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D5" w:rsidRDefault="00AB42B5" w:rsidP="005F1EA6">
      <w:pPr>
        <w:pStyle w:val="zzHaupttitel"/>
        <w:tabs>
          <w:tab w:val="right" w:pos="9072"/>
        </w:tabs>
      </w:pPr>
      <w:bookmarkStart w:id="0" w:name="_GoBack"/>
      <w:bookmarkEnd w:id="0"/>
      <w:r>
        <w:t xml:space="preserve">Landschaftsqualitätsbeiträge </w:t>
      </w:r>
    </w:p>
    <w:p w:rsidR="00A9506F" w:rsidRDefault="00AB42B5" w:rsidP="005F1EA6">
      <w:pPr>
        <w:pStyle w:val="zzHaupttitel"/>
        <w:tabs>
          <w:tab w:val="right" w:pos="9072"/>
        </w:tabs>
      </w:pPr>
      <w:r>
        <w:t>Bewertungsraster Projektberichte</w:t>
      </w:r>
    </w:p>
    <w:p w:rsidR="00AB42B5" w:rsidRPr="002276FD" w:rsidRDefault="00AB42B5" w:rsidP="005F1EA6">
      <w:pPr>
        <w:pStyle w:val="zzHaupttitel"/>
        <w:tabs>
          <w:tab w:val="right" w:pos="9072"/>
        </w:tabs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858"/>
      </w:tblGrid>
      <w:tr w:rsidR="00A9506F" w:rsidRPr="002276FD" w:rsidTr="00506B1B">
        <w:trPr>
          <w:trHeight w:val="340"/>
        </w:trPr>
        <w:tc>
          <w:tcPr>
            <w:tcW w:w="4214" w:type="dxa"/>
            <w:tcBorders>
              <w:top w:val="single" w:sz="4" w:space="0" w:color="000000" w:themeColor="text1"/>
            </w:tcBorders>
            <w:vAlign w:val="bottom"/>
          </w:tcPr>
          <w:p w:rsidR="002B19E3" w:rsidRPr="00166D36" w:rsidRDefault="002B19E3" w:rsidP="002B19E3">
            <w:pPr>
              <w:pStyle w:val="zzRef"/>
            </w:pPr>
            <w:r w:rsidRPr="004B7CFF">
              <w:t>Referenz</w:t>
            </w:r>
            <w:r w:rsidRPr="00166D36">
              <w:t xml:space="preserve">: </w:t>
            </w:r>
            <w:r w:rsidR="003F5B1C">
              <w:fldChar w:fldCharType="begin"/>
            </w:r>
            <w:r w:rsidR="003F5B1C">
              <w:instrText xml:space="preserve"> DOCPROPERTY  FSC#EVDCFG@15.1400:DocumentID  \* MERGEFORMAT </w:instrText>
            </w:r>
            <w:r w:rsidR="003F5B1C">
              <w:fldChar w:fldCharType="separate"/>
            </w:r>
            <w:r w:rsidR="0043219B">
              <w:t>2013-07-25/111</w:t>
            </w:r>
            <w:r w:rsidR="003F5B1C">
              <w:fldChar w:fldCharType="end"/>
            </w:r>
          </w:p>
          <w:p w:rsidR="002B19E3" w:rsidRPr="002276FD" w:rsidRDefault="002B19E3" w:rsidP="00AB42B5">
            <w:pPr>
              <w:pStyle w:val="zzForm"/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  <w:vAlign w:val="bottom"/>
          </w:tcPr>
          <w:p w:rsidR="00A9506F" w:rsidRPr="002276FD" w:rsidRDefault="00A9506F" w:rsidP="00506B1B">
            <w:pPr>
              <w:pStyle w:val="zzAdresse"/>
            </w:pPr>
          </w:p>
        </w:tc>
      </w:tr>
    </w:tbl>
    <w:p w:rsidR="00AB42B5" w:rsidRDefault="00AB42B5" w:rsidP="00AB42B5">
      <w:pPr>
        <w:pStyle w:val="zzZusatzformatIfett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AB42B5" w:rsidTr="00020F9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2B5" w:rsidRDefault="00AB42B5" w:rsidP="00020F99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>
              <w:t xml:space="preserve">Allgemeine </w:t>
            </w:r>
            <w:r w:rsidR="009A4D5C">
              <w:t>Angaben zum Projekt</w:t>
            </w: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 LQ-Projekt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211812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211812" w:rsidRDefault="0021181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Projektgebiet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211812" w:rsidRDefault="0021181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Kanton(e)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</w:trPr>
        <w:tc>
          <w:tcPr>
            <w:tcW w:w="3331" w:type="dxa"/>
            <w:tcBorders>
              <w:left w:val="single" w:sz="12" w:space="0" w:color="auto"/>
            </w:tcBorders>
          </w:tcPr>
          <w:p w:rsidR="00AB42B5" w:rsidRDefault="0021181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Kontaktperson Kanton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AB42B5" w:rsidTr="00020F99">
        <w:trPr>
          <w:cantSplit/>
          <w:trHeight w:val="328"/>
        </w:trPr>
        <w:tc>
          <w:tcPr>
            <w:tcW w:w="3331" w:type="dxa"/>
            <w:tcBorders>
              <w:left w:val="single" w:sz="12" w:space="0" w:color="auto"/>
              <w:bottom w:val="single" w:sz="4" w:space="0" w:color="auto"/>
            </w:tcBorders>
          </w:tcPr>
          <w:p w:rsidR="00AB42B5" w:rsidRDefault="0021181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Trägerschaft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12" w:space="0" w:color="auto"/>
            </w:tcBorders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</w:tbl>
    <w:p w:rsidR="00AB42B5" w:rsidRDefault="00AB42B5" w:rsidP="00AB42B5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693"/>
        <w:gridCol w:w="2835"/>
      </w:tblGrid>
      <w:tr w:rsidR="00AB42B5" w:rsidTr="00E01D34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B42B5" w:rsidRDefault="00AB42B5" w:rsidP="00020F99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>
              <w:t>Bewertung Projektbericht:</w:t>
            </w:r>
          </w:p>
          <w:p w:rsidR="00AB42B5" w:rsidRDefault="00AB42B5" w:rsidP="00020F99">
            <w:pPr>
              <w:pStyle w:val="Betreff"/>
              <w:tabs>
                <w:tab w:val="right" w:pos="4635"/>
              </w:tabs>
              <w:spacing w:before="60" w:after="60" w:line="240" w:lineRule="auto"/>
            </w:pPr>
            <w:r>
              <w:rPr>
                <w:b w:val="0"/>
                <w:sz w:val="16"/>
              </w:rPr>
              <w:t>Legende der Beurteilung:</w:t>
            </w:r>
            <w:r>
              <w:rPr>
                <w:b w:val="0"/>
                <w:sz w:val="16"/>
              </w:rPr>
              <w:br/>
              <w:t xml:space="preserve">+++ Anforderung vollständig </w:t>
            </w:r>
            <w:r w:rsidRPr="003F08A0">
              <w:rPr>
                <w:b w:val="0"/>
                <w:sz w:val="16"/>
              </w:rPr>
              <w:t>erfül</w:t>
            </w:r>
            <w:r>
              <w:rPr>
                <w:b w:val="0"/>
                <w:sz w:val="16"/>
              </w:rPr>
              <w:t xml:space="preserve">lt </w:t>
            </w:r>
            <w:r>
              <w:rPr>
                <w:b w:val="0"/>
                <w:sz w:val="16"/>
              </w:rPr>
              <w:br/>
              <w:t xml:space="preserve">++ Anforderung weitgehend </w:t>
            </w:r>
            <w:r w:rsidRPr="003F08A0">
              <w:rPr>
                <w:b w:val="0"/>
                <w:sz w:val="16"/>
              </w:rPr>
              <w:t>erfüllt</w:t>
            </w:r>
            <w:r w:rsidRPr="003F08A0">
              <w:rPr>
                <w:b w:val="0"/>
                <w:sz w:val="16"/>
              </w:rPr>
              <w:br/>
              <w:t xml:space="preserve">+ Anforderung </w:t>
            </w:r>
            <w:r>
              <w:rPr>
                <w:b w:val="0"/>
                <w:sz w:val="16"/>
              </w:rPr>
              <w:t>knapp</w:t>
            </w:r>
            <w:r w:rsidRPr="003F08A0">
              <w:rPr>
                <w:b w:val="0"/>
                <w:sz w:val="16"/>
              </w:rPr>
              <w:t xml:space="preserve"> erfüllt</w:t>
            </w:r>
            <w:r w:rsidRPr="003F08A0">
              <w:rPr>
                <w:b w:val="0"/>
                <w:sz w:val="16"/>
              </w:rPr>
              <w:br/>
              <w:t>- Anforderung nicht erfüllt</w:t>
            </w:r>
          </w:p>
        </w:tc>
      </w:tr>
      <w:tr w:rsidR="009A4D5C" w:rsidTr="00E01D34">
        <w:trPr>
          <w:cantSplit/>
        </w:trPr>
        <w:tc>
          <w:tcPr>
            <w:tcW w:w="1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D5C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A4D5C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</w:tr>
      <w:tr w:rsidR="009A4D5C" w:rsidTr="00E01D34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D5C" w:rsidRDefault="009A4D5C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FORMALE ANFORDERUNGEN</w:t>
            </w:r>
            <w:r w:rsidR="000524A6">
              <w:rPr>
                <w:b/>
                <w:sz w:val="16"/>
              </w:rPr>
              <w:t xml:space="preserve"> UND VO</w:t>
            </w:r>
            <w:r w:rsidR="00595FB2">
              <w:rPr>
                <w:b/>
                <w:sz w:val="16"/>
              </w:rPr>
              <w:t>L</w:t>
            </w:r>
            <w:r w:rsidR="000524A6">
              <w:rPr>
                <w:b/>
                <w:sz w:val="16"/>
              </w:rPr>
              <w:t>LSTÄNDIGKEIT DES PROJEKTBERICHTES</w:t>
            </w:r>
          </w:p>
        </w:tc>
      </w:tr>
      <w:tr w:rsidR="00AB42B5" w:rsidTr="00E01D34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Kriterium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Umsetzung</w:t>
            </w:r>
            <w:r w:rsidR="000524A6">
              <w:rPr>
                <w:b/>
                <w:sz w:val="16"/>
              </w:rPr>
              <w:t xml:space="preserve"> im Projekt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2B5" w:rsidRDefault="00AB42B5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Beurteilung</w:t>
            </w: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Vorgaben Richtlinie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A22A79" w:rsidRDefault="000524A6" w:rsidP="00DD161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Projektgebiet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DD1619" w:rsidRDefault="000524A6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DD1619">
              <w:rPr>
                <w:bCs/>
                <w:sz w:val="16"/>
              </w:rPr>
              <w:t>Projektorganisation</w:t>
            </w:r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DD1619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Projektablauf und Beteiligung der Akteure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DD1619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Kostenschätzung LQB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DD1619" w:rsidRDefault="000524A6" w:rsidP="00211812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 w:rsidRPr="00DD1619">
              <w:rPr>
                <w:bCs/>
                <w:sz w:val="16"/>
              </w:rPr>
              <w:t>Planung der Umsetzung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0524A6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24A6" w:rsidRPr="00DD1619" w:rsidRDefault="000524A6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Evaluationskonzept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E01D34">
        <w:trPr>
          <w:cantSplit/>
          <w:trHeight w:val="407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7823E0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Herleitung der Beitragsansätze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E01D34" w:rsidRDefault="00E01D34">
      <w: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693"/>
        <w:gridCol w:w="2835"/>
      </w:tblGrid>
      <w:tr w:rsidR="00211812" w:rsidTr="00131138">
        <w:trPr>
          <w:cantSplit/>
          <w:trHeight w:val="164"/>
        </w:trPr>
        <w:tc>
          <w:tcPr>
            <w:tcW w:w="9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</w:p>
        </w:tc>
      </w:tr>
      <w:tr w:rsidR="00211812" w:rsidTr="00131138">
        <w:trPr>
          <w:cantSplit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812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LANDSCHAFTS</w:t>
            </w:r>
            <w:r w:rsidR="00211812">
              <w:rPr>
                <w:b/>
                <w:sz w:val="16"/>
              </w:rPr>
              <w:t>ANALYSE</w:t>
            </w:r>
          </w:p>
        </w:tc>
      </w:tr>
      <w:tr w:rsidR="00211812" w:rsidTr="00131138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Kriterium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Umsetzung</w:t>
            </w:r>
            <w:r w:rsidR="000524A6">
              <w:rPr>
                <w:b/>
                <w:sz w:val="16"/>
              </w:rPr>
              <w:t xml:space="preserve"> im Projekt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Beurteilung</w:t>
            </w:r>
          </w:p>
        </w:tc>
      </w:tr>
      <w:tr w:rsidR="00EC3820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Grundlagen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Pr="00DD1619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Erfassung </w:t>
            </w:r>
            <w:r w:rsidR="004544AB">
              <w:rPr>
                <w:bCs/>
                <w:sz w:val="16"/>
              </w:rPr>
              <w:t>der relevanten Grun</w:t>
            </w:r>
            <w:r w:rsidR="004544AB">
              <w:rPr>
                <w:bCs/>
                <w:sz w:val="16"/>
              </w:rPr>
              <w:t>d</w:t>
            </w:r>
            <w:r w:rsidR="004544AB">
              <w:rPr>
                <w:bCs/>
                <w:sz w:val="16"/>
              </w:rPr>
              <w:t xml:space="preserve">lagen </w:t>
            </w:r>
            <w:r>
              <w:rPr>
                <w:bCs/>
                <w:sz w:val="16"/>
              </w:rPr>
              <w:t>und Bewertung bestehe</w:t>
            </w:r>
            <w:r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der Landschaftsziele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Pr="00DD1619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Koordination mit laufenden Pr</w:t>
            </w:r>
            <w:r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>jekten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Pr="00DD1619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Verzicht auf Landschaftsanalyse prüfen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Analyse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820" w:rsidRPr="00DD1619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Identifikation von Landschaftsei</w:t>
            </w:r>
            <w:r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heiten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Pr="00DD1619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Physisch-materielle Dimension: Ist-Zustand, Merkmale, regionale Charakteristika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01D34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D34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4" w:rsidRPr="00DD1619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Wahrnehmungsdimension: A</w:t>
            </w:r>
            <w:r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sprüche an die Landschaft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4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D34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EC3820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Pr="00DD1619" w:rsidRDefault="00E01D34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Synthese: </w:t>
            </w:r>
            <w:r w:rsidR="002B4F27">
              <w:rPr>
                <w:bCs/>
                <w:sz w:val="16"/>
              </w:rPr>
              <w:t xml:space="preserve">SWOT, </w:t>
            </w:r>
            <w:r>
              <w:rPr>
                <w:bCs/>
                <w:sz w:val="16"/>
              </w:rPr>
              <w:t>Entwicklung</w:t>
            </w:r>
            <w:r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>potenzial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3820" w:rsidRDefault="00EC3820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131138" w:rsidTr="00131138">
        <w:trPr>
          <w:cantSplit/>
          <w:trHeight w:val="164"/>
        </w:trPr>
        <w:tc>
          <w:tcPr>
            <w:tcW w:w="92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31138" w:rsidRDefault="00131138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</w:p>
        </w:tc>
      </w:tr>
      <w:tr w:rsidR="00211812" w:rsidTr="00131138">
        <w:trPr>
          <w:cantSplit/>
          <w:trHeight w:val="164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1812" w:rsidRPr="009A4D5C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HAUPTKRITERIEN</w:t>
            </w:r>
          </w:p>
        </w:tc>
      </w:tr>
      <w:tr w:rsidR="00211812" w:rsidTr="00131138">
        <w:trPr>
          <w:cantSplit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Kriterium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Umsetzung</w:t>
            </w:r>
            <w:r w:rsidR="000524A6">
              <w:rPr>
                <w:b/>
                <w:sz w:val="16"/>
              </w:rPr>
              <w:t xml:space="preserve"> im Projekt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1812" w:rsidRDefault="0021181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Beurteilung</w:t>
            </w:r>
          </w:p>
        </w:tc>
      </w:tr>
      <w:tr w:rsidR="004544AB" w:rsidTr="00131138">
        <w:trPr>
          <w:cantSplit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0524A6" w:rsidP="009D709D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Regionale </w:t>
            </w:r>
            <w:r w:rsidR="004544AB">
              <w:rPr>
                <w:b/>
                <w:sz w:val="16"/>
              </w:rPr>
              <w:t>Landschaft</w:t>
            </w:r>
            <w:r w:rsidR="004544AB">
              <w:rPr>
                <w:b/>
                <w:sz w:val="16"/>
              </w:rPr>
              <w:t>s</w:t>
            </w:r>
            <w:r w:rsidR="004544AB">
              <w:rPr>
                <w:b/>
                <w:sz w:val="16"/>
              </w:rPr>
              <w:t xml:space="preserve">ziele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Pr="00DD1619" w:rsidRDefault="004544AB" w:rsidP="00C80C3B">
            <w:pPr>
              <w:tabs>
                <w:tab w:val="right" w:pos="4635"/>
              </w:tabs>
              <w:spacing w:before="60" w:after="60" w:line="240" w:lineRule="auto"/>
              <w:rPr>
                <w:sz w:val="16"/>
              </w:rPr>
            </w:pPr>
            <w:r>
              <w:rPr>
                <w:bCs/>
                <w:sz w:val="16"/>
              </w:rPr>
              <w:t>Leitbild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Wirkungsziele Landschaftsen</w:t>
            </w:r>
            <w:r>
              <w:rPr>
                <w:bCs/>
                <w:sz w:val="16"/>
              </w:rPr>
              <w:t>t</w:t>
            </w:r>
            <w:r>
              <w:rPr>
                <w:bCs/>
                <w:sz w:val="16"/>
              </w:rPr>
              <w:t>wicklung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CF3EE3">
        <w:trPr>
          <w:cantSplit/>
          <w:trHeight w:val="44"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44AB" w:rsidRPr="00DD1619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Regionalität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4544AB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44AB" w:rsidRPr="00C80C3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Beteiligung der Akteure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4AB" w:rsidRDefault="004544AB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131138">
        <w:trPr>
          <w:cantSplit/>
        </w:trPr>
        <w:tc>
          <w:tcPr>
            <w:tcW w:w="120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0524A6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Zielgericht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te, umsetzb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re Massna</w:t>
            </w:r>
            <w:r>
              <w:rPr>
                <w:b/>
                <w:sz w:val="16"/>
              </w:rPr>
              <w:t>h</w:t>
            </w:r>
            <w:r>
              <w:rPr>
                <w:b/>
                <w:sz w:val="16"/>
              </w:rPr>
              <w:t xml:space="preserve">men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4A6" w:rsidRPr="009270CE" w:rsidRDefault="000524A6" w:rsidP="009D709D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Ausrichtung</w:t>
            </w:r>
            <w:r w:rsidRPr="009270CE">
              <w:rPr>
                <w:bCs/>
                <w:sz w:val="16"/>
              </w:rPr>
              <w:t xml:space="preserve"> auf </w:t>
            </w:r>
            <w:r>
              <w:rPr>
                <w:bCs/>
                <w:sz w:val="16"/>
              </w:rPr>
              <w:t>Landschafts</w:t>
            </w:r>
            <w:r w:rsidRPr="009270CE">
              <w:rPr>
                <w:bCs/>
                <w:sz w:val="16"/>
              </w:rPr>
              <w:t xml:space="preserve">ziele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4A6" w:rsidRDefault="000524A6" w:rsidP="009D709D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Beteiligung der Landwirte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4A6" w:rsidRDefault="000524A6" w:rsidP="009D709D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Räumliche Zuordnung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0524A6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24A6" w:rsidRPr="009270CE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Umsetzungsziele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0524A6" w:rsidTr="00131138">
        <w:trPr>
          <w:cantSplit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Verhältnis Erhaltung-Aufwertung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4A6" w:rsidRDefault="000524A6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0524A6" w:rsidRDefault="000524A6">
      <w:pPr>
        <w:sectPr w:rsidR="000524A6" w:rsidSect="00613B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"/>
        <w:gridCol w:w="2962"/>
        <w:gridCol w:w="2963"/>
        <w:gridCol w:w="2962"/>
        <w:gridCol w:w="128"/>
        <w:gridCol w:w="2835"/>
      </w:tblGrid>
      <w:tr w:rsidR="000524A6" w:rsidTr="000524A6">
        <w:trPr>
          <w:cantSplit/>
          <w:trHeight w:val="164"/>
        </w:trPr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92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24A6" w:rsidRDefault="000524A6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F85A2D">
        <w:trPr>
          <w:cantSplit/>
          <w:trHeight w:val="164"/>
        </w:trPr>
        <w:tc>
          <w:tcPr>
            <w:tcW w:w="148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5FB2" w:rsidRDefault="00595FB2" w:rsidP="00131138">
            <w:pPr>
              <w:tabs>
                <w:tab w:val="right" w:pos="4635"/>
              </w:tabs>
              <w:spacing w:before="60" w:after="60" w:line="240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BEWERTUNG DER</w:t>
            </w:r>
            <w:r w:rsidRPr="009A4D5C">
              <w:rPr>
                <w:b/>
                <w:bCs/>
                <w:sz w:val="16"/>
              </w:rPr>
              <w:t xml:space="preserve"> </w:t>
            </w:r>
            <w:r w:rsidR="00B21733">
              <w:rPr>
                <w:b/>
                <w:bCs/>
                <w:sz w:val="16"/>
              </w:rPr>
              <w:t xml:space="preserve">EINZELNEN </w:t>
            </w:r>
            <w:r w:rsidRPr="009A4D5C">
              <w:rPr>
                <w:b/>
                <w:bCs/>
                <w:sz w:val="16"/>
              </w:rPr>
              <w:t>MASSNAHMEN</w:t>
            </w:r>
            <w:r w:rsidR="00B21733">
              <w:rPr>
                <w:b/>
                <w:bCs/>
                <w:sz w:val="16"/>
              </w:rPr>
              <w:t xml:space="preserve"> UND BEITRAGSANSÄTZE</w:t>
            </w:r>
          </w:p>
        </w:tc>
      </w:tr>
      <w:tr w:rsidR="00595FB2" w:rsidTr="00595FB2">
        <w:trPr>
          <w:cantSplit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5FB2" w:rsidRDefault="00595FB2" w:rsidP="00CC0A73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  <w:r>
              <w:rPr>
                <w:b/>
                <w:sz w:val="16"/>
              </w:rPr>
              <w:t>Massnahme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95FB2" w:rsidRDefault="00595FB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Anforderung</w:t>
            </w:r>
            <w:r w:rsidR="00B21733">
              <w:rPr>
                <w:b/>
                <w:sz w:val="16"/>
              </w:rPr>
              <w:t xml:space="preserve"> an die Bewirtschaftung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Beitragsansatz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5FB2" w:rsidRDefault="00595FB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Beurteilung Massnahme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5FB2" w:rsidRDefault="00595FB2" w:rsidP="00CC0A73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Beurteilung Beitragsansatz</w:t>
            </w:r>
          </w:p>
        </w:tc>
      </w:tr>
      <w:tr w:rsidR="00595FB2" w:rsidTr="00595FB2">
        <w:trPr>
          <w:cantSplit/>
          <w:trHeight w:val="164"/>
        </w:trPr>
        <w:tc>
          <w:tcPr>
            <w:tcW w:w="2962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/>
                <w:sz w:val="16"/>
              </w:rPr>
            </w:pPr>
          </w:p>
        </w:tc>
        <w:tc>
          <w:tcPr>
            <w:tcW w:w="2962" w:type="dxa"/>
            <w:tcBorders>
              <w:top w:val="single" w:sz="12" w:space="0" w:color="auto"/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  <w:tr w:rsidR="00595FB2" w:rsidTr="00595FB2">
        <w:trPr>
          <w:cantSplit/>
          <w:trHeight w:val="163"/>
        </w:trPr>
        <w:tc>
          <w:tcPr>
            <w:tcW w:w="2962" w:type="dxa"/>
            <w:gridSpan w:val="2"/>
            <w:tcBorders>
              <w:right w:val="single" w:sz="2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right w:val="single" w:sz="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FB2" w:rsidRDefault="00595FB2" w:rsidP="00020F99">
            <w:pPr>
              <w:tabs>
                <w:tab w:val="right" w:pos="4635"/>
              </w:tabs>
              <w:spacing w:before="60" w:after="60" w:line="240" w:lineRule="auto"/>
              <w:rPr>
                <w:bCs/>
                <w:sz w:val="16"/>
              </w:rPr>
            </w:pPr>
          </w:p>
        </w:tc>
      </w:tr>
    </w:tbl>
    <w:p w:rsidR="00595FB2" w:rsidRDefault="00595FB2" w:rsidP="00020F99">
      <w:pPr>
        <w:tabs>
          <w:tab w:val="right" w:pos="4635"/>
        </w:tabs>
        <w:spacing w:before="60" w:after="60" w:line="240" w:lineRule="auto"/>
        <w:rPr>
          <w:bCs/>
          <w:sz w:val="16"/>
        </w:rPr>
        <w:sectPr w:rsidR="00595FB2" w:rsidSect="000524A6">
          <w:pgSz w:w="16838" w:h="11906" w:orient="landscape" w:code="9"/>
          <w:pgMar w:top="1701" w:right="1134" w:bottom="1134" w:left="1134" w:header="624" w:footer="170" w:gutter="0"/>
          <w:cols w:space="708"/>
          <w:titlePg/>
          <w:docGrid w:linePitch="360"/>
        </w:sectPr>
      </w:pPr>
    </w:p>
    <w:p w:rsidR="00AB42B5" w:rsidRDefault="00AB42B5" w:rsidP="00AB42B5">
      <w:pPr>
        <w:pStyle w:val="berschrift1"/>
        <w:numPr>
          <w:ilvl w:val="0"/>
          <w:numId w:val="0"/>
        </w:numPr>
      </w:pPr>
      <w:r>
        <w:lastRenderedPageBreak/>
        <w:t>Zusammenfassung und Fazit</w:t>
      </w:r>
    </w:p>
    <w:p w:rsidR="00AB42B5" w:rsidRPr="005220E7" w:rsidRDefault="00AB42B5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Stärken/Schwächen des Projekts</w:t>
      </w:r>
    </w:p>
    <w:p w:rsidR="00AB42B5" w:rsidRDefault="00AB42B5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Gesamtbeurteilung</w:t>
      </w:r>
    </w:p>
    <w:p w:rsidR="00AB42B5" w:rsidRPr="005220E7" w:rsidRDefault="00AB42B5" w:rsidP="00AB42B5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Mängel: Ergänzungen</w:t>
      </w:r>
    </w:p>
    <w:p w:rsidR="00BC39BA" w:rsidRPr="002276FD" w:rsidRDefault="00AB42B5" w:rsidP="00BC39BA">
      <w:pPr>
        <w:pStyle w:val="berschrift2"/>
        <w:numPr>
          <w:ilvl w:val="0"/>
          <w:numId w:val="42"/>
        </w:numPr>
        <w:suppressAutoHyphens w:val="0"/>
        <w:spacing w:before="0" w:after="260"/>
      </w:pPr>
      <w:r>
        <w:t>Mängel: Zu überarbeitende Punkte</w:t>
      </w:r>
    </w:p>
    <w:sectPr w:rsidR="00BC39BA" w:rsidRPr="002276FD" w:rsidSect="00595FB2"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1C" w:rsidRDefault="003F5B1C" w:rsidP="00A46265">
      <w:pPr>
        <w:spacing w:line="240" w:lineRule="auto"/>
      </w:pPr>
      <w:r>
        <w:separator/>
      </w:r>
    </w:p>
  </w:endnote>
  <w:endnote w:type="continuationSeparator" w:id="0">
    <w:p w:rsidR="003F5B1C" w:rsidRDefault="003F5B1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43219B">
            <w:t>411.1/2004/02376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43219B">
            <w:t>COO.2101.101.5.1395532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A653E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A653E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:rsidRPr="00673A8E" w:rsidTr="00786934">
      <w:tc>
        <w:tcPr>
          <w:tcW w:w="4309" w:type="dxa"/>
          <w:vAlign w:val="bottom"/>
        </w:tcPr>
        <w:p w:rsidR="002B19E3" w:rsidRDefault="002B19E3" w:rsidP="00786934"/>
      </w:tc>
      <w:tc>
        <w:tcPr>
          <w:tcW w:w="4973" w:type="dxa"/>
        </w:tcPr>
        <w:p w:rsidR="002B19E3" w:rsidRPr="00164D15" w:rsidRDefault="00AB42B5" w:rsidP="00786934">
          <w:pPr>
            <w:pStyle w:val="zzFussAdr"/>
          </w:pPr>
          <w:r>
            <w:t>Bundesamt für Landwirtschaft BLW</w:t>
          </w:r>
          <w:r w:rsidR="002B19E3" w:rsidRPr="00164D15">
            <w:br/>
          </w:r>
          <w:r>
            <w:t>Franziska Grossenbacher</w:t>
          </w:r>
        </w:p>
        <w:p w:rsidR="002B19E3" w:rsidRPr="00164D15" w:rsidRDefault="00AB42B5" w:rsidP="00786934">
          <w:pPr>
            <w:pStyle w:val="zzFussAdr"/>
          </w:pPr>
          <w:r>
            <w:t>Mattenhofstrasse 5</w:t>
          </w:r>
          <w:r w:rsidR="002B19E3" w:rsidRPr="00164D15">
            <w:t xml:space="preserve">, </w:t>
          </w:r>
          <w:r>
            <w:t>3003</w:t>
          </w:r>
          <w:r w:rsidR="002B19E3" w:rsidRPr="00164D15">
            <w:t xml:space="preserve"> </w:t>
          </w:r>
          <w:r>
            <w:t>Bern</w:t>
          </w:r>
        </w:p>
        <w:p w:rsidR="002B19E3" w:rsidRPr="009E1FB1" w:rsidRDefault="002B19E3" w:rsidP="00786934">
          <w:pPr>
            <w:pStyle w:val="zzFussAdr"/>
          </w:pPr>
          <w:r w:rsidRPr="00B25113">
            <w:t xml:space="preserve">Tel. </w:t>
          </w:r>
          <w:r w:rsidR="00AB42B5">
            <w:t>+41 31 322 26 11</w:t>
          </w:r>
          <w:r w:rsidRPr="009E1FB1">
            <w:t xml:space="preserve">, Fax </w:t>
          </w:r>
          <w:r w:rsidR="00AB42B5">
            <w:t>+41 31 322 26 34</w:t>
          </w:r>
        </w:p>
        <w:p w:rsidR="002B19E3" w:rsidRPr="009E1FB1" w:rsidRDefault="00AB42B5" w:rsidP="00786934">
          <w:pPr>
            <w:pStyle w:val="zzFussAdr"/>
          </w:pPr>
          <w:r>
            <w:t>franziska.grossenbacher@blw.admin.ch</w:t>
          </w:r>
        </w:p>
        <w:p w:rsidR="002B19E3" w:rsidRPr="00673A8E" w:rsidRDefault="002B19E3" w:rsidP="00786934">
          <w:pPr>
            <w:pStyle w:val="zzFussAdr"/>
            <w:rPr>
              <w:lang w:val="fr-CH"/>
            </w:rPr>
          </w:pPr>
          <w:r w:rsidRPr="00673A8E">
            <w:rPr>
              <w:lang w:val="fr-CH"/>
            </w:rPr>
            <w:t>www.</w:t>
          </w:r>
          <w:r w:rsidR="003F5B1C">
            <w:fldChar w:fldCharType="begin"/>
          </w:r>
          <w:r w:rsidR="003F5B1C">
            <w:instrText xml:space="preserve"> DOCPROPERTY  CDB@BUND:ResponsibleLCaseBureauShort  \* MERGEFORMAT </w:instrText>
          </w:r>
          <w:r w:rsidR="003F5B1C">
            <w:fldChar w:fldCharType="separate"/>
          </w:r>
          <w:r w:rsidR="0043219B">
            <w:t>blw</w:t>
          </w:r>
          <w:r w:rsidR="003F5B1C">
            <w:fldChar w:fldCharType="end"/>
          </w:r>
          <w:r w:rsidRPr="00673A8E">
            <w:rPr>
              <w:lang w:val="fr-CH"/>
            </w:rPr>
            <w:t>.admin.ch</w:t>
          </w:r>
        </w:p>
      </w:tc>
    </w:tr>
    <w:tr w:rsidR="002B19E3" w:rsidTr="00786934">
      <w:trPr>
        <w:trHeight w:val="539"/>
      </w:trPr>
      <w:tc>
        <w:tcPr>
          <w:tcW w:w="4309" w:type="dxa"/>
          <w:vAlign w:val="bottom"/>
        </w:tcPr>
        <w:p w:rsidR="002B19E3" w:rsidRDefault="003F5B1C" w:rsidP="0078693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43219B">
            <w:t>411.1/2004/02376</w:t>
          </w:r>
          <w:r>
            <w:fldChar w:fldCharType="end"/>
          </w:r>
          <w:r w:rsidR="002B19E3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43219B">
            <w:t>COO.2101.101.5.1395532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B19E3" w:rsidRDefault="002B19E3" w:rsidP="00786934">
          <w:pPr>
            <w:pStyle w:val="zzSeite"/>
          </w:pPr>
        </w:p>
      </w:tc>
    </w:tr>
  </w:tbl>
  <w:p w:rsidR="002B19E3" w:rsidRDefault="002B19E3" w:rsidP="002B19E3">
    <w:pPr>
      <w:pStyle w:val="Fuzeile"/>
    </w:pPr>
  </w:p>
  <w:p w:rsidR="002B19E3" w:rsidRPr="00F1446D" w:rsidRDefault="002B19E3" w:rsidP="002B19E3">
    <w:pPr>
      <w:pStyle w:val="Fuzeile"/>
    </w:pPr>
  </w:p>
  <w:p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1C" w:rsidRDefault="003F5B1C" w:rsidP="00A46265">
      <w:pPr>
        <w:spacing w:line="240" w:lineRule="auto"/>
      </w:pPr>
      <w:r>
        <w:separator/>
      </w:r>
    </w:p>
  </w:footnote>
  <w:footnote w:type="continuationSeparator" w:id="0">
    <w:p w:rsidR="003F5B1C" w:rsidRDefault="003F5B1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47759E9D" wp14:editId="0652CA0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11D0B9E" wp14:editId="42537228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74AD5" w:rsidRDefault="00D8502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BC39BA" w:rsidRDefault="00AB42B5" w:rsidP="00BC39BA">
          <w:pPr>
            <w:pStyle w:val="zzKopfFett"/>
          </w:pPr>
          <w:r>
            <w:t>Bundesamt für Landwirtschaft BLW</w:t>
          </w:r>
        </w:p>
        <w:p w:rsidR="00974AD5" w:rsidRPr="00BC39BA" w:rsidRDefault="00AB42B5" w:rsidP="00432964">
          <w:pPr>
            <w:pStyle w:val="zzKopfOE"/>
          </w:pPr>
          <w:r>
            <w:t>Fachbereich Allgemeine Direktzahlungen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D7D251B"/>
    <w:multiLevelType w:val="hybridMultilevel"/>
    <w:tmpl w:val="4B7EAD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1B7C"/>
    <w:rsid w:val="000229B9"/>
    <w:rsid w:val="00024DF3"/>
    <w:rsid w:val="00035DA3"/>
    <w:rsid w:val="00035DCC"/>
    <w:rsid w:val="00043BAA"/>
    <w:rsid w:val="000524A6"/>
    <w:rsid w:val="00062AA6"/>
    <w:rsid w:val="00072DBC"/>
    <w:rsid w:val="00075FC5"/>
    <w:rsid w:val="000807D3"/>
    <w:rsid w:val="0008686A"/>
    <w:rsid w:val="000930DF"/>
    <w:rsid w:val="00097A54"/>
    <w:rsid w:val="000B20B1"/>
    <w:rsid w:val="000B4DF9"/>
    <w:rsid w:val="000B5B84"/>
    <w:rsid w:val="000C3A97"/>
    <w:rsid w:val="000D1DEF"/>
    <w:rsid w:val="000D469E"/>
    <w:rsid w:val="000E4221"/>
    <w:rsid w:val="001169BC"/>
    <w:rsid w:val="00120A03"/>
    <w:rsid w:val="00131138"/>
    <w:rsid w:val="0013434C"/>
    <w:rsid w:val="0016158F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1812"/>
    <w:rsid w:val="00212A85"/>
    <w:rsid w:val="00215304"/>
    <w:rsid w:val="002276FD"/>
    <w:rsid w:val="00243D99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4F27"/>
    <w:rsid w:val="002B7483"/>
    <w:rsid w:val="002D41DE"/>
    <w:rsid w:val="002F4B24"/>
    <w:rsid w:val="00325319"/>
    <w:rsid w:val="00333874"/>
    <w:rsid w:val="00341515"/>
    <w:rsid w:val="00346CF7"/>
    <w:rsid w:val="003524D3"/>
    <w:rsid w:val="00354EB7"/>
    <w:rsid w:val="003555F8"/>
    <w:rsid w:val="00356783"/>
    <w:rsid w:val="00376048"/>
    <w:rsid w:val="00381055"/>
    <w:rsid w:val="003816D5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3F5B1C"/>
    <w:rsid w:val="004036A5"/>
    <w:rsid w:val="00410200"/>
    <w:rsid w:val="00413DA1"/>
    <w:rsid w:val="004256CB"/>
    <w:rsid w:val="0043219B"/>
    <w:rsid w:val="00432964"/>
    <w:rsid w:val="00433277"/>
    <w:rsid w:val="004544AB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66C70"/>
    <w:rsid w:val="00573F89"/>
    <w:rsid w:val="0059132B"/>
    <w:rsid w:val="00595EC6"/>
    <w:rsid w:val="00595FB2"/>
    <w:rsid w:val="005A154F"/>
    <w:rsid w:val="005C0F31"/>
    <w:rsid w:val="005D1855"/>
    <w:rsid w:val="005D479C"/>
    <w:rsid w:val="005E6A8D"/>
    <w:rsid w:val="005F1EA6"/>
    <w:rsid w:val="00602E1F"/>
    <w:rsid w:val="00613B2F"/>
    <w:rsid w:val="0061492E"/>
    <w:rsid w:val="00624D44"/>
    <w:rsid w:val="00627D3F"/>
    <w:rsid w:val="0063028B"/>
    <w:rsid w:val="006350EF"/>
    <w:rsid w:val="00637EDE"/>
    <w:rsid w:val="00655BE6"/>
    <w:rsid w:val="00656454"/>
    <w:rsid w:val="00682A64"/>
    <w:rsid w:val="006A0522"/>
    <w:rsid w:val="006A0820"/>
    <w:rsid w:val="006A5723"/>
    <w:rsid w:val="006B281C"/>
    <w:rsid w:val="006C16BF"/>
    <w:rsid w:val="006E3D50"/>
    <w:rsid w:val="006E48BF"/>
    <w:rsid w:val="006E5269"/>
    <w:rsid w:val="006F3BD7"/>
    <w:rsid w:val="00702892"/>
    <w:rsid w:val="00702966"/>
    <w:rsid w:val="0072366D"/>
    <w:rsid w:val="007269DE"/>
    <w:rsid w:val="00755635"/>
    <w:rsid w:val="007809BE"/>
    <w:rsid w:val="007823E0"/>
    <w:rsid w:val="00782A97"/>
    <w:rsid w:val="007914E7"/>
    <w:rsid w:val="00797CC8"/>
    <w:rsid w:val="007A552D"/>
    <w:rsid w:val="007B177B"/>
    <w:rsid w:val="007D24E5"/>
    <w:rsid w:val="007D3BF9"/>
    <w:rsid w:val="007D4EDB"/>
    <w:rsid w:val="007E72B2"/>
    <w:rsid w:val="007E74A9"/>
    <w:rsid w:val="007F7643"/>
    <w:rsid w:val="008068A2"/>
    <w:rsid w:val="00820D8D"/>
    <w:rsid w:val="00835252"/>
    <w:rsid w:val="00836E7F"/>
    <w:rsid w:val="00847E95"/>
    <w:rsid w:val="00856D12"/>
    <w:rsid w:val="00865E1F"/>
    <w:rsid w:val="0087645A"/>
    <w:rsid w:val="008805D0"/>
    <w:rsid w:val="00883ABE"/>
    <w:rsid w:val="00886027"/>
    <w:rsid w:val="00887E45"/>
    <w:rsid w:val="0089505F"/>
    <w:rsid w:val="008A059C"/>
    <w:rsid w:val="008A6CF7"/>
    <w:rsid w:val="008D5E2A"/>
    <w:rsid w:val="008E0EB3"/>
    <w:rsid w:val="008E1942"/>
    <w:rsid w:val="008E5B0A"/>
    <w:rsid w:val="00901562"/>
    <w:rsid w:val="00901E7A"/>
    <w:rsid w:val="0090512C"/>
    <w:rsid w:val="00911CF2"/>
    <w:rsid w:val="00913C1E"/>
    <w:rsid w:val="0091628E"/>
    <w:rsid w:val="009263AC"/>
    <w:rsid w:val="00926EA3"/>
    <w:rsid w:val="009270CE"/>
    <w:rsid w:val="00932058"/>
    <w:rsid w:val="00934C18"/>
    <w:rsid w:val="00946641"/>
    <w:rsid w:val="00946B8C"/>
    <w:rsid w:val="009520CB"/>
    <w:rsid w:val="00965933"/>
    <w:rsid w:val="009705C2"/>
    <w:rsid w:val="00970CB9"/>
    <w:rsid w:val="009710F2"/>
    <w:rsid w:val="009724D8"/>
    <w:rsid w:val="0097414C"/>
    <w:rsid w:val="00974AD5"/>
    <w:rsid w:val="00976372"/>
    <w:rsid w:val="009A0B4F"/>
    <w:rsid w:val="009A4D5C"/>
    <w:rsid w:val="009B1B47"/>
    <w:rsid w:val="009B3AF8"/>
    <w:rsid w:val="009C222F"/>
    <w:rsid w:val="009C6DF4"/>
    <w:rsid w:val="009D709D"/>
    <w:rsid w:val="009E0F45"/>
    <w:rsid w:val="009F6A2B"/>
    <w:rsid w:val="009F7826"/>
    <w:rsid w:val="00A06F3F"/>
    <w:rsid w:val="00A22A79"/>
    <w:rsid w:val="00A27235"/>
    <w:rsid w:val="00A30425"/>
    <w:rsid w:val="00A37391"/>
    <w:rsid w:val="00A46265"/>
    <w:rsid w:val="00A612BE"/>
    <w:rsid w:val="00A653E7"/>
    <w:rsid w:val="00A718ED"/>
    <w:rsid w:val="00A80490"/>
    <w:rsid w:val="00A82C53"/>
    <w:rsid w:val="00A9506F"/>
    <w:rsid w:val="00AA140B"/>
    <w:rsid w:val="00AA1EBB"/>
    <w:rsid w:val="00AB0227"/>
    <w:rsid w:val="00AB1BBD"/>
    <w:rsid w:val="00AB42B5"/>
    <w:rsid w:val="00AC3B32"/>
    <w:rsid w:val="00AC678B"/>
    <w:rsid w:val="00AC72F0"/>
    <w:rsid w:val="00AD1AD6"/>
    <w:rsid w:val="00AF32C0"/>
    <w:rsid w:val="00AF4FF9"/>
    <w:rsid w:val="00B20663"/>
    <w:rsid w:val="00B21733"/>
    <w:rsid w:val="00B41A16"/>
    <w:rsid w:val="00B473AC"/>
    <w:rsid w:val="00B576F9"/>
    <w:rsid w:val="00B81A47"/>
    <w:rsid w:val="00B81BA9"/>
    <w:rsid w:val="00B824A8"/>
    <w:rsid w:val="00B9028D"/>
    <w:rsid w:val="00B95A51"/>
    <w:rsid w:val="00BA3EBB"/>
    <w:rsid w:val="00BB1C16"/>
    <w:rsid w:val="00BB4102"/>
    <w:rsid w:val="00BB5B22"/>
    <w:rsid w:val="00BC39BA"/>
    <w:rsid w:val="00BC4C6A"/>
    <w:rsid w:val="00BD6DB0"/>
    <w:rsid w:val="00BE558B"/>
    <w:rsid w:val="00C046CB"/>
    <w:rsid w:val="00C06F46"/>
    <w:rsid w:val="00C16077"/>
    <w:rsid w:val="00C24671"/>
    <w:rsid w:val="00C27D68"/>
    <w:rsid w:val="00C313E6"/>
    <w:rsid w:val="00C449FB"/>
    <w:rsid w:val="00C475BC"/>
    <w:rsid w:val="00C51E87"/>
    <w:rsid w:val="00C67AF1"/>
    <w:rsid w:val="00C7462D"/>
    <w:rsid w:val="00C80C3B"/>
    <w:rsid w:val="00C8494B"/>
    <w:rsid w:val="00C90F65"/>
    <w:rsid w:val="00C90FDA"/>
    <w:rsid w:val="00C94D78"/>
    <w:rsid w:val="00CB02B8"/>
    <w:rsid w:val="00CB1467"/>
    <w:rsid w:val="00CB62C0"/>
    <w:rsid w:val="00CC02BF"/>
    <w:rsid w:val="00CC0470"/>
    <w:rsid w:val="00CC2537"/>
    <w:rsid w:val="00CD4FBA"/>
    <w:rsid w:val="00CE0096"/>
    <w:rsid w:val="00CE22C3"/>
    <w:rsid w:val="00CE3F90"/>
    <w:rsid w:val="00CF3073"/>
    <w:rsid w:val="00D0562D"/>
    <w:rsid w:val="00D13ED4"/>
    <w:rsid w:val="00D21281"/>
    <w:rsid w:val="00D33B2A"/>
    <w:rsid w:val="00D34DE4"/>
    <w:rsid w:val="00D43F19"/>
    <w:rsid w:val="00D46E8E"/>
    <w:rsid w:val="00D60C4C"/>
    <w:rsid w:val="00D636A1"/>
    <w:rsid w:val="00D668C4"/>
    <w:rsid w:val="00D85028"/>
    <w:rsid w:val="00D91621"/>
    <w:rsid w:val="00D9753A"/>
    <w:rsid w:val="00DA3586"/>
    <w:rsid w:val="00DD04E0"/>
    <w:rsid w:val="00DD1619"/>
    <w:rsid w:val="00DD7847"/>
    <w:rsid w:val="00DE3D8E"/>
    <w:rsid w:val="00DF0558"/>
    <w:rsid w:val="00DF112F"/>
    <w:rsid w:val="00E01D34"/>
    <w:rsid w:val="00E0642C"/>
    <w:rsid w:val="00E15450"/>
    <w:rsid w:val="00E27770"/>
    <w:rsid w:val="00E42FEB"/>
    <w:rsid w:val="00E51473"/>
    <w:rsid w:val="00E521B0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C3820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5E5C"/>
    <w:rsid w:val="00F965E7"/>
    <w:rsid w:val="00FA16C1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Betreff">
    <w:name w:val="Betreff"/>
    <w:basedOn w:val="Standard"/>
    <w:rsid w:val="00AB42B5"/>
    <w:pPr>
      <w:spacing w:before="440" w:after="260"/>
    </w:pPr>
    <w:rPr>
      <w:rFonts w:eastAsia="Times New Roman"/>
      <w:b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paragraph" w:customStyle="1" w:styleId="Betreff">
    <w:name w:val="Betreff"/>
    <w:basedOn w:val="Standard"/>
    <w:rsid w:val="00AB42B5"/>
    <w:pPr>
      <w:spacing w:before="440" w:after="260"/>
    </w:pPr>
    <w:rPr>
      <w:rFonts w:eastAsia="Times New Roman"/>
      <w:b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AB79DA-6019-4A1B-9B5C-4A0211A6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19BAFC41</Template>
  <TotalTime>0</TotalTime>
  <Pages>4</Pages>
  <Words>282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D-Aktennotiz.docx vom 22.04.2012 aktualisiert durch CDBiSator von UBit</dc:description>
  <cp:lastModifiedBy>Franziska Grossenbacher</cp:lastModifiedBy>
  <cp:revision>2</cp:revision>
  <cp:lastPrinted>2013-10-28T14:51:00Z</cp:lastPrinted>
  <dcterms:created xsi:type="dcterms:W3CDTF">2013-12-20T10:17:00Z</dcterms:created>
  <dcterms:modified xsi:type="dcterms:W3CDTF">2013-12-20T10:17:00Z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2013-07-25/111</vt:lpwstr>
  </property>
  <property fmtid="{D5CDD505-2E9C-101B-9397-08002B2CF9AE}" pid="3" name="FSC#EVDCFG@15.1400:DossierBarCode">
    <vt:lpwstr>*COO.2101.101.7.2527*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02.12.2013 16:16:15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COO.2101.101.5.1395532</vt:lpwstr>
  </property>
  <property fmtid="{D5CDD505-2E9C-101B-9397-08002B2CF9AE}" pid="17" name="FSC#COOELAK@1.1001:Subject">
    <vt:lpwstr>DZV</vt:lpwstr>
  </property>
  <property fmtid="{D5CDD505-2E9C-101B-9397-08002B2CF9AE}" pid="18" name="FSC#COOELAK@1.1001:FileReference">
    <vt:lpwstr>Konzeptionelles (411.1/2004/02376)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2376</vt:lpwstr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BLW Grossenbacher</vt:lpwstr>
  </property>
  <property fmtid="{D5CDD505-2E9C-101B-9397-08002B2CF9AE}" pid="24" name="FSC#COOELAK@1.1001:OwnerExtension">
    <vt:lpwstr>+41 31 322 26 11</vt:lpwstr>
  </property>
  <property fmtid="{D5CDD505-2E9C-101B-9397-08002B2CF9AE}" pid="25" name="FSC#COOELAK@1.1001:OwnerFaxExtension">
    <vt:lpwstr>+41 31 322 26 34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Allgemeine Direktzahlungen (FBADZ / BLW)</vt:lpwstr>
  </property>
  <property fmtid="{D5CDD505-2E9C-101B-9397-08002B2CF9AE}" pid="31" name="FSC#COOELAK@1.1001:CreatedAt">
    <vt:lpwstr>08.10.2013 09:19:32</vt:lpwstr>
  </property>
  <property fmtid="{D5CDD505-2E9C-101B-9397-08002B2CF9AE}" pid="32" name="FSC#COOELAK@1.1001:OU">
    <vt:lpwstr>Allgemeine Direktzahlungen (FBADZ / BLW)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*COO.2101.101.5.1395532*</vt:lpwstr>
  </property>
  <property fmtid="{D5CDD505-2E9C-101B-9397-08002B2CF9AE}" pid="35" name="FSC#COOELAK@1.1001:RefBarCode">
    <vt:lpwstr>*Beurteilungsraster LQB-Projekte*</vt:lpwstr>
  </property>
  <property fmtid="{D5CDD505-2E9C-101B-9397-08002B2CF9AE}" pid="36" name="FSC#COOELAK@1.1001:FileRefBarCode">
    <vt:lpwstr>*Konzeptionelles (411.1/2004/02376)*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franziska.grossenbacher@blw.admin.ch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411.1</vt:lpwstr>
  </property>
  <property fmtid="{D5CDD505-2E9C-101B-9397-08002B2CF9AE}" pid="58" name="FSC#EVDCFG@15.1400:Dossierref">
    <vt:lpwstr>411.1/2004/02376</vt:lpwstr>
  </property>
  <property fmtid="{D5CDD505-2E9C-101B-9397-08002B2CF9AE}" pid="59" name="FSC#EVDCFG@15.1400:FileRespEmail">
    <vt:lpwstr>franziska.grossenbacher@blw.admin.ch</vt:lpwstr>
  </property>
  <property fmtid="{D5CDD505-2E9C-101B-9397-08002B2CF9AE}" pid="60" name="FSC#EVDCFG@15.1400:FileRespFax">
    <vt:lpwstr>+41 31 322 26 34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Franziska Grossenbacher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Allgemeine Direktzahlungen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grf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+41 31 322 26 11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*COO.2101.101.6.1229903*</vt:lpwstr>
  </property>
  <property fmtid="{D5CDD505-2E9C-101B-9397-08002B2CF9AE}" pid="83" name="FSC#EVDCFG@15.1400:Subject">
    <vt:lpwstr/>
  </property>
  <property fmtid="{D5CDD505-2E9C-101B-9397-08002B2CF9AE}" pid="84" name="FSC#EVDCFG@15.1400:Title">
    <vt:lpwstr>Beurteilungsraster LQB-Projekte 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General Direct Payments Unit</vt:lpwstr>
  </property>
  <property fmtid="{D5CDD505-2E9C-101B-9397-08002B2CF9AE}" pid="87" name="FSC#EVDCFG@15.1400:SalutationFrench">
    <vt:lpwstr>Secteur Paiements directs généraux</vt:lpwstr>
  </property>
  <property fmtid="{D5CDD505-2E9C-101B-9397-08002B2CF9AE}" pid="88" name="FSC#EVDCFG@15.1400:SalutationGerman">
    <vt:lpwstr>Fachbereich Allgemeine Direktzahlungen</vt:lpwstr>
  </property>
  <property fmtid="{D5CDD505-2E9C-101B-9397-08002B2CF9AE}" pid="89" name="FSC#EVDCFG@15.1400:SalutationItalian">
    <vt:lpwstr>Settore Pagamenti diretti generali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FBADZ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</vt:lpwstr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</Properties>
</file>