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DF9" w:rsidRPr="001C680E" w:rsidRDefault="00EC4DF9" w:rsidP="0063266D">
      <w:pPr>
        <w:pStyle w:val="Titel"/>
        <w:spacing w:line="260" w:lineRule="atLeast"/>
        <w:jc w:val="both"/>
        <w:rPr>
          <w:sz w:val="44"/>
          <w:szCs w:val="44"/>
        </w:rPr>
      </w:pPr>
      <w:bookmarkStart w:id="0" w:name="_GoBack"/>
      <w:bookmarkEnd w:id="0"/>
      <w:r w:rsidRPr="001C680E">
        <w:rPr>
          <w:sz w:val="44"/>
          <w:szCs w:val="44"/>
        </w:rPr>
        <w:t>Digitalisierungswerkstatt 2019</w:t>
      </w:r>
    </w:p>
    <w:p w:rsidR="00EC4DF9" w:rsidRDefault="00EC4DF9" w:rsidP="0063266D">
      <w:pPr>
        <w:jc w:val="both"/>
        <w:rPr>
          <w:lang w:eastAsia="de-CH"/>
        </w:rPr>
      </w:pPr>
    </w:p>
    <w:p w:rsidR="00EC4DF9" w:rsidRPr="001C680E" w:rsidRDefault="00C12BF1" w:rsidP="0063266D">
      <w:pPr>
        <w:jc w:val="both"/>
        <w:rPr>
          <w:b/>
          <w:sz w:val="32"/>
          <w:szCs w:val="32"/>
          <w:lang w:eastAsia="de-CH"/>
        </w:rPr>
      </w:pPr>
      <w:r>
        <w:rPr>
          <w:b/>
          <w:sz w:val="32"/>
          <w:szCs w:val="32"/>
          <w:lang w:eastAsia="de-CH"/>
        </w:rPr>
        <w:t>Gestalte mit d</w:t>
      </w:r>
      <w:r w:rsidR="00EC4DF9" w:rsidRPr="001C680E">
        <w:rPr>
          <w:b/>
          <w:sz w:val="32"/>
          <w:szCs w:val="32"/>
          <w:lang w:eastAsia="de-CH"/>
        </w:rPr>
        <w:t>einen innovativen Ideen die Zukunft der Schweizer Land- und Ernährungswirtschaft mit!</w:t>
      </w:r>
    </w:p>
    <w:p w:rsidR="00EC4DF9" w:rsidRDefault="00EC4DF9" w:rsidP="0063266D">
      <w:pPr>
        <w:jc w:val="both"/>
        <w:rPr>
          <w:lang w:eastAsia="de-CH"/>
        </w:rPr>
      </w:pPr>
    </w:p>
    <w:p w:rsidR="00EC4DF9" w:rsidRDefault="00C12BF1" w:rsidP="0063266D">
      <w:pPr>
        <w:jc w:val="both"/>
        <w:rPr>
          <w:lang w:eastAsia="de-CH"/>
        </w:rPr>
      </w:pPr>
      <w:r>
        <w:rPr>
          <w:lang w:eastAsia="de-CH"/>
        </w:rPr>
        <w:t>Die</w:t>
      </w:r>
      <w:r w:rsidR="00EC4DF9" w:rsidRPr="00B31FBC">
        <w:rPr>
          <w:lang w:eastAsia="de-CH"/>
        </w:rPr>
        <w:t xml:space="preserve"> Di</w:t>
      </w:r>
      <w:r>
        <w:rPr>
          <w:lang w:eastAsia="de-CH"/>
        </w:rPr>
        <w:t>gitalisierungswerkstatt bietet d</w:t>
      </w:r>
      <w:r w:rsidR="00EC4DF9" w:rsidRPr="00B31FBC">
        <w:rPr>
          <w:lang w:eastAsia="de-CH"/>
        </w:rPr>
        <w:t xml:space="preserve">ir die exklusive Möglichkeit, eigene Ideen </w:t>
      </w:r>
      <w:r w:rsidR="00CA614F">
        <w:rPr>
          <w:lang w:eastAsia="de-CH"/>
        </w:rPr>
        <w:t>zu den Herausforderungen</w:t>
      </w:r>
      <w:r w:rsidR="00EC4DF9" w:rsidRPr="00B31FBC">
        <w:rPr>
          <w:lang w:eastAsia="de-CH"/>
        </w:rPr>
        <w:t xml:space="preserve"> in der Schweizer Land- und Ernährungswirts</w:t>
      </w:r>
      <w:r w:rsidR="00EB0265">
        <w:rPr>
          <w:lang w:eastAsia="de-CH"/>
        </w:rPr>
        <w:t>chaft einzubringen. Du triffst d</w:t>
      </w:r>
      <w:r w:rsidR="00EC4DF9" w:rsidRPr="00B31FBC">
        <w:rPr>
          <w:lang w:eastAsia="de-CH"/>
        </w:rPr>
        <w:t>ich mit anderen jungen Menschen mit unterschiedlichem Erfahrungshinter</w:t>
      </w:r>
      <w:r>
        <w:rPr>
          <w:lang w:eastAsia="de-CH"/>
        </w:rPr>
        <w:t>grund und gemeinsam entwickelt i</w:t>
      </w:r>
      <w:r w:rsidR="00EC4DF9" w:rsidRPr="00B31FBC">
        <w:rPr>
          <w:lang w:eastAsia="de-CH"/>
        </w:rPr>
        <w:t xml:space="preserve">hr die Ideen weiter. </w:t>
      </w:r>
      <w:r w:rsidRPr="00C12BF1">
        <w:rPr>
          <w:lang w:eastAsia="de-CH"/>
        </w:rPr>
        <w:t>Im geeigneten Fall wi</w:t>
      </w:r>
      <w:r>
        <w:rPr>
          <w:lang w:eastAsia="de-CH"/>
        </w:rPr>
        <w:t>rst du im Anschluss dabei unter</w:t>
      </w:r>
      <w:r w:rsidRPr="00C12BF1">
        <w:rPr>
          <w:lang w:eastAsia="de-CH"/>
        </w:rPr>
        <w:t>stützt, deine Idee zu konkretisieren und umzusetzen.</w:t>
      </w:r>
      <w:r>
        <w:rPr>
          <w:lang w:eastAsia="de-CH"/>
        </w:rPr>
        <w:t xml:space="preserve"> </w:t>
      </w:r>
      <w:r w:rsidR="00A448F4">
        <w:rPr>
          <w:lang w:eastAsia="de-CH"/>
        </w:rPr>
        <w:t>Bewirb dich jetzt</w:t>
      </w:r>
      <w:r w:rsidR="00EC4DF9">
        <w:rPr>
          <w:lang w:eastAsia="de-CH"/>
        </w:rPr>
        <w:t>!</w:t>
      </w:r>
    </w:p>
    <w:p w:rsidR="00EC4DF9" w:rsidRDefault="00EC4DF9" w:rsidP="0063266D">
      <w:pPr>
        <w:jc w:val="both"/>
        <w:rPr>
          <w:lang w:eastAsia="de-CH"/>
        </w:rPr>
      </w:pPr>
    </w:p>
    <w:p w:rsidR="00C12BF1" w:rsidRDefault="00C12BF1" w:rsidP="0063266D">
      <w:pPr>
        <w:jc w:val="both"/>
        <w:rPr>
          <w:lang w:eastAsia="de-CH"/>
        </w:rPr>
      </w:pPr>
    </w:p>
    <w:p w:rsidR="00EC4DF9" w:rsidRPr="00D36B52" w:rsidRDefault="00CA614F" w:rsidP="0063266D">
      <w:pPr>
        <w:jc w:val="both"/>
        <w:rPr>
          <w:b/>
          <w:lang w:eastAsia="de-CH"/>
        </w:rPr>
      </w:pPr>
      <w:r>
        <w:rPr>
          <w:b/>
          <w:lang w:eastAsia="de-CH"/>
        </w:rPr>
        <w:t>Herausforderung und</w:t>
      </w:r>
      <w:r w:rsidR="001248D0">
        <w:rPr>
          <w:b/>
          <w:lang w:eastAsia="de-CH"/>
        </w:rPr>
        <w:t xml:space="preserve"> </w:t>
      </w:r>
      <w:r w:rsidR="00EC4DF9" w:rsidRPr="00D36B52">
        <w:rPr>
          <w:b/>
          <w:lang w:eastAsia="de-CH"/>
        </w:rPr>
        <w:t xml:space="preserve">Idee für </w:t>
      </w:r>
      <w:r w:rsidR="001248D0">
        <w:rPr>
          <w:b/>
          <w:lang w:eastAsia="de-CH"/>
        </w:rPr>
        <w:t xml:space="preserve">die </w:t>
      </w:r>
      <w:r w:rsidR="00EC4DF9" w:rsidRPr="00D36B52">
        <w:rPr>
          <w:b/>
          <w:lang w:eastAsia="de-CH"/>
        </w:rPr>
        <w:t>Digitalisierungswerkstatt</w:t>
      </w:r>
    </w:p>
    <w:p w:rsidR="00EC4DF9" w:rsidRPr="005355D9" w:rsidRDefault="00EC4DF9" w:rsidP="0063266D">
      <w:pPr>
        <w:jc w:val="both"/>
        <w:rPr>
          <w:rFonts w:cs="Arial"/>
          <w:szCs w:val="20"/>
        </w:rPr>
      </w:pPr>
    </w:p>
    <w:p w:rsidR="00EC4DF9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EC4DF9" w:rsidRDefault="00EB0265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  <w:r>
        <w:rPr>
          <w:szCs w:val="20"/>
        </w:rPr>
        <w:t>Welche Herausforderung siehst d</w:t>
      </w:r>
      <w:r w:rsidR="00EC4DF9">
        <w:rPr>
          <w:szCs w:val="20"/>
        </w:rPr>
        <w:t xml:space="preserve">u in der landwirtschaftlichen Praxis? Beschreibe </w:t>
      </w:r>
      <w:r w:rsidR="00507993">
        <w:rPr>
          <w:szCs w:val="20"/>
        </w:rPr>
        <w:t xml:space="preserve">kurz </w:t>
      </w:r>
      <w:r>
        <w:rPr>
          <w:szCs w:val="20"/>
        </w:rPr>
        <w:t>ein bestehendes Problem, das d</w:t>
      </w:r>
      <w:r w:rsidR="00EC4DF9">
        <w:rPr>
          <w:szCs w:val="20"/>
        </w:rPr>
        <w:t>u l</w:t>
      </w:r>
      <w:r>
        <w:rPr>
          <w:szCs w:val="20"/>
        </w:rPr>
        <w:t>ösen oder einen Missstand, den d</w:t>
      </w:r>
      <w:r w:rsidR="00EC4DF9">
        <w:rPr>
          <w:szCs w:val="20"/>
        </w:rPr>
        <w:t xml:space="preserve">u beseitigen willst. Alternativ beschreibe </w:t>
      </w:r>
      <w:r w:rsidR="00507993">
        <w:rPr>
          <w:szCs w:val="20"/>
        </w:rPr>
        <w:t xml:space="preserve">kurz </w:t>
      </w:r>
      <w:r>
        <w:rPr>
          <w:szCs w:val="20"/>
        </w:rPr>
        <w:t>einen idealen Zustand, den d</w:t>
      </w:r>
      <w:r w:rsidR="00EC4DF9">
        <w:rPr>
          <w:szCs w:val="20"/>
        </w:rPr>
        <w:t xml:space="preserve">u erreichen </w:t>
      </w:r>
      <w:r>
        <w:rPr>
          <w:szCs w:val="20"/>
        </w:rPr>
        <w:t>möchtest</w:t>
      </w:r>
      <w:r w:rsidR="00EC4DF9">
        <w:rPr>
          <w:szCs w:val="20"/>
        </w:rPr>
        <w:t>.</w:t>
      </w:r>
    </w:p>
    <w:p w:rsidR="00EC4DF9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BC4BC0" w:rsidRDefault="00BC4BC0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C06771" w:rsidRDefault="00C06771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AC698E" w:rsidRDefault="00AC698E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EB0265" w:rsidRDefault="00EB0265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EC4DF9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Cs w:val="20"/>
        </w:rPr>
      </w:pPr>
    </w:p>
    <w:p w:rsidR="00EC4DF9" w:rsidRPr="00A427C1" w:rsidRDefault="00EC4DF9" w:rsidP="0063266D">
      <w:pPr>
        <w:jc w:val="both"/>
      </w:pPr>
    </w:p>
    <w:p w:rsidR="00EC4DF9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C4DF9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Wie könnte die Digitalisierung </w:t>
      </w:r>
      <w:r w:rsidR="00812CB7">
        <w:t xml:space="preserve">deiner Meinung nach </w:t>
      </w:r>
      <w:r>
        <w:t>zur Bewältigung dieser Herausforderung beitragen</w:t>
      </w:r>
      <w:r w:rsidRPr="00A427C1">
        <w:t>?</w:t>
      </w:r>
      <w:r>
        <w:t xml:space="preserve"> Beschreibe </w:t>
      </w:r>
      <w:r w:rsidR="00507993">
        <w:t xml:space="preserve">kurz </w:t>
      </w:r>
      <w:r w:rsidR="001248D0">
        <w:t>d</w:t>
      </w:r>
      <w:r>
        <w:t>eine Idee, wie mit Hilfe der Digitalisierung das Problem gelöst, der Missstand beseitigt oder der ideale</w:t>
      </w:r>
      <w:r w:rsidR="00CA614F">
        <w:t xml:space="preserve"> Zustand erreicht werden könnte und wer davon profitieren würde.</w:t>
      </w:r>
    </w:p>
    <w:p w:rsidR="00EC4DF9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06771" w:rsidRDefault="00C06771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AC698E" w:rsidRDefault="00AC698E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C4DF9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B0265" w:rsidRDefault="00EB0265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C4DF9" w:rsidRPr="00A427C1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C12BF1" w:rsidRDefault="00C12BF1" w:rsidP="0063266D">
      <w:pPr>
        <w:spacing w:line="240" w:lineRule="auto"/>
        <w:jc w:val="both"/>
        <w:rPr>
          <w:lang w:eastAsia="de-CH"/>
        </w:rPr>
      </w:pPr>
    </w:p>
    <w:p w:rsidR="00EC4DF9" w:rsidRDefault="00EC4DF9" w:rsidP="0063266D">
      <w:pPr>
        <w:spacing w:line="240" w:lineRule="auto"/>
        <w:jc w:val="both"/>
        <w:rPr>
          <w:b/>
        </w:rPr>
      </w:pPr>
      <w:r>
        <w:rPr>
          <w:lang w:eastAsia="de-CH"/>
        </w:rPr>
        <w:br w:type="page"/>
      </w:r>
      <w:r>
        <w:rPr>
          <w:b/>
        </w:rPr>
        <w:lastRenderedPageBreak/>
        <w:t>Bewerber/-in für</w:t>
      </w:r>
      <w:r w:rsidR="001248D0">
        <w:rPr>
          <w:b/>
        </w:rPr>
        <w:t xml:space="preserve"> die</w:t>
      </w:r>
      <w:r>
        <w:rPr>
          <w:b/>
        </w:rPr>
        <w:t xml:space="preserve"> Digitalisierungswerkstatt</w:t>
      </w:r>
    </w:p>
    <w:p w:rsidR="00C06771" w:rsidRPr="001C680E" w:rsidRDefault="00C06771" w:rsidP="0063266D">
      <w:pPr>
        <w:spacing w:line="240" w:lineRule="auto"/>
        <w:jc w:val="both"/>
        <w:rPr>
          <w:lang w:eastAsia="de-CH"/>
        </w:rPr>
      </w:pPr>
    </w:p>
    <w:p w:rsidR="00EC4DF9" w:rsidRDefault="00C06771" w:rsidP="0063266D">
      <w:pPr>
        <w:jc w:val="both"/>
      </w:pPr>
      <w:r>
        <w:t>Deine</w:t>
      </w:r>
      <w:r w:rsidR="001248D0">
        <w:t xml:space="preserve"> persönlichen Angaben werden ausschliesslich im Rahmen </w:t>
      </w:r>
      <w:r w:rsidR="007F104C">
        <w:t>der</w:t>
      </w:r>
      <w:r w:rsidR="001248D0">
        <w:t xml:space="preserve"> Bewerbung für die Digitalisierungswerkstatt verwendet.</w:t>
      </w:r>
    </w:p>
    <w:p w:rsidR="00C06771" w:rsidRPr="00A427C1" w:rsidRDefault="00C06771" w:rsidP="0063266D">
      <w:pPr>
        <w:jc w:val="both"/>
      </w:pPr>
    </w:p>
    <w:p w:rsidR="00EC4DF9" w:rsidRPr="00A427C1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C4DF9" w:rsidRPr="00A427C1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427C1">
        <w:t>Vorname:</w:t>
      </w:r>
    </w:p>
    <w:p w:rsidR="00EC4DF9" w:rsidRPr="00A427C1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C4DF9" w:rsidRPr="00A427C1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427C1">
        <w:t>Name:</w:t>
      </w:r>
    </w:p>
    <w:p w:rsidR="00EC4DF9" w:rsidRPr="00A427C1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C4DF9" w:rsidRPr="00A427C1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427C1">
        <w:t>Strasse/Hausnummer:</w:t>
      </w:r>
    </w:p>
    <w:p w:rsidR="00EC4DF9" w:rsidRPr="00A427C1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C4DF9" w:rsidRPr="00A427C1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427C1">
        <w:t>Postleitzahl:</w:t>
      </w:r>
    </w:p>
    <w:p w:rsidR="00EC4DF9" w:rsidRPr="00A427C1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C4DF9" w:rsidRPr="00A427C1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427C1">
        <w:t>Ort:</w:t>
      </w:r>
    </w:p>
    <w:p w:rsidR="00EC4DF9" w:rsidRPr="00A427C1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C4DF9" w:rsidRPr="00A427C1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427C1">
        <w:t>E-Mail-Adresse:</w:t>
      </w:r>
    </w:p>
    <w:p w:rsidR="00EC4DF9" w:rsidRPr="00A427C1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C4DF9" w:rsidRPr="00A427C1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427C1">
        <w:t>Telefonnummer:</w:t>
      </w:r>
    </w:p>
    <w:p w:rsidR="00EC4DF9" w:rsidRPr="00A427C1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C4DF9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 w:rsidRPr="00A427C1">
        <w:t xml:space="preserve">Name </w:t>
      </w:r>
      <w:r>
        <w:t>der Schule</w:t>
      </w:r>
      <w:r w:rsidRPr="00A427C1">
        <w:t>:</w:t>
      </w:r>
    </w:p>
    <w:p w:rsidR="00EC4DF9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C4DF9" w:rsidRDefault="00F71575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Deutschkenntnisse</w:t>
      </w:r>
      <w:r w:rsidR="00EC4DF9">
        <w:t>:</w:t>
      </w:r>
    </w:p>
    <w:p w:rsidR="00EC4DF9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C4DF9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>□</w:t>
      </w:r>
      <w:r>
        <w:t xml:space="preserve"> Muttersprache</w:t>
      </w:r>
      <w:r>
        <w:tab/>
      </w:r>
      <w:r>
        <w:tab/>
      </w:r>
      <w:r>
        <w:tab/>
      </w:r>
      <w:r>
        <w:rPr>
          <w:rFonts w:cs="Arial"/>
        </w:rPr>
        <w:t>□ Sehr gutes aktives und passives Verständnis</w:t>
      </w:r>
    </w:p>
    <w:p w:rsidR="00EC4DF9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>□ Gutes passives Verständnis</w:t>
      </w:r>
      <w:r>
        <w:rPr>
          <w:rFonts w:cs="Arial"/>
        </w:rPr>
        <w:tab/>
      </w:r>
      <w:r>
        <w:rPr>
          <w:rFonts w:cs="Arial"/>
        </w:rPr>
        <w:tab/>
        <w:t>□ Wenig Kenntnisse</w:t>
      </w:r>
    </w:p>
    <w:p w:rsidR="00EC4DF9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C4DF9" w:rsidRDefault="00F71575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Französischkenntnisse</w:t>
      </w:r>
      <w:r w:rsidR="00EC4DF9">
        <w:t>:</w:t>
      </w:r>
    </w:p>
    <w:p w:rsidR="00EC4DF9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EC4DF9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>□</w:t>
      </w:r>
      <w:r>
        <w:t xml:space="preserve"> Muttersprache</w:t>
      </w:r>
      <w:r>
        <w:tab/>
      </w:r>
      <w:r>
        <w:tab/>
      </w:r>
      <w:r>
        <w:tab/>
      </w:r>
      <w:r>
        <w:rPr>
          <w:rFonts w:cs="Arial"/>
        </w:rPr>
        <w:t>□ Sehr gutes aktives und passives Verständnis</w:t>
      </w:r>
    </w:p>
    <w:p w:rsidR="00EC4DF9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  <w:r>
        <w:rPr>
          <w:rFonts w:cs="Arial"/>
        </w:rPr>
        <w:t>□ Gutes passives Verständnis</w:t>
      </w:r>
      <w:r>
        <w:rPr>
          <w:rFonts w:cs="Arial"/>
        </w:rPr>
        <w:tab/>
      </w:r>
      <w:r>
        <w:rPr>
          <w:rFonts w:cs="Arial"/>
        </w:rPr>
        <w:tab/>
        <w:t>□ Wenig Kenntnisse</w:t>
      </w:r>
    </w:p>
    <w:p w:rsidR="00EC4DF9" w:rsidRPr="00432716" w:rsidRDefault="00EC4DF9" w:rsidP="006326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</w:rPr>
      </w:pPr>
    </w:p>
    <w:p w:rsidR="00EC4DF9" w:rsidRDefault="00EC4DF9" w:rsidP="0063266D">
      <w:pPr>
        <w:jc w:val="both"/>
      </w:pPr>
    </w:p>
    <w:p w:rsidR="00EC4DF9" w:rsidRPr="001C680E" w:rsidRDefault="00EC4DF9" w:rsidP="0063266D">
      <w:pPr>
        <w:jc w:val="both"/>
        <w:rPr>
          <w:rFonts w:cs="Arial"/>
          <w:szCs w:val="20"/>
        </w:rPr>
      </w:pPr>
      <w:r>
        <w:t xml:space="preserve">Die Digitalisierungswerkstatt wird am 8. und 9. November 2019 auf dem Campus Sursee durchgeführt. Bewerben </w:t>
      </w:r>
      <w:r w:rsidR="00C12BF1">
        <w:t>können</w:t>
      </w:r>
      <w:r>
        <w:t xml:space="preserve"> sich Personen, die </w:t>
      </w:r>
      <w:r w:rsidRPr="00B31FBC">
        <w:t>in Ausbildung</w:t>
      </w:r>
      <w:r>
        <w:t xml:space="preserve"> sind</w:t>
      </w:r>
      <w:r w:rsidRPr="00B31FBC">
        <w:t xml:space="preserve"> an</w:t>
      </w:r>
      <w:r>
        <w:t xml:space="preserve"> der ETH Zürich oder einer Fach</w:t>
      </w:r>
      <w:r w:rsidRPr="00B31FBC">
        <w:t>hochschule, Höheren Fachschule oder Betriebsleiterschule.</w:t>
      </w:r>
      <w:r>
        <w:t xml:space="preserve"> </w:t>
      </w:r>
      <w:r w:rsidRPr="005355D9">
        <w:t xml:space="preserve">Es </w:t>
      </w:r>
      <w:r>
        <w:t>darf</w:t>
      </w:r>
      <w:r w:rsidRPr="005355D9">
        <w:t xml:space="preserve"> nur eine Idee pro Person eingereicht werden. </w:t>
      </w:r>
      <w:r>
        <w:t>Bewerbung</w:t>
      </w:r>
      <w:r w:rsidRPr="00A427C1">
        <w:t xml:space="preserve"> bis </w:t>
      </w:r>
      <w:r>
        <w:t>am</w:t>
      </w:r>
      <w:r w:rsidRPr="00A427C1">
        <w:t xml:space="preserve"> </w:t>
      </w:r>
      <w:r>
        <w:rPr>
          <w:b/>
        </w:rPr>
        <w:t>30</w:t>
      </w:r>
      <w:r w:rsidRPr="007B1B3C">
        <w:rPr>
          <w:b/>
        </w:rPr>
        <w:t xml:space="preserve">. </w:t>
      </w:r>
      <w:r>
        <w:rPr>
          <w:b/>
        </w:rPr>
        <w:t>Juni</w:t>
      </w:r>
      <w:r w:rsidRPr="007B1B3C">
        <w:rPr>
          <w:b/>
        </w:rPr>
        <w:t xml:space="preserve"> 201</w:t>
      </w:r>
      <w:r>
        <w:rPr>
          <w:b/>
        </w:rPr>
        <w:t>9</w:t>
      </w:r>
      <w:r w:rsidRPr="00A427C1">
        <w:t xml:space="preserve"> an </w:t>
      </w:r>
      <w:hyperlink r:id="rId10" w:history="1">
        <w:r w:rsidRPr="00A427C1">
          <w:rPr>
            <w:rStyle w:val="Hyperlink"/>
          </w:rPr>
          <w:t>info@blw.admin.ch</w:t>
        </w:r>
      </w:hyperlink>
      <w:r>
        <w:rPr>
          <w:rFonts w:cs="Arial"/>
          <w:szCs w:val="20"/>
        </w:rPr>
        <w:t xml:space="preserve"> m</w:t>
      </w:r>
      <w:r w:rsidRPr="00FA67B8">
        <w:rPr>
          <w:rFonts w:cs="Arial"/>
          <w:szCs w:val="20"/>
        </w:rPr>
        <w:t xml:space="preserve">it dem </w:t>
      </w:r>
      <w:r>
        <w:rPr>
          <w:rFonts w:cs="Arial"/>
          <w:szCs w:val="20"/>
        </w:rPr>
        <w:t>Betreff «Digitalisierungswerkstatt».</w:t>
      </w:r>
      <w:r w:rsidR="00356A6F">
        <w:rPr>
          <w:rFonts w:cs="Arial"/>
          <w:szCs w:val="20"/>
        </w:rPr>
        <w:t xml:space="preserve"> Die Auswahl der Teilnehmenden erfolgt bis am 31. Juli 2019.</w:t>
      </w:r>
      <w:r w:rsidR="00812CB7">
        <w:rPr>
          <w:rFonts w:cs="Arial"/>
          <w:szCs w:val="20"/>
        </w:rPr>
        <w:t xml:space="preserve"> Für die ausgewählten Personen ist die Teilnahme an der </w:t>
      </w:r>
      <w:r w:rsidR="00812CB7">
        <w:t>Digitalisierungswerkstatt</w:t>
      </w:r>
      <w:r w:rsidR="00812CB7">
        <w:rPr>
          <w:rFonts w:cs="Arial"/>
          <w:szCs w:val="20"/>
        </w:rPr>
        <w:t xml:space="preserve"> verbindlich.</w:t>
      </w:r>
    </w:p>
    <w:p w:rsidR="00BC39BA" w:rsidRPr="00EC4DF9" w:rsidRDefault="00BC39BA" w:rsidP="0063266D">
      <w:pPr>
        <w:jc w:val="both"/>
      </w:pPr>
    </w:p>
    <w:sectPr w:rsidR="00BC39BA" w:rsidRPr="00EC4DF9" w:rsidSect="00613B2F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1134" w:left="1701" w:header="624" w:footer="170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407A" w:rsidRDefault="00C3407A" w:rsidP="00A46265">
      <w:pPr>
        <w:spacing w:line="240" w:lineRule="auto"/>
      </w:pPr>
      <w:r>
        <w:separator/>
      </w:r>
    </w:p>
  </w:endnote>
  <w:endnote w:type="continuationSeparator" w:id="0">
    <w:p w:rsidR="00C3407A" w:rsidRDefault="00C3407A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4AD5" w:rsidRDefault="00974AD5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974AD5" w:rsidTr="009E0F45">
      <w:trPr>
        <w:trHeight w:val="567"/>
      </w:trPr>
      <w:tc>
        <w:tcPr>
          <w:tcW w:w="7338" w:type="dxa"/>
          <w:vAlign w:val="bottom"/>
        </w:tcPr>
        <w:p w:rsidR="00974AD5" w:rsidRDefault="00974AD5" w:rsidP="004B1BCB">
          <w:pPr>
            <w:pStyle w:val="zzPfad"/>
          </w:pPr>
        </w:p>
      </w:tc>
      <w:tc>
        <w:tcPr>
          <w:tcW w:w="2552" w:type="dxa"/>
          <w:vAlign w:val="bottom"/>
        </w:tcPr>
        <w:p w:rsidR="00974AD5" w:rsidRDefault="00974AD5" w:rsidP="009E0F45">
          <w:pPr>
            <w:pStyle w:val="zzSeite"/>
          </w:pPr>
        </w:p>
      </w:tc>
    </w:tr>
  </w:tbl>
  <w:p w:rsidR="00974AD5" w:rsidRDefault="00974A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1E0" w:firstRow="1" w:lastRow="1" w:firstColumn="1" w:lastColumn="1" w:noHBand="0" w:noVBand="0"/>
    </w:tblPr>
    <w:tblGrid>
      <w:gridCol w:w="4309"/>
      <w:gridCol w:w="4973"/>
    </w:tblGrid>
    <w:tr w:rsidR="00A96E67" w:rsidRPr="00673A8E" w:rsidTr="000C2A74">
      <w:tc>
        <w:tcPr>
          <w:tcW w:w="4309" w:type="dxa"/>
          <w:vAlign w:val="bottom"/>
        </w:tcPr>
        <w:p w:rsidR="00A96E67" w:rsidRDefault="00A96E67" w:rsidP="00A96E67"/>
      </w:tc>
      <w:tc>
        <w:tcPr>
          <w:tcW w:w="4973" w:type="dxa"/>
        </w:tcPr>
        <w:p w:rsidR="00A96E67" w:rsidRPr="00164D15" w:rsidRDefault="00EC4DF9" w:rsidP="00A96E67">
          <w:pPr>
            <w:pStyle w:val="zzFussAdr"/>
          </w:pPr>
          <w:r>
            <w:t>Bundesamt für Landwirtschaft BLW</w:t>
          </w:r>
          <w:r w:rsidR="00A96E67" w:rsidRPr="00164D15">
            <w:br/>
          </w:r>
          <w:r>
            <w:t>Markus Gusset</w:t>
          </w:r>
        </w:p>
        <w:p w:rsidR="00A96E67" w:rsidRPr="00164D15" w:rsidRDefault="00EC4DF9" w:rsidP="00A96E67">
          <w:pPr>
            <w:pStyle w:val="zzFussAdr"/>
          </w:pPr>
          <w:r>
            <w:t>Schwarzenburgstrasse 165</w:t>
          </w:r>
          <w:r w:rsidR="00A96E67" w:rsidRPr="00164D15">
            <w:t xml:space="preserve">, </w:t>
          </w:r>
          <w:r>
            <w:t>3003</w:t>
          </w:r>
          <w:r w:rsidR="00A96E67" w:rsidRPr="00164D15">
            <w:t xml:space="preserve"> </w:t>
          </w:r>
          <w:r>
            <w:t>Bern</w:t>
          </w:r>
        </w:p>
        <w:p w:rsidR="00A96E67" w:rsidRPr="009E1FB1" w:rsidRDefault="00A96E67" w:rsidP="00A96E67">
          <w:pPr>
            <w:pStyle w:val="zzFussAdr"/>
          </w:pPr>
          <w:r w:rsidRPr="00B25113">
            <w:t xml:space="preserve">Tel. </w:t>
          </w:r>
          <w:r w:rsidR="00EC4DF9">
            <w:t>+41 58 469 28 26</w:t>
          </w:r>
          <w:r w:rsidRPr="009E1FB1">
            <w:t xml:space="preserve">, Fax </w:t>
          </w:r>
        </w:p>
        <w:p w:rsidR="00A96E67" w:rsidRPr="009E1FB1" w:rsidRDefault="00EC4DF9" w:rsidP="00A96E67">
          <w:pPr>
            <w:pStyle w:val="zzFussAdr"/>
          </w:pPr>
          <w:r>
            <w:t>markus.gusset@blw.admin.ch</w:t>
          </w:r>
        </w:p>
        <w:p w:rsidR="00A96E67" w:rsidRPr="00673A8E" w:rsidRDefault="00A96E67" w:rsidP="00A96E67">
          <w:pPr>
            <w:pStyle w:val="zzFussAdr"/>
            <w:rPr>
              <w:lang w:val="fr-CH"/>
            </w:rPr>
          </w:pPr>
          <w:r w:rsidRPr="00673A8E">
            <w:rPr>
              <w:lang w:val="fr-CH"/>
            </w:rPr>
            <w:t>www.</w:t>
          </w:r>
          <w:fldSimple w:instr=" DOCPROPERTY  CDB@BUND:ResponsibleLCaseBureauShort  \* MERGEFORMAT ">
            <w:r w:rsidR="00AC698E">
              <w:t>blw</w:t>
            </w:r>
          </w:fldSimple>
          <w:r w:rsidRPr="00673A8E">
            <w:rPr>
              <w:lang w:val="fr-CH"/>
            </w:rPr>
            <w:t>.admin.ch</w:t>
          </w:r>
        </w:p>
      </w:tc>
    </w:tr>
    <w:tr w:rsidR="00A96E67" w:rsidTr="000C2A74">
      <w:trPr>
        <w:trHeight w:val="539"/>
      </w:trPr>
      <w:tc>
        <w:tcPr>
          <w:tcW w:w="4309" w:type="dxa"/>
          <w:vAlign w:val="bottom"/>
        </w:tcPr>
        <w:p w:rsidR="00A96E67" w:rsidRDefault="00A96E67" w:rsidP="00A96E67">
          <w:pPr>
            <w:pStyle w:val="zzPfad"/>
          </w:pPr>
        </w:p>
      </w:tc>
      <w:tc>
        <w:tcPr>
          <w:tcW w:w="4973" w:type="dxa"/>
          <w:vAlign w:val="bottom"/>
        </w:tcPr>
        <w:p w:rsidR="00A96E67" w:rsidRDefault="00A96E67" w:rsidP="00A96E67">
          <w:pPr>
            <w:pStyle w:val="zzSeite"/>
          </w:pPr>
        </w:p>
      </w:tc>
    </w:tr>
  </w:tbl>
  <w:p w:rsidR="00974AD5" w:rsidRPr="00A96E67" w:rsidRDefault="00974AD5" w:rsidP="0063266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407A" w:rsidRDefault="00C3407A" w:rsidP="00A46265">
      <w:pPr>
        <w:spacing w:line="240" w:lineRule="auto"/>
      </w:pPr>
      <w:r>
        <w:separator/>
      </w:r>
    </w:p>
  </w:footnote>
  <w:footnote w:type="continuationSeparator" w:id="0">
    <w:p w:rsidR="00C3407A" w:rsidRDefault="00C3407A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054"/>
      <w:gridCol w:w="2211"/>
    </w:tblGrid>
    <w:tr w:rsidR="00974AD5" w:rsidTr="005F1EA6">
      <w:trPr>
        <w:trHeight w:val="340"/>
      </w:trPr>
      <w:tc>
        <w:tcPr>
          <w:tcW w:w="7054" w:type="dxa"/>
        </w:tcPr>
        <w:p w:rsidR="00974AD5" w:rsidRDefault="00974AD5" w:rsidP="00FC3985">
          <w:pPr>
            <w:pStyle w:val="zzReffett"/>
          </w:pPr>
        </w:p>
      </w:tc>
      <w:tc>
        <w:tcPr>
          <w:tcW w:w="2211" w:type="dxa"/>
        </w:tcPr>
        <w:p w:rsidR="00974AD5" w:rsidRDefault="005F1EA6" w:rsidP="005F1EA6">
          <w:pPr>
            <w:pStyle w:val="zzReffett"/>
            <w:tabs>
              <w:tab w:val="right" w:pos="1995"/>
            </w:tabs>
          </w:pPr>
          <w:r>
            <w:tab/>
          </w:r>
          <w:r w:rsidR="001D050A" w:rsidRPr="00A64C08">
            <w:rPr>
              <w:sz w:val="20"/>
              <w:szCs w:val="24"/>
            </w:rPr>
            <w:fldChar w:fldCharType="begin"/>
          </w:r>
          <w:r w:rsidRPr="00A64C08">
            <w:rPr>
              <w:sz w:val="20"/>
              <w:szCs w:val="24"/>
            </w:rPr>
            <w:instrText xml:space="preserve"> DOCPROPERTY  CDB@BUND:Classification  \* MERGEFORMAT </w:instrText>
          </w:r>
          <w:r w:rsidR="001D050A" w:rsidRPr="00A64C08">
            <w:rPr>
              <w:sz w:val="20"/>
              <w:szCs w:val="24"/>
            </w:rPr>
            <w:fldChar w:fldCharType="end"/>
          </w:r>
        </w:p>
      </w:tc>
    </w:tr>
  </w:tbl>
  <w:p w:rsidR="00974AD5" w:rsidRPr="00482104" w:rsidRDefault="00974AD5" w:rsidP="00C27D68">
    <w:pPr>
      <w:pStyle w:val="zzRe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9177" w:type="dxa"/>
      <w:tblInd w:w="-510" w:type="dxa"/>
      <w:tblLayout w:type="fixed"/>
      <w:tblLook w:val="01E0" w:firstRow="1" w:lastRow="1" w:firstColumn="1" w:lastColumn="1" w:noHBand="0" w:noVBand="0"/>
    </w:tblPr>
    <w:tblGrid>
      <w:gridCol w:w="4773"/>
      <w:gridCol w:w="4773"/>
      <w:gridCol w:w="4773"/>
      <w:gridCol w:w="4858"/>
    </w:tblGrid>
    <w:tr w:rsidR="00A96E67" w:rsidTr="00A96E67">
      <w:trPr>
        <w:cantSplit/>
        <w:trHeight w:hRule="exact" w:val="1843"/>
      </w:trPr>
      <w:tc>
        <w:tcPr>
          <w:tcW w:w="4773" w:type="dxa"/>
        </w:tcPr>
        <w:p w:rsidR="00A96E67" w:rsidRDefault="00A96E67" w:rsidP="00A96E67">
          <w:pPr>
            <w:rPr>
              <w:sz w:val="22"/>
              <w:szCs w:val="24"/>
            </w:rPr>
          </w:pPr>
          <w:r>
            <w:rPr>
              <w:rFonts w:eastAsia="Times New Roman"/>
              <w:noProof/>
              <w:szCs w:val="24"/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3F157C9C" wp14:editId="365A465D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7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eastAsia="Times New Roman"/>
              <w:noProof/>
              <w:szCs w:val="24"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0288" behindDoc="0" locked="1" layoutInCell="1" allowOverlap="1" wp14:anchorId="404A2185" wp14:editId="76F4CCF2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48723053" id="LogoCol" o:spid="_x0000_s1026" style="position:absolute;margin-left:-4.25pt;margin-top:.55pt;width:155.9pt;height:38.75pt;z-index:251660288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4773" w:type="dxa"/>
        </w:tcPr>
        <w:p w:rsidR="00A96E67" w:rsidRDefault="00A96E67" w:rsidP="00A96E67">
          <w:pPr>
            <w:pStyle w:val="zzKopfDept"/>
          </w:pPr>
          <w:r>
            <w:t>Eidgenössisches Departement für</w:t>
          </w:r>
          <w:r>
            <w:cr/>
            <w:t>Wirtschaft, Bildung und Forschung WBF</w:t>
          </w:r>
        </w:p>
        <w:p w:rsidR="00A96E67" w:rsidRDefault="00EC4DF9" w:rsidP="00A96E67">
          <w:pPr>
            <w:pStyle w:val="zzKopfFett"/>
          </w:pPr>
          <w:r>
            <w:t>Bundesamt für Landwirtschaft BLW</w:t>
          </w:r>
        </w:p>
        <w:p w:rsidR="00A96E67" w:rsidRDefault="00EC4DF9" w:rsidP="00A96E67">
          <w:pPr>
            <w:pStyle w:val="zzKopfOE"/>
          </w:pPr>
          <w:r w:rsidRPr="00494AF5">
            <w:t xml:space="preserve">Fachbereich Forschung, </w:t>
          </w:r>
          <w:r>
            <w:t>Innovation und</w:t>
          </w:r>
          <w:r w:rsidRPr="00494AF5">
            <w:t xml:space="preserve"> Evaluation</w:t>
          </w:r>
        </w:p>
        <w:p w:rsidR="00A96E67" w:rsidRPr="00624C38" w:rsidRDefault="00A96E67" w:rsidP="00A96E67">
          <w:pPr>
            <w:pStyle w:val="zzKopfOE"/>
          </w:pPr>
        </w:p>
      </w:tc>
      <w:tc>
        <w:tcPr>
          <w:tcW w:w="4773" w:type="dxa"/>
        </w:tcPr>
        <w:p w:rsidR="00A96E67" w:rsidRDefault="00A96E67" w:rsidP="00A96E67">
          <w:pPr>
            <w:rPr>
              <w:sz w:val="22"/>
              <w:szCs w:val="24"/>
            </w:rPr>
          </w:pPr>
        </w:p>
      </w:tc>
      <w:tc>
        <w:tcPr>
          <w:tcW w:w="4858" w:type="dxa"/>
        </w:tcPr>
        <w:p w:rsidR="00A96E67" w:rsidRPr="00BC39BA" w:rsidRDefault="00A96E67" w:rsidP="00A96E67">
          <w:pPr>
            <w:pStyle w:val="zzKopfOE"/>
          </w:pPr>
        </w:p>
      </w:tc>
    </w:tr>
  </w:tbl>
  <w:p w:rsidR="00974AD5" w:rsidRDefault="00974AD5" w:rsidP="007D4EDB">
    <w:pPr>
      <w:pStyle w:val="zzRef"/>
      <w:rPr>
        <w:lang w:val="de-DE" w:eastAsia="de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30919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1961B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DB828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E468A2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E3708F"/>
    <w:multiLevelType w:val="hybridMultilevel"/>
    <w:tmpl w:val="763A2F96"/>
    <w:lvl w:ilvl="0" w:tplc="CA1070E0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6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9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0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3"/>
  </w:num>
  <w:num w:numId="9">
    <w:abstractNumId w:val="8"/>
  </w:num>
  <w:num w:numId="10">
    <w:abstractNumId w:val="4"/>
  </w:num>
  <w:num w:numId="11">
    <w:abstractNumId w:val="13"/>
  </w:num>
  <w:num w:numId="12">
    <w:abstractNumId w:val="13"/>
  </w:num>
  <w:num w:numId="13">
    <w:abstractNumId w:val="13"/>
  </w:num>
  <w:num w:numId="14">
    <w:abstractNumId w:val="17"/>
  </w:num>
  <w:num w:numId="15">
    <w:abstractNumId w:val="12"/>
  </w:num>
  <w:num w:numId="16">
    <w:abstractNumId w:val="11"/>
  </w:num>
  <w:num w:numId="17">
    <w:abstractNumId w:val="18"/>
  </w:num>
  <w:num w:numId="18">
    <w:abstractNumId w:val="20"/>
  </w:num>
  <w:num w:numId="19">
    <w:abstractNumId w:val="14"/>
  </w:num>
  <w:num w:numId="20">
    <w:abstractNumId w:val="16"/>
  </w:num>
  <w:num w:numId="21">
    <w:abstractNumId w:val="17"/>
  </w:num>
  <w:num w:numId="22">
    <w:abstractNumId w:val="16"/>
  </w:num>
  <w:num w:numId="23">
    <w:abstractNumId w:val="18"/>
  </w:num>
  <w:num w:numId="24">
    <w:abstractNumId w:val="14"/>
  </w:num>
  <w:num w:numId="25">
    <w:abstractNumId w:val="11"/>
  </w:num>
  <w:num w:numId="26">
    <w:abstractNumId w:val="20"/>
  </w:num>
  <w:num w:numId="27">
    <w:abstractNumId w:val="13"/>
  </w:num>
  <w:num w:numId="28">
    <w:abstractNumId w:val="13"/>
  </w:num>
  <w:num w:numId="29">
    <w:abstractNumId w:val="13"/>
  </w:num>
  <w:num w:numId="30">
    <w:abstractNumId w:val="13"/>
  </w:num>
  <w:num w:numId="31">
    <w:abstractNumId w:val="13"/>
  </w:num>
  <w:num w:numId="32">
    <w:abstractNumId w:val="13"/>
  </w:num>
  <w:num w:numId="33">
    <w:abstractNumId w:val="13"/>
  </w:num>
  <w:num w:numId="34">
    <w:abstractNumId w:val="13"/>
  </w:num>
  <w:num w:numId="35">
    <w:abstractNumId w:val="13"/>
  </w:num>
  <w:num w:numId="36">
    <w:abstractNumId w:val="15"/>
  </w:num>
  <w:num w:numId="37">
    <w:abstractNumId w:val="19"/>
  </w:num>
  <w:num w:numId="38">
    <w:abstractNumId w:val="10"/>
  </w:num>
  <w:num w:numId="39">
    <w:abstractNumId w:val="13"/>
  </w:num>
  <w:num w:numId="40">
    <w:abstractNumId w:val="13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onsecutiveHyphenLimit w:val="3"/>
  <w:hyphenationZone w:val="280"/>
  <w:doNotHyphenateCap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4753"/>
    <w:rsid w:val="00015258"/>
    <w:rsid w:val="00021B7C"/>
    <w:rsid w:val="000229B9"/>
    <w:rsid w:val="00024DF3"/>
    <w:rsid w:val="00035DCC"/>
    <w:rsid w:val="00043BAA"/>
    <w:rsid w:val="00072DBC"/>
    <w:rsid w:val="00075FC5"/>
    <w:rsid w:val="000807D3"/>
    <w:rsid w:val="000930DF"/>
    <w:rsid w:val="0009437D"/>
    <w:rsid w:val="00097A54"/>
    <w:rsid w:val="000B20B1"/>
    <w:rsid w:val="000B4DF9"/>
    <w:rsid w:val="000B5B84"/>
    <w:rsid w:val="000C3A97"/>
    <w:rsid w:val="000D1DEF"/>
    <w:rsid w:val="000D469E"/>
    <w:rsid w:val="000E268E"/>
    <w:rsid w:val="000E4221"/>
    <w:rsid w:val="001169BC"/>
    <w:rsid w:val="00120A03"/>
    <w:rsid w:val="001248D0"/>
    <w:rsid w:val="0013434C"/>
    <w:rsid w:val="00166D36"/>
    <w:rsid w:val="00167AC8"/>
    <w:rsid w:val="00171DC0"/>
    <w:rsid w:val="00182E2E"/>
    <w:rsid w:val="0018516C"/>
    <w:rsid w:val="00186915"/>
    <w:rsid w:val="00197A68"/>
    <w:rsid w:val="001D050A"/>
    <w:rsid w:val="001E0FDE"/>
    <w:rsid w:val="001E7677"/>
    <w:rsid w:val="001F2926"/>
    <w:rsid w:val="001F47FA"/>
    <w:rsid w:val="001F6887"/>
    <w:rsid w:val="00212A85"/>
    <w:rsid w:val="00215304"/>
    <w:rsid w:val="002276FD"/>
    <w:rsid w:val="00243D99"/>
    <w:rsid w:val="00257D6D"/>
    <w:rsid w:val="002620B7"/>
    <w:rsid w:val="00272FA4"/>
    <w:rsid w:val="0027531D"/>
    <w:rsid w:val="00281B3F"/>
    <w:rsid w:val="00290FBE"/>
    <w:rsid w:val="002931EB"/>
    <w:rsid w:val="00294217"/>
    <w:rsid w:val="002A100C"/>
    <w:rsid w:val="002A3B51"/>
    <w:rsid w:val="002A3BAD"/>
    <w:rsid w:val="002A6D47"/>
    <w:rsid w:val="002A7E29"/>
    <w:rsid w:val="002B19E3"/>
    <w:rsid w:val="002B7483"/>
    <w:rsid w:val="002D41DE"/>
    <w:rsid w:val="002F4B24"/>
    <w:rsid w:val="00325319"/>
    <w:rsid w:val="00333874"/>
    <w:rsid w:val="00346CF7"/>
    <w:rsid w:val="003524D3"/>
    <w:rsid w:val="00354EB7"/>
    <w:rsid w:val="003555F8"/>
    <w:rsid w:val="00356A6F"/>
    <w:rsid w:val="00376048"/>
    <w:rsid w:val="003853BE"/>
    <w:rsid w:val="003928DA"/>
    <w:rsid w:val="00392F2E"/>
    <w:rsid w:val="003A06E4"/>
    <w:rsid w:val="003A6638"/>
    <w:rsid w:val="003B0286"/>
    <w:rsid w:val="003B3588"/>
    <w:rsid w:val="003B427F"/>
    <w:rsid w:val="003B5D05"/>
    <w:rsid w:val="003C1C49"/>
    <w:rsid w:val="003D3768"/>
    <w:rsid w:val="003F3FB5"/>
    <w:rsid w:val="004036A5"/>
    <w:rsid w:val="00410200"/>
    <w:rsid w:val="00413DA1"/>
    <w:rsid w:val="004256CB"/>
    <w:rsid w:val="00432964"/>
    <w:rsid w:val="00433277"/>
    <w:rsid w:val="0043584C"/>
    <w:rsid w:val="00457A5B"/>
    <w:rsid w:val="00457A90"/>
    <w:rsid w:val="00470360"/>
    <w:rsid w:val="00473DE0"/>
    <w:rsid w:val="00482104"/>
    <w:rsid w:val="004868A0"/>
    <w:rsid w:val="0049240D"/>
    <w:rsid w:val="004966FF"/>
    <w:rsid w:val="004A0BDE"/>
    <w:rsid w:val="004A15DF"/>
    <w:rsid w:val="004A7C5E"/>
    <w:rsid w:val="004B1BCB"/>
    <w:rsid w:val="004C755E"/>
    <w:rsid w:val="004D3BEC"/>
    <w:rsid w:val="004E64EE"/>
    <w:rsid w:val="004F1451"/>
    <w:rsid w:val="00501E94"/>
    <w:rsid w:val="00507993"/>
    <w:rsid w:val="00521C12"/>
    <w:rsid w:val="00521D54"/>
    <w:rsid w:val="00523009"/>
    <w:rsid w:val="005250B2"/>
    <w:rsid w:val="00525DEE"/>
    <w:rsid w:val="005361F2"/>
    <w:rsid w:val="005511F1"/>
    <w:rsid w:val="00566C70"/>
    <w:rsid w:val="00573F89"/>
    <w:rsid w:val="0059132B"/>
    <w:rsid w:val="00595EC6"/>
    <w:rsid w:val="005A154F"/>
    <w:rsid w:val="005C0F31"/>
    <w:rsid w:val="005C29D9"/>
    <w:rsid w:val="005D1855"/>
    <w:rsid w:val="005D3E4F"/>
    <w:rsid w:val="005E6A8D"/>
    <w:rsid w:val="005F1EA6"/>
    <w:rsid w:val="00602E1F"/>
    <w:rsid w:val="00613B2F"/>
    <w:rsid w:val="0061492E"/>
    <w:rsid w:val="00624D44"/>
    <w:rsid w:val="00627D3F"/>
    <w:rsid w:val="0063028B"/>
    <w:rsid w:val="0063266D"/>
    <w:rsid w:val="006350EF"/>
    <w:rsid w:val="00637EDE"/>
    <w:rsid w:val="00655BE6"/>
    <w:rsid w:val="00656454"/>
    <w:rsid w:val="006576A5"/>
    <w:rsid w:val="00682A64"/>
    <w:rsid w:val="006A0522"/>
    <w:rsid w:val="006A0820"/>
    <w:rsid w:val="006C16BF"/>
    <w:rsid w:val="006C4F62"/>
    <w:rsid w:val="006E48BF"/>
    <w:rsid w:val="006E5269"/>
    <w:rsid w:val="00702892"/>
    <w:rsid w:val="00702966"/>
    <w:rsid w:val="0072366D"/>
    <w:rsid w:val="00755635"/>
    <w:rsid w:val="007809BE"/>
    <w:rsid w:val="00782A97"/>
    <w:rsid w:val="007914E7"/>
    <w:rsid w:val="00792599"/>
    <w:rsid w:val="00797CC8"/>
    <w:rsid w:val="007A552D"/>
    <w:rsid w:val="007B177B"/>
    <w:rsid w:val="007D24E5"/>
    <w:rsid w:val="007D3BF9"/>
    <w:rsid w:val="007D4EDB"/>
    <w:rsid w:val="007E72B2"/>
    <w:rsid w:val="007E74A9"/>
    <w:rsid w:val="007F06FA"/>
    <w:rsid w:val="007F104C"/>
    <w:rsid w:val="007F7643"/>
    <w:rsid w:val="008068A2"/>
    <w:rsid w:val="00812CB7"/>
    <w:rsid w:val="00820D8D"/>
    <w:rsid w:val="00835252"/>
    <w:rsid w:val="00836E7F"/>
    <w:rsid w:val="00847E95"/>
    <w:rsid w:val="00856D12"/>
    <w:rsid w:val="00865E1F"/>
    <w:rsid w:val="0087645A"/>
    <w:rsid w:val="00883ABE"/>
    <w:rsid w:val="00886027"/>
    <w:rsid w:val="00887E45"/>
    <w:rsid w:val="0089505F"/>
    <w:rsid w:val="008A059C"/>
    <w:rsid w:val="008D5E2A"/>
    <w:rsid w:val="008E0EB3"/>
    <w:rsid w:val="008E1942"/>
    <w:rsid w:val="008E5B0A"/>
    <w:rsid w:val="0090512C"/>
    <w:rsid w:val="00911CF2"/>
    <w:rsid w:val="00913C1E"/>
    <w:rsid w:val="0091628E"/>
    <w:rsid w:val="009263AC"/>
    <w:rsid w:val="00926EA3"/>
    <w:rsid w:val="00932058"/>
    <w:rsid w:val="00934C18"/>
    <w:rsid w:val="00946641"/>
    <w:rsid w:val="009520CB"/>
    <w:rsid w:val="00965933"/>
    <w:rsid w:val="009705C2"/>
    <w:rsid w:val="00970CB9"/>
    <w:rsid w:val="009710F2"/>
    <w:rsid w:val="0097414C"/>
    <w:rsid w:val="00974AD5"/>
    <w:rsid w:val="009A0B4F"/>
    <w:rsid w:val="009B1B47"/>
    <w:rsid w:val="009B3AF8"/>
    <w:rsid w:val="009C222F"/>
    <w:rsid w:val="009C6DF4"/>
    <w:rsid w:val="009E0F45"/>
    <w:rsid w:val="009F6A2B"/>
    <w:rsid w:val="009F7826"/>
    <w:rsid w:val="00A06F3F"/>
    <w:rsid w:val="00A27235"/>
    <w:rsid w:val="00A30425"/>
    <w:rsid w:val="00A448F4"/>
    <w:rsid w:val="00A46265"/>
    <w:rsid w:val="00A612BE"/>
    <w:rsid w:val="00A80490"/>
    <w:rsid w:val="00A82C53"/>
    <w:rsid w:val="00A9506F"/>
    <w:rsid w:val="00A96E67"/>
    <w:rsid w:val="00AA140B"/>
    <w:rsid w:val="00AA1EBB"/>
    <w:rsid w:val="00AB0227"/>
    <w:rsid w:val="00AB1BBD"/>
    <w:rsid w:val="00AC3B32"/>
    <w:rsid w:val="00AC678B"/>
    <w:rsid w:val="00AC698E"/>
    <w:rsid w:val="00AC72F0"/>
    <w:rsid w:val="00AF32C0"/>
    <w:rsid w:val="00AF4FF9"/>
    <w:rsid w:val="00B136FF"/>
    <w:rsid w:val="00B20663"/>
    <w:rsid w:val="00B41A16"/>
    <w:rsid w:val="00B576F9"/>
    <w:rsid w:val="00B7175F"/>
    <w:rsid w:val="00B81A47"/>
    <w:rsid w:val="00B824A8"/>
    <w:rsid w:val="00B9028D"/>
    <w:rsid w:val="00B95A51"/>
    <w:rsid w:val="00BA3EBB"/>
    <w:rsid w:val="00BB1C16"/>
    <w:rsid w:val="00BB4102"/>
    <w:rsid w:val="00BB5B22"/>
    <w:rsid w:val="00BC39BA"/>
    <w:rsid w:val="00BC4BC0"/>
    <w:rsid w:val="00BC4C6A"/>
    <w:rsid w:val="00BD6DB0"/>
    <w:rsid w:val="00C046CB"/>
    <w:rsid w:val="00C06771"/>
    <w:rsid w:val="00C06F46"/>
    <w:rsid w:val="00C12BF1"/>
    <w:rsid w:val="00C16077"/>
    <w:rsid w:val="00C24671"/>
    <w:rsid w:val="00C27D68"/>
    <w:rsid w:val="00C313E6"/>
    <w:rsid w:val="00C3407A"/>
    <w:rsid w:val="00C449FB"/>
    <w:rsid w:val="00C51E87"/>
    <w:rsid w:val="00C67AF1"/>
    <w:rsid w:val="00C7462D"/>
    <w:rsid w:val="00C8494B"/>
    <w:rsid w:val="00C90F65"/>
    <w:rsid w:val="00C94D78"/>
    <w:rsid w:val="00CA614F"/>
    <w:rsid w:val="00CB1467"/>
    <w:rsid w:val="00CB62C0"/>
    <w:rsid w:val="00CC02BF"/>
    <w:rsid w:val="00CC0470"/>
    <w:rsid w:val="00CC2537"/>
    <w:rsid w:val="00CD4FBA"/>
    <w:rsid w:val="00CE0096"/>
    <w:rsid w:val="00CE3F90"/>
    <w:rsid w:val="00CF3073"/>
    <w:rsid w:val="00D0562D"/>
    <w:rsid w:val="00D21281"/>
    <w:rsid w:val="00D258E8"/>
    <w:rsid w:val="00D33B2A"/>
    <w:rsid w:val="00D34DE4"/>
    <w:rsid w:val="00D40B7B"/>
    <w:rsid w:val="00D43F19"/>
    <w:rsid w:val="00D4533B"/>
    <w:rsid w:val="00D46E8E"/>
    <w:rsid w:val="00D60C4C"/>
    <w:rsid w:val="00D668C4"/>
    <w:rsid w:val="00D85028"/>
    <w:rsid w:val="00D91621"/>
    <w:rsid w:val="00D9753A"/>
    <w:rsid w:val="00DA3586"/>
    <w:rsid w:val="00DD04E0"/>
    <w:rsid w:val="00DD7847"/>
    <w:rsid w:val="00DE3D8E"/>
    <w:rsid w:val="00DF0558"/>
    <w:rsid w:val="00DF112F"/>
    <w:rsid w:val="00E0642C"/>
    <w:rsid w:val="00E15450"/>
    <w:rsid w:val="00E27770"/>
    <w:rsid w:val="00E42FEB"/>
    <w:rsid w:val="00E51473"/>
    <w:rsid w:val="00E56AB4"/>
    <w:rsid w:val="00E6630B"/>
    <w:rsid w:val="00E80482"/>
    <w:rsid w:val="00E8527F"/>
    <w:rsid w:val="00E9022C"/>
    <w:rsid w:val="00E90273"/>
    <w:rsid w:val="00E9356D"/>
    <w:rsid w:val="00E97AAB"/>
    <w:rsid w:val="00EA0893"/>
    <w:rsid w:val="00EB0265"/>
    <w:rsid w:val="00EC4DF9"/>
    <w:rsid w:val="00ED608D"/>
    <w:rsid w:val="00EE399C"/>
    <w:rsid w:val="00F02798"/>
    <w:rsid w:val="00F03605"/>
    <w:rsid w:val="00F12929"/>
    <w:rsid w:val="00F13900"/>
    <w:rsid w:val="00F172D3"/>
    <w:rsid w:val="00F26D94"/>
    <w:rsid w:val="00F279DD"/>
    <w:rsid w:val="00F27C08"/>
    <w:rsid w:val="00F41D52"/>
    <w:rsid w:val="00F55AFB"/>
    <w:rsid w:val="00F71575"/>
    <w:rsid w:val="00F74FD6"/>
    <w:rsid w:val="00F75982"/>
    <w:rsid w:val="00F86E7E"/>
    <w:rsid w:val="00F95E5C"/>
    <w:rsid w:val="00F965E7"/>
    <w:rsid w:val="00FC13F3"/>
    <w:rsid w:val="00FC3985"/>
    <w:rsid w:val="00FD5571"/>
    <w:rsid w:val="00FE11F4"/>
    <w:rsid w:val="00FF7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D5D6F575-3B6E-419D-9C07-FFDA0D6D1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749C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41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ascii="Arial" w:eastAsiaTheme="majorEastAsia" w:hAnsi="Arial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ascii="Arial" w:eastAsiaTheme="majorEastAsia" w:hAnsi="Arial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ascii="Arial" w:eastAsiaTheme="majorEastAsia" w:hAnsi="Arial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ascii="Arial" w:eastAsiaTheme="majorEastAsia" w:hAnsi="Arial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ascii="Arial" w:eastAsiaTheme="majorEastAsia" w:hAnsi="Arial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ascii="Arial" w:eastAsiaTheme="majorEastAsia" w:hAnsi="Arial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21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22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25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23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26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24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36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37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9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8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5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6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7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276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96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info@blw.admin.ch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Bewerbung Digitalisierungswerkstatt 2019"/>
    <f:field ref="objsubject" par="" edit="true" text=""/>
    <f:field ref="objcreatedby" par="" text="Gusset, Markus, BLW"/>
    <f:field ref="objcreatedat" par="" text="12.03.2019 13:52:37"/>
    <f:field ref="objchangedby" par="" text="Gusset, Markus, BLW"/>
    <f:field ref="objmodifiedat" par="" text="28.03.2019 22:46:13"/>
    <f:field ref="doc_FSCFOLIO_1_1001_FieldDocumentNumber" par="" text=""/>
    <f:field ref="doc_FSCFOLIO_1_1001_FieldSubject" par="" edit="true" text=""/>
    <f:field ref="FSCFOLIO_1_1001_FieldCurrentUser" par="" text="BLW Alessandro Rossi"/>
    <f:field ref="CCAPRECONFIG_15_1001_Objektname" par="" edit="true" text="Bewerbung Digitalisierungswerkstatt 2019"/>
    <f:field ref="CHPRECONFIG_1_1001_Objektname" par="" edit="true" text="Bewerbung Digitalisierungswerkstatt 2019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19F24363-EC45-47C5-8D15-F6A52DDF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317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SECO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Reiniger</dc:creator>
  <cp:keywords/>
  <dc:description>CDB-Vorlage V3: D-Aktennotiz.docx vom 22.04.2012 aktualisiert durch CDBiSator von UBit</dc:description>
  <cp:lastModifiedBy>Rossi Alessandro BLW</cp:lastModifiedBy>
  <cp:revision>2</cp:revision>
  <cp:lastPrinted>2010-11-10T20:39:00Z</cp:lastPrinted>
  <dcterms:created xsi:type="dcterms:W3CDTF">2019-04-01T07:34:00Z</dcterms:created>
  <dcterms:modified xsi:type="dcterms:W3CDTF">2019-04-01T07:34:00Z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3</vt:lpwstr>
  </property>
  <property fmtid="{D5CDD505-2E9C-101B-9397-08002B2CF9AE}" pid="11" name="FSC#EVDCFG@15.1400:ActualVersionCreatedAt">
    <vt:lpwstr>2019-03-22T10:36:10</vt:lpwstr>
  </property>
  <property fmtid="{D5CDD505-2E9C-101B-9397-08002B2CF9AE}" pid="12" name="FSC#EVDCFG@15.1400:ResponsibleBureau_DE">
    <vt:lpwstr>Bundesamt für Landwirtschaft BLW</vt:lpwstr>
  </property>
  <property fmtid="{D5CDD505-2E9C-101B-9397-08002B2CF9AE}" pid="13" name="FSC#EVDCFG@15.1400:ResponsibleBureau_EN">
    <vt:lpwstr>Federal Office for Agriculture FOAG</vt:lpwstr>
  </property>
  <property fmtid="{D5CDD505-2E9C-101B-9397-08002B2CF9AE}" pid="14" name="FSC#EVDCFG@15.1400:ResponsibleBureau_FR">
    <vt:lpwstr>Office fédéral de l'agriculture OFAG</vt:lpwstr>
  </property>
  <property fmtid="{D5CDD505-2E9C-101B-9397-08002B2CF9AE}" pid="15" name="FSC#EVDCFG@15.1400:ResponsibleBureau_IT">
    <vt:lpwstr>Ufficio federale dell'agricoltura UFAG</vt:lpwstr>
  </property>
  <property fmtid="{D5CDD505-2E9C-101B-9397-08002B2CF9AE}" pid="16" name="FSC#COOSYSTEM@1.1:Container">
    <vt:lpwstr>COO.2101.101.2.1439818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023.20-00003</vt:lpwstr>
  </property>
  <property fmtid="{D5CDD505-2E9C-101B-9397-08002B2CF9AE}" pid="19" name="FSC#COOELAK@1.1001:FileRefYear">
    <vt:lpwstr>2015</vt:lpwstr>
  </property>
  <property fmtid="{D5CDD505-2E9C-101B-9397-08002B2CF9AE}" pid="20" name="FSC#COOELAK@1.1001:FileRefOrdinal">
    <vt:lpwstr>3</vt:lpwstr>
  </property>
  <property fmtid="{D5CDD505-2E9C-101B-9397-08002B2CF9AE}" pid="21" name="FSC#COOELAK@1.1001:FileRefOU">
    <vt:lpwstr>DBIA / BLW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Gusset Markus, BLW </vt:lpwstr>
  </property>
  <property fmtid="{D5CDD505-2E9C-101B-9397-08002B2CF9AE}" pid="24" name="FSC#COOELAK@1.1001:OwnerExtension">
    <vt:lpwstr>+41 58 469 28 26</vt:lpwstr>
  </property>
  <property fmtid="{D5CDD505-2E9C-101B-9397-08002B2CF9AE}" pid="25" name="FSC#COOELAK@1.1001:OwnerFaxExtension">
    <vt:lpwstr/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Fachbereich Forschung, Innovation, Evaluation (FBFIE / BLW)</vt:lpwstr>
  </property>
  <property fmtid="{D5CDD505-2E9C-101B-9397-08002B2CF9AE}" pid="31" name="FSC#COOELAK@1.1001:CreatedAt">
    <vt:lpwstr>12.03.2019</vt:lpwstr>
  </property>
  <property fmtid="{D5CDD505-2E9C-101B-9397-08002B2CF9AE}" pid="32" name="FSC#COOELAK@1.1001:OU">
    <vt:lpwstr>Wissenssysteme, Technologie und Internationales (DBWTI / BLW)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*COO.2101.101.2.1439818*</vt:lpwstr>
  </property>
  <property fmtid="{D5CDD505-2E9C-101B-9397-08002B2CF9AE}" pid="35" name="FSC#COOELAK@1.1001:RefBarCode">
    <vt:lpwstr>*COO.2101.101.7.1439817*</vt:lpwstr>
  </property>
  <property fmtid="{D5CDD505-2E9C-101B-9397-08002B2CF9AE}" pid="36" name="FSC#COOELAK@1.1001:FileRefBarCode">
    <vt:lpwstr>*023.20-00003*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023.20</vt:lpwstr>
  </property>
  <property fmtid="{D5CDD505-2E9C-101B-9397-08002B2CF9AE}" pid="50" name="FSC#COOELAK@1.1001:CurrentUserRolePos">
    <vt:lpwstr>Sachbearbeiter/in</vt:lpwstr>
  </property>
  <property fmtid="{D5CDD505-2E9C-101B-9397-08002B2CF9AE}" pid="51" name="FSC#COOELAK@1.1001:CurrentUserEmail">
    <vt:lpwstr>alessandro.rossi@blw.admin.ch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/>
  </property>
  <property fmtid="{D5CDD505-2E9C-101B-9397-08002B2CF9AE}" pid="58" name="FSC#EVDCFG@15.1400:Dossierref">
    <vt:lpwstr>023.20-00003</vt:lpwstr>
  </property>
  <property fmtid="{D5CDD505-2E9C-101B-9397-08002B2CF9AE}" pid="59" name="FSC#EVDCFG@15.1400:FileRespEmail">
    <vt:lpwstr>markus.gusset@blw.admin.ch</vt:lpwstr>
  </property>
  <property fmtid="{D5CDD505-2E9C-101B-9397-08002B2CF9AE}" pid="60" name="FSC#EVDCFG@15.1400:FileRespFax">
    <vt:lpwstr/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Markus Gusset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Wissenssysteme, Technologie und Internationales</vt:lpwstr>
  </property>
  <property fmtid="{D5CDD505-2E9C-101B-9397-08002B2CF9AE}" pid="65" name="FSC#EVDCFG@15.1400:FileRespOrgHome">
    <vt:lpwstr/>
  </property>
  <property fmtid="{D5CDD505-2E9C-101B-9397-08002B2CF9AE}" pid="66" name="FSC#EVDCFG@15.1400:FileRespOrgStreet">
    <vt:lpwstr/>
  </property>
  <property fmtid="{D5CDD505-2E9C-101B-9397-08002B2CF9AE}" pid="67" name="FSC#EVDCFG@15.1400:FileRespOrgZipCode">
    <vt:lpwstr/>
  </property>
  <property fmtid="{D5CDD505-2E9C-101B-9397-08002B2CF9AE}" pid="68" name="FSC#EVDCFG@15.1400:FileRespshortsign">
    <vt:lpwstr>zoc</vt:lpwstr>
  </property>
  <property fmtid="{D5CDD505-2E9C-101B-9397-08002B2CF9AE}" pid="69" name="FSC#EVDCFG@15.1400:FileRespStreet">
    <vt:lpwstr>Schwarzenburgstrasse 165</vt:lpwstr>
  </property>
  <property fmtid="{D5CDD505-2E9C-101B-9397-08002B2CF9AE}" pid="70" name="FSC#EVDCFG@15.1400:FileRespTel">
    <vt:lpwstr>+41 58 469 28 26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Bewerbung Digitalisierungswerkstatt 2019</vt:lpwstr>
  </property>
  <property fmtid="{D5CDD505-2E9C-101B-9397-08002B2CF9AE}" pid="85" name="FSC#EVDCFG@15.1400:UserFunction">
    <vt:lpwstr>Sachbearbeiter/in - FBFIE</vt:lpwstr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/>
  </property>
  <property fmtid="{D5CDD505-2E9C-101B-9397-08002B2CF9AE}" pid="88" name="FSC#EVDCFG@15.1400:SalutationGerman">
    <vt:lpwstr/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DBWTI / BLW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>Gusset</vt:lpwstr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>BLW </vt:lpwstr>
  </property>
  <property fmtid="{D5CDD505-2E9C-101B-9397-08002B2CF9AE}" pid="104" name="FSC#EVDCFG@15.1400:Address">
    <vt:lpwstr/>
  </property>
  <property fmtid="{D5CDD505-2E9C-101B-9397-08002B2CF9AE}" pid="105" name="FSC#EVDCFG@15.1400:ResponsibleEditorFirstname">
    <vt:lpwstr>Markus</vt:lpwstr>
  </property>
  <property fmtid="{D5CDD505-2E9C-101B-9397-08002B2CF9AE}" pid="106" name="FSC#EVDCFG@15.1400:ResponsibleEditorSurname">
    <vt:lpwstr>Gusset</vt:lpwstr>
  </property>
  <property fmtid="{D5CDD505-2E9C-101B-9397-08002B2CF9AE}" pid="107" name="FSC#EVDCFG@15.1400:GroupTitle">
    <vt:lpwstr>Wissenssysteme, Technologie und Internationales</vt:lpwstr>
  </property>
  <property fmtid="{D5CDD505-2E9C-101B-9397-08002B2CF9AE}" pid="108" name="FSC#ATSTATECFG@1.1001:Office">
    <vt:lpwstr/>
  </property>
  <property fmtid="{D5CDD505-2E9C-101B-9397-08002B2CF9AE}" pid="109" name="FSC#ATSTATECFG@1.1001:Agent">
    <vt:lpwstr>BLW  Markus Gusset</vt:lpwstr>
  </property>
  <property fmtid="{D5CDD505-2E9C-101B-9397-08002B2CF9AE}" pid="110" name="FSC#ATSTATECFG@1.1001:AgentPhone">
    <vt:lpwstr>+41 58 469 28 26</vt:lpwstr>
  </property>
  <property fmtid="{D5CDD505-2E9C-101B-9397-08002B2CF9AE}" pid="111" name="FSC#ATSTATECFG@1.1001:DepartmentFax">
    <vt:lpwstr/>
  </property>
  <property fmtid="{D5CDD505-2E9C-101B-9397-08002B2CF9AE}" pid="112" name="FSC#ATSTATECFG@1.1001:DepartmentEmail">
    <vt:lpwstr/>
  </property>
  <property fmtid="{D5CDD505-2E9C-101B-9397-08002B2CF9AE}" pid="113" name="FSC#ATSTATECFG@1.1001:SubfileDate">
    <vt:lpwstr/>
  </property>
  <property fmtid="{D5CDD505-2E9C-101B-9397-08002B2CF9AE}" pid="114" name="FSC#ATSTATECFG@1.1001:SubfileSubject">
    <vt:lpwstr/>
  </property>
  <property fmtid="{D5CDD505-2E9C-101B-9397-08002B2CF9AE}" pid="115" name="FSC#ATSTATECFG@1.1001:DepartmentZipCode">
    <vt:lpwstr/>
  </property>
  <property fmtid="{D5CDD505-2E9C-101B-9397-08002B2CF9AE}" pid="116" name="FSC#ATSTATECFG@1.1001:DepartmentCountry">
    <vt:lpwstr/>
  </property>
  <property fmtid="{D5CDD505-2E9C-101B-9397-08002B2CF9AE}" pid="117" name="FSC#ATSTATECFG@1.1001:DepartmentCity">
    <vt:lpwstr/>
  </property>
  <property fmtid="{D5CDD505-2E9C-101B-9397-08002B2CF9AE}" pid="118" name="FSC#ATSTATECFG@1.1001:DepartmentStreet">
    <vt:lpwstr/>
  </property>
  <property fmtid="{D5CDD505-2E9C-101B-9397-08002B2CF9AE}" pid="119" name="FSC#ATSTATECFG@1.1001:DepartmentDVR">
    <vt:lpwstr/>
  </property>
  <property fmtid="{D5CDD505-2E9C-101B-9397-08002B2CF9AE}" pid="120" name="FSC#ATSTATECFG@1.1001:DepartmentUID">
    <vt:lpwstr/>
  </property>
  <property fmtid="{D5CDD505-2E9C-101B-9397-08002B2CF9AE}" pid="121" name="FSC#ATSTATECFG@1.1001:SubfileReference">
    <vt:lpwstr>023.20-00003/00022/00013/00015/00027</vt:lpwstr>
  </property>
  <property fmtid="{D5CDD505-2E9C-101B-9397-08002B2CF9AE}" pid="122" name="FSC#ATSTATECFG@1.1001:Clause">
    <vt:lpwstr/>
  </property>
  <property fmtid="{D5CDD505-2E9C-101B-9397-08002B2CF9AE}" pid="123" name="FSC#ATSTATECFG@1.1001:ApprovedSignature">
    <vt:lpwstr/>
  </property>
  <property fmtid="{D5CDD505-2E9C-101B-9397-08002B2CF9AE}" pid="124" name="FSC#ATSTATECFG@1.1001:BankAccount">
    <vt:lpwstr/>
  </property>
  <property fmtid="{D5CDD505-2E9C-101B-9397-08002B2CF9AE}" pid="125" name="FSC#ATSTATECFG@1.1001:BankAccountOwner">
    <vt:lpwstr/>
  </property>
  <property fmtid="{D5CDD505-2E9C-101B-9397-08002B2CF9AE}" pid="126" name="FSC#ATSTATECFG@1.1001:BankInstitute">
    <vt:lpwstr/>
  </property>
  <property fmtid="{D5CDD505-2E9C-101B-9397-08002B2CF9AE}" pid="127" name="FSC#ATSTATECFG@1.1001:BankAccountID">
    <vt:lpwstr/>
  </property>
  <property fmtid="{D5CDD505-2E9C-101B-9397-08002B2CF9AE}" pid="128" name="FSC#ATSTATECFG@1.1001:BankAccountIBAN">
    <vt:lpwstr/>
  </property>
  <property fmtid="{D5CDD505-2E9C-101B-9397-08002B2CF9AE}" pid="129" name="FSC#ATSTATECFG@1.1001:BankAccountBIC">
    <vt:lpwstr/>
  </property>
  <property fmtid="{D5CDD505-2E9C-101B-9397-08002B2CF9AE}" pid="130" name="FSC#ATSTATECFG@1.1001:BankName">
    <vt:lpwstr/>
  </property>
  <property fmtid="{D5CDD505-2E9C-101B-9397-08002B2CF9AE}" pid="131" name="FSC#FSCFOLIO@1.1001:docpropproject">
    <vt:lpwstr/>
  </property>
  <property fmtid="{D5CDD505-2E9C-101B-9397-08002B2CF9AE}" pid="132" name="CDB@BUND:ResponsibleUCaseBureauShort">
    <vt:lpwstr>BLW</vt:lpwstr>
  </property>
  <property fmtid="{D5CDD505-2E9C-101B-9397-08002B2CF9AE}" pid="133" name="CDB@BUND:ResponsibleLCaseBureauShort">
    <vt:lpwstr>blw</vt:lpwstr>
  </property>
</Properties>
</file>