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CB" w:rsidRPr="009D07BD" w:rsidRDefault="00A233CB" w:rsidP="00791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ind w:right="176"/>
        <w:jc w:val="center"/>
        <w:rPr>
          <w:b/>
          <w:lang w:val="fr-CH"/>
        </w:rPr>
      </w:pPr>
      <w:bookmarkStart w:id="0" w:name="_GoBack"/>
      <w:bookmarkEnd w:id="0"/>
      <w:r w:rsidRPr="009D07BD">
        <w:rPr>
          <w:b/>
          <w:lang w:val="fr-CH"/>
        </w:rPr>
        <w:t xml:space="preserve">Demande de contribution unique pour un système de rinçage des cuves </w:t>
      </w:r>
    </w:p>
    <w:p w:rsidR="00A233CB" w:rsidRPr="009D07BD" w:rsidRDefault="00A233CB" w:rsidP="00791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ind w:right="176"/>
        <w:jc w:val="center"/>
        <w:rPr>
          <w:b/>
          <w:bCs/>
          <w:lang w:val="fr-CH"/>
        </w:rPr>
      </w:pPr>
      <w:proofErr w:type="gramStart"/>
      <w:r w:rsidRPr="009D07BD">
        <w:rPr>
          <w:b/>
          <w:lang w:val="fr-CH"/>
        </w:rPr>
        <w:t>selon</w:t>
      </w:r>
      <w:proofErr w:type="gramEnd"/>
      <w:r w:rsidRPr="009D07BD">
        <w:rPr>
          <w:b/>
          <w:lang w:val="fr-CH"/>
        </w:rPr>
        <w:t xml:space="preserve"> l’art. 82</w:t>
      </w:r>
      <w:r w:rsidRPr="009D07BD">
        <w:rPr>
          <w:b/>
          <w:i/>
          <w:lang w:val="fr-CH"/>
        </w:rPr>
        <w:t>a</w:t>
      </w:r>
      <w:r w:rsidRPr="009D07BD">
        <w:rPr>
          <w:b/>
          <w:lang w:val="fr-CH"/>
        </w:rPr>
        <w:t xml:space="preserve"> OPD</w:t>
      </w:r>
    </w:p>
    <w:p w:rsidR="00A233CB" w:rsidRPr="009D07BD" w:rsidRDefault="00A233CB" w:rsidP="00791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ind w:right="176"/>
        <w:jc w:val="center"/>
        <w:rPr>
          <w:b/>
          <w:sz w:val="20"/>
          <w:lang w:val="fr-CH"/>
        </w:rPr>
      </w:pPr>
    </w:p>
    <w:p w:rsidR="00A233CB" w:rsidRPr="009D07BD" w:rsidRDefault="0079186E" w:rsidP="00A2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ind w:right="176"/>
        <w:jc w:val="center"/>
        <w:rPr>
          <w:b/>
          <w:bCs/>
          <w:lang w:val="fr-CH"/>
        </w:rPr>
      </w:pPr>
      <w:r w:rsidRPr="009D07BD">
        <w:rPr>
          <w:b/>
          <w:sz w:val="20"/>
          <w:lang w:val="fr-CH"/>
        </w:rPr>
        <w:t>(</w:t>
      </w:r>
      <w:r w:rsidR="009D07BD" w:rsidRPr="009D07BD">
        <w:rPr>
          <w:b/>
          <w:sz w:val="20"/>
          <w:lang w:val="fr-CH"/>
        </w:rPr>
        <w:t>Équipement</w:t>
      </w:r>
      <w:r w:rsidR="009D07BD">
        <w:rPr>
          <w:b/>
          <w:sz w:val="20"/>
          <w:lang w:val="fr-CH"/>
        </w:rPr>
        <w:t xml:space="preserve"> d’un</w:t>
      </w:r>
      <w:r w:rsidR="00A233CB" w:rsidRPr="009D07BD">
        <w:rPr>
          <w:b/>
          <w:sz w:val="20"/>
          <w:lang w:val="fr-CH"/>
        </w:rPr>
        <w:t xml:space="preserve"> </w:t>
      </w:r>
      <w:r w:rsidR="009D07BD">
        <w:rPr>
          <w:b/>
          <w:i/>
          <w:sz w:val="20"/>
          <w:lang w:val="fr-CH"/>
        </w:rPr>
        <w:t>pulvérisateur</w:t>
      </w:r>
      <w:r w:rsidR="00A233CB" w:rsidRPr="009D07BD">
        <w:rPr>
          <w:b/>
          <w:i/>
          <w:sz w:val="20"/>
          <w:lang w:val="fr-CH"/>
        </w:rPr>
        <w:t xml:space="preserve"> avec un </w:t>
      </w:r>
      <w:proofErr w:type="gramStart"/>
      <w:r w:rsidR="00A233CB" w:rsidRPr="009D07BD">
        <w:rPr>
          <w:b/>
          <w:i/>
          <w:sz w:val="20"/>
          <w:lang w:val="fr-CH"/>
        </w:rPr>
        <w:t>systèmes</w:t>
      </w:r>
      <w:proofErr w:type="gramEnd"/>
      <w:r w:rsidR="00A233CB" w:rsidRPr="009D07BD">
        <w:rPr>
          <w:b/>
          <w:i/>
          <w:sz w:val="20"/>
          <w:lang w:val="fr-CH"/>
        </w:rPr>
        <w:t xml:space="preserve"> de rinçage de</w:t>
      </w:r>
      <w:r w:rsidR="009D07BD">
        <w:rPr>
          <w:b/>
          <w:i/>
          <w:sz w:val="20"/>
          <w:lang w:val="fr-CH"/>
        </w:rPr>
        <w:t xml:space="preserve"> la</w:t>
      </w:r>
      <w:r w:rsidR="00A233CB" w:rsidRPr="009D07BD">
        <w:rPr>
          <w:b/>
          <w:i/>
          <w:sz w:val="20"/>
          <w:lang w:val="fr-CH"/>
        </w:rPr>
        <w:t xml:space="preserve"> cuve à circuit indépendant</w:t>
      </w:r>
      <w:r w:rsidRPr="009D07BD">
        <w:rPr>
          <w:b/>
          <w:bCs/>
          <w:i/>
          <w:iCs/>
          <w:sz w:val="20"/>
          <w:lang w:val="fr-CH"/>
        </w:rPr>
        <w:t>)</w:t>
      </w:r>
      <w:r w:rsidR="009931E2" w:rsidRPr="009D07BD">
        <w:rPr>
          <w:b/>
          <w:lang w:val="fr-CH"/>
        </w:rPr>
        <w:t xml:space="preserve"> </w:t>
      </w:r>
    </w:p>
    <w:p w:rsidR="00A233CB" w:rsidRPr="009D07BD" w:rsidRDefault="00A233CB" w:rsidP="009931E2">
      <w:pPr>
        <w:spacing w:before="120" w:line="240" w:lineRule="exact"/>
        <w:ind w:right="176"/>
        <w:rPr>
          <w:sz w:val="18"/>
          <w:szCs w:val="18"/>
          <w:lang w:val="fr-CH"/>
        </w:rPr>
      </w:pPr>
    </w:p>
    <w:p w:rsidR="00A233CB" w:rsidRPr="009D07BD" w:rsidRDefault="00A233CB" w:rsidP="009931E2">
      <w:pPr>
        <w:spacing w:before="120" w:line="240" w:lineRule="exact"/>
        <w:ind w:right="176"/>
        <w:rPr>
          <w:sz w:val="18"/>
          <w:szCs w:val="18"/>
          <w:lang w:val="fr-CH"/>
        </w:rPr>
      </w:pPr>
    </w:p>
    <w:p w:rsidR="00A233CB" w:rsidRPr="009D07BD" w:rsidRDefault="00145433" w:rsidP="009931E2">
      <w:pPr>
        <w:spacing w:before="120" w:line="240" w:lineRule="exact"/>
        <w:ind w:right="176"/>
        <w:rPr>
          <w:sz w:val="18"/>
          <w:szCs w:val="18"/>
          <w:lang w:val="fr-CH"/>
        </w:rPr>
      </w:pPr>
      <w:r w:rsidRPr="009D07BD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3654425</wp:posOffset>
                </wp:positionH>
                <wp:positionV relativeFrom="margin">
                  <wp:posOffset>1192530</wp:posOffset>
                </wp:positionV>
                <wp:extent cx="2301240" cy="511175"/>
                <wp:effectExtent l="0" t="0" r="0" b="3175"/>
                <wp:wrapSquare wrapText="bothSides"/>
                <wp:docPr id="1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369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shd w:val="pct5" w:color="auto" w:fill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2098"/>
                            </w:tblGrid>
                            <w:tr w:rsidR="00546E98" w:rsidTr="0022158E">
                              <w:tc>
                                <w:tcPr>
                                  <w:tcW w:w="1271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546E98" w:rsidRPr="00A233CB" w:rsidRDefault="00A233CB" w:rsidP="009D07BD">
                                  <w:pPr>
                                    <w:spacing w:before="120" w:after="120"/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 w:rsidRPr="00A233CB"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  <w:t>N° 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  <w:t>’</w:t>
                                  </w:r>
                                  <w:r w:rsidR="009D07BD"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  <w:t>identification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546E98" w:rsidRPr="00060E64" w:rsidRDefault="00546E98" w:rsidP="00546E98">
                                  <w:pPr>
                                    <w:spacing w:before="120" w:after="1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6E98" w:rsidRDefault="00546E98" w:rsidP="009931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287.75pt;margin-top:93.9pt;width:181.2pt;height: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" filled="f" stroked="f">
                <v:textbox>
                  <w:txbxContent>
                    <w:tbl>
                      <w:tblPr>
                        <w:tblW w:w="3369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shd w:val="pct5" w:color="auto" w:fill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2098"/>
                      </w:tblGrid>
                      <w:tr w:rsidR="00546E98" w:rsidTr="0022158E">
                        <w:tc>
                          <w:tcPr>
                            <w:tcW w:w="1271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546E98" w:rsidRPr="00A233CB" w:rsidRDefault="00A233CB" w:rsidP="009D07BD">
                            <w:pPr>
                              <w:spacing w:before="120" w:after="120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A233CB">
                              <w:rPr>
                                <w:sz w:val="18"/>
                                <w:szCs w:val="18"/>
                                <w:lang w:val="fr-CH"/>
                              </w:rPr>
                              <w:t>N° d</w:t>
                            </w:r>
                            <w:r>
                              <w:rPr>
                                <w:sz w:val="18"/>
                                <w:szCs w:val="18"/>
                                <w:lang w:val="fr-CH"/>
                              </w:rPr>
                              <w:t>’</w:t>
                            </w:r>
                            <w:r w:rsidR="009D07BD">
                              <w:rPr>
                                <w:sz w:val="18"/>
                                <w:szCs w:val="18"/>
                                <w:lang w:val="fr-CH"/>
                              </w:rPr>
                              <w:t>identification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546E98" w:rsidRPr="00060E64" w:rsidRDefault="00546E98" w:rsidP="00546E98">
                            <w:pPr>
                              <w:spacing w:before="120" w:after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46E98" w:rsidRDefault="00546E98" w:rsidP="009931E2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233CB" w:rsidRPr="009D07BD">
        <w:rPr>
          <w:sz w:val="18"/>
          <w:szCs w:val="18"/>
          <w:lang w:val="fr-CH"/>
        </w:rPr>
        <w:t>Nom :</w:t>
      </w:r>
      <w:r w:rsidR="009931E2" w:rsidRPr="009D07BD">
        <w:rPr>
          <w:sz w:val="18"/>
          <w:szCs w:val="18"/>
          <w:lang w:val="fr-CH"/>
        </w:rPr>
        <w:tab/>
      </w:r>
      <w:r w:rsidR="009931E2" w:rsidRPr="009D07BD">
        <w:rPr>
          <w:sz w:val="18"/>
          <w:szCs w:val="18"/>
          <w:lang w:val="fr-CH"/>
        </w:rPr>
        <w:tab/>
      </w:r>
      <w:proofErr w:type="gramStart"/>
      <w:r w:rsidR="009931E2" w:rsidRPr="009D07BD">
        <w:rPr>
          <w:sz w:val="18"/>
          <w:szCs w:val="18"/>
          <w:lang w:val="fr-CH"/>
        </w:rPr>
        <w:t>………………….……………………………………</w:t>
      </w:r>
      <w:proofErr w:type="gramEnd"/>
    </w:p>
    <w:p w:rsidR="00A233CB" w:rsidRPr="009D07BD" w:rsidRDefault="00A233CB" w:rsidP="009931E2">
      <w:pPr>
        <w:spacing w:before="120" w:line="240" w:lineRule="exact"/>
        <w:ind w:right="176"/>
        <w:rPr>
          <w:sz w:val="18"/>
          <w:szCs w:val="18"/>
          <w:lang w:val="fr-CH"/>
        </w:rPr>
      </w:pPr>
      <w:r w:rsidRPr="009D07BD">
        <w:rPr>
          <w:sz w:val="18"/>
          <w:szCs w:val="18"/>
          <w:lang w:val="fr-CH"/>
        </w:rPr>
        <w:t>Prénom :</w:t>
      </w:r>
      <w:r w:rsidR="009931E2" w:rsidRPr="009D07BD">
        <w:rPr>
          <w:sz w:val="18"/>
          <w:szCs w:val="18"/>
          <w:lang w:val="fr-CH"/>
        </w:rPr>
        <w:tab/>
      </w:r>
      <w:proofErr w:type="gramStart"/>
      <w:r w:rsidR="009931E2" w:rsidRPr="009D07BD">
        <w:rPr>
          <w:sz w:val="18"/>
          <w:szCs w:val="18"/>
          <w:lang w:val="fr-CH"/>
        </w:rPr>
        <w:t>……………….………………………………………</w:t>
      </w:r>
      <w:proofErr w:type="gramEnd"/>
    </w:p>
    <w:p w:rsidR="00A233CB" w:rsidRPr="009D07BD" w:rsidRDefault="00A233CB" w:rsidP="009931E2">
      <w:pPr>
        <w:spacing w:before="120" w:line="240" w:lineRule="exact"/>
        <w:ind w:right="176"/>
        <w:rPr>
          <w:sz w:val="18"/>
          <w:szCs w:val="18"/>
          <w:lang w:val="fr-CH"/>
        </w:rPr>
      </w:pPr>
      <w:r w:rsidRPr="009D07BD">
        <w:rPr>
          <w:sz w:val="18"/>
          <w:szCs w:val="18"/>
          <w:lang w:val="fr-CH"/>
        </w:rPr>
        <w:t>Adresse :</w:t>
      </w:r>
      <w:r w:rsidR="009931E2" w:rsidRPr="009D07BD">
        <w:rPr>
          <w:sz w:val="18"/>
          <w:szCs w:val="18"/>
          <w:lang w:val="fr-CH"/>
        </w:rPr>
        <w:t xml:space="preserve"> </w:t>
      </w:r>
      <w:r w:rsidR="009931E2" w:rsidRPr="009D07BD">
        <w:rPr>
          <w:sz w:val="18"/>
          <w:szCs w:val="18"/>
          <w:lang w:val="fr-CH"/>
        </w:rPr>
        <w:tab/>
      </w:r>
      <w:proofErr w:type="gramStart"/>
      <w:r w:rsidR="009931E2" w:rsidRPr="009D07BD">
        <w:rPr>
          <w:sz w:val="18"/>
          <w:szCs w:val="18"/>
          <w:lang w:val="fr-CH"/>
        </w:rPr>
        <w:t>……………………………………………………….</w:t>
      </w:r>
      <w:proofErr w:type="gramEnd"/>
    </w:p>
    <w:p w:rsidR="00A233CB" w:rsidRPr="009D07BD" w:rsidRDefault="00A233CB" w:rsidP="009931E2">
      <w:pPr>
        <w:spacing w:before="120"/>
        <w:ind w:right="176"/>
        <w:rPr>
          <w:sz w:val="18"/>
          <w:szCs w:val="18"/>
          <w:lang w:val="fr-CH"/>
        </w:rPr>
      </w:pPr>
      <w:r w:rsidRPr="009D07BD">
        <w:rPr>
          <w:sz w:val="18"/>
          <w:szCs w:val="18"/>
          <w:lang w:val="fr-CH"/>
        </w:rPr>
        <w:t>NPA/Localité :</w:t>
      </w:r>
      <w:r w:rsidR="009931E2" w:rsidRPr="009D07BD">
        <w:rPr>
          <w:sz w:val="18"/>
          <w:szCs w:val="18"/>
          <w:lang w:val="fr-CH"/>
        </w:rPr>
        <w:tab/>
      </w:r>
      <w:r w:rsidR="009931E2" w:rsidRPr="009D07BD">
        <w:rPr>
          <w:sz w:val="18"/>
          <w:szCs w:val="18"/>
          <w:lang w:val="fr-CH"/>
        </w:rPr>
        <w:tab/>
      </w:r>
      <w:proofErr w:type="gramStart"/>
      <w:r w:rsidR="009931E2" w:rsidRPr="009D07BD">
        <w:rPr>
          <w:sz w:val="18"/>
          <w:szCs w:val="18"/>
          <w:lang w:val="fr-CH"/>
        </w:rPr>
        <w:t>…………………….…………………………………</w:t>
      </w:r>
      <w:proofErr w:type="gramEnd"/>
    </w:p>
    <w:p w:rsidR="00A233CB" w:rsidRPr="009D07BD" w:rsidRDefault="00A233CB" w:rsidP="009931E2">
      <w:pPr>
        <w:spacing w:before="120"/>
        <w:ind w:right="176"/>
        <w:rPr>
          <w:sz w:val="18"/>
          <w:szCs w:val="18"/>
          <w:lang w:val="fr-CH"/>
        </w:rPr>
      </w:pPr>
      <w:r w:rsidRPr="009D07BD">
        <w:rPr>
          <w:sz w:val="18"/>
          <w:szCs w:val="18"/>
          <w:lang w:val="fr-CH"/>
        </w:rPr>
        <w:t xml:space="preserve">Téléphone : </w:t>
      </w:r>
      <w:r w:rsidR="009931E2" w:rsidRPr="009D07BD">
        <w:rPr>
          <w:sz w:val="18"/>
          <w:szCs w:val="18"/>
          <w:lang w:val="fr-CH"/>
        </w:rPr>
        <w:t xml:space="preserve"> </w:t>
      </w:r>
      <w:r w:rsidR="009931E2" w:rsidRPr="009D07BD">
        <w:rPr>
          <w:sz w:val="18"/>
          <w:szCs w:val="18"/>
          <w:lang w:val="fr-CH"/>
        </w:rPr>
        <w:tab/>
      </w:r>
      <w:r w:rsidR="009931E2" w:rsidRPr="009D07BD">
        <w:rPr>
          <w:sz w:val="18"/>
          <w:szCs w:val="18"/>
          <w:lang w:val="fr-CH"/>
        </w:rPr>
        <w:tab/>
      </w:r>
      <w:proofErr w:type="gramStart"/>
      <w:r w:rsidR="009931E2" w:rsidRPr="009D07BD">
        <w:rPr>
          <w:sz w:val="18"/>
          <w:szCs w:val="18"/>
          <w:lang w:val="fr-CH"/>
        </w:rPr>
        <w:t>……………………………………………………….</w:t>
      </w:r>
      <w:proofErr w:type="gramEnd"/>
    </w:p>
    <w:p w:rsidR="00A233CB" w:rsidRPr="009D07BD" w:rsidRDefault="00A233CB" w:rsidP="009931E2">
      <w:pPr>
        <w:ind w:right="176"/>
        <w:rPr>
          <w:sz w:val="18"/>
          <w:szCs w:val="18"/>
          <w:lang w:val="fr-CH"/>
        </w:rPr>
      </w:pPr>
    </w:p>
    <w:p w:rsidR="00A233CB" w:rsidRPr="009D07BD" w:rsidRDefault="00A233CB" w:rsidP="009931E2">
      <w:pPr>
        <w:ind w:right="176"/>
        <w:rPr>
          <w:sz w:val="18"/>
          <w:szCs w:val="18"/>
          <w:lang w:val="fr-CH"/>
        </w:rPr>
      </w:pPr>
    </w:p>
    <w:p w:rsidR="00A233CB" w:rsidRPr="009D07BD" w:rsidRDefault="00A233CB" w:rsidP="00492F34">
      <w:pPr>
        <w:spacing w:before="240" w:after="240"/>
        <w:ind w:right="176"/>
        <w:rPr>
          <w:b/>
          <w:szCs w:val="20"/>
          <w:lang w:val="fr-CH"/>
        </w:rPr>
      </w:pPr>
      <w:r w:rsidRPr="009D07BD">
        <w:rPr>
          <w:b/>
          <w:szCs w:val="20"/>
          <w:lang w:val="fr-CH"/>
        </w:rPr>
        <w:t xml:space="preserve">Conditions pour l’obtention de la contribution : </w:t>
      </w:r>
    </w:p>
    <w:p w:rsidR="00A233CB" w:rsidRPr="009D07BD" w:rsidRDefault="00F87F84" w:rsidP="0079186E">
      <w:pPr>
        <w:autoSpaceDE w:val="0"/>
        <w:autoSpaceDN w:val="0"/>
        <w:adjustRightInd w:val="0"/>
        <w:rPr>
          <w:rFonts w:ascii="Frutiger-Bold" w:hAnsi="Frutiger-Bold" w:cs="Frutiger-Bold"/>
          <w:bCs/>
          <w:sz w:val="18"/>
          <w:szCs w:val="18"/>
          <w:lang w:val="fr-CH" w:eastAsia="de-CH"/>
        </w:rPr>
      </w:pPr>
      <w:r w:rsidRPr="009D07BD">
        <w:rPr>
          <w:rFonts w:ascii="Frutiger-Light" w:hAnsi="Frutiger-Light" w:cs="Frutiger-Light"/>
          <w:sz w:val="18"/>
          <w:szCs w:val="18"/>
          <w:lang w:val="fr-CH" w:eastAsia="de-CH"/>
        </w:rPr>
        <w:t>U</w:t>
      </w:r>
      <w:r w:rsidR="00A233CB" w:rsidRPr="009D07BD">
        <w:rPr>
          <w:rFonts w:ascii="Frutiger-Bold" w:hAnsi="Frutiger-Bold" w:cs="Frutiger-Bold"/>
          <w:bCs/>
          <w:sz w:val="18"/>
          <w:szCs w:val="18"/>
          <w:lang w:val="fr-CH" w:eastAsia="de-CH"/>
        </w:rPr>
        <w:t>ne contribution unique par appareil est octroy</w:t>
      </w:r>
      <w:r w:rsidR="00A233CB" w:rsidRPr="009D07BD">
        <w:rPr>
          <w:rFonts w:ascii="Frutiger-Bold" w:hAnsi="Frutiger-Bold" w:cs="Frutiger-Bold" w:hint="eastAsia"/>
          <w:bCs/>
          <w:sz w:val="18"/>
          <w:szCs w:val="18"/>
          <w:lang w:val="fr-CH" w:eastAsia="de-CH"/>
        </w:rPr>
        <w:t>é</w:t>
      </w:r>
      <w:r w:rsidR="00A233CB" w:rsidRPr="009D07BD">
        <w:rPr>
          <w:rFonts w:ascii="Frutiger-Bold" w:hAnsi="Frutiger-Bold" w:cs="Frutiger-Bold"/>
          <w:bCs/>
          <w:sz w:val="18"/>
          <w:szCs w:val="18"/>
          <w:lang w:val="fr-CH" w:eastAsia="de-CH"/>
        </w:rPr>
        <w:t>e pour l’installation d’un syst</w:t>
      </w:r>
      <w:r w:rsidR="00A233CB" w:rsidRPr="009D07BD">
        <w:rPr>
          <w:rFonts w:ascii="Frutiger-Bold" w:hAnsi="Frutiger-Bold" w:cs="Frutiger-Bold" w:hint="eastAsia"/>
          <w:bCs/>
          <w:sz w:val="18"/>
          <w:szCs w:val="18"/>
          <w:lang w:val="fr-CH" w:eastAsia="de-CH"/>
        </w:rPr>
        <w:t>è</w:t>
      </w:r>
      <w:r w:rsidR="00A233CB" w:rsidRPr="009D07BD">
        <w:rPr>
          <w:rFonts w:ascii="Frutiger-Bold" w:hAnsi="Frutiger-Bold" w:cs="Frutiger-Bold"/>
          <w:bCs/>
          <w:sz w:val="18"/>
          <w:szCs w:val="18"/>
          <w:lang w:val="fr-CH" w:eastAsia="de-CH"/>
        </w:rPr>
        <w:t>me de rin</w:t>
      </w:r>
      <w:r w:rsidR="00A233CB" w:rsidRPr="009D07BD">
        <w:rPr>
          <w:rFonts w:ascii="Frutiger-Bold" w:hAnsi="Frutiger-Bold" w:cs="Frutiger-Bold" w:hint="eastAsia"/>
          <w:bCs/>
          <w:sz w:val="18"/>
          <w:szCs w:val="18"/>
          <w:lang w:val="fr-CH" w:eastAsia="de-CH"/>
        </w:rPr>
        <w:t>ç</w:t>
      </w:r>
      <w:r w:rsidR="00A233CB" w:rsidRPr="009D07BD">
        <w:rPr>
          <w:rFonts w:ascii="Frutiger-Bold" w:hAnsi="Frutiger-Bold" w:cs="Frutiger-Bold"/>
          <w:bCs/>
          <w:sz w:val="18"/>
          <w:szCs w:val="18"/>
          <w:lang w:val="fr-CH" w:eastAsia="de-CH"/>
        </w:rPr>
        <w:t xml:space="preserve">age automatique </w:t>
      </w:r>
      <w:r w:rsidRPr="009D07BD">
        <w:rPr>
          <w:rFonts w:ascii="Frutiger-Bold" w:hAnsi="Frutiger-Bold" w:cs="Frutiger-Bold"/>
          <w:bCs/>
          <w:sz w:val="18"/>
          <w:szCs w:val="18"/>
          <w:lang w:val="fr-CH" w:eastAsia="de-CH"/>
        </w:rPr>
        <w:t xml:space="preserve">à circuit indépendant </w:t>
      </w:r>
      <w:r w:rsidR="00A233CB" w:rsidRPr="009D07BD">
        <w:rPr>
          <w:rFonts w:ascii="Frutiger-Bold" w:hAnsi="Frutiger-Bold" w:cs="Frutiger-Bold"/>
          <w:bCs/>
          <w:sz w:val="18"/>
          <w:szCs w:val="18"/>
          <w:lang w:val="fr-CH" w:eastAsia="de-CH"/>
        </w:rPr>
        <w:t>sur un pulv</w:t>
      </w:r>
      <w:r w:rsidR="00A233CB" w:rsidRPr="009D07BD">
        <w:rPr>
          <w:rFonts w:ascii="Frutiger-Bold" w:hAnsi="Frutiger-Bold" w:cs="Frutiger-Bold" w:hint="eastAsia"/>
          <w:bCs/>
          <w:sz w:val="18"/>
          <w:szCs w:val="18"/>
          <w:lang w:val="fr-CH" w:eastAsia="de-CH"/>
        </w:rPr>
        <w:t>é</w:t>
      </w:r>
      <w:r w:rsidR="00A233CB" w:rsidRPr="009D07BD">
        <w:rPr>
          <w:rFonts w:ascii="Frutiger-Bold" w:hAnsi="Frutiger-Bold" w:cs="Frutiger-Bold"/>
          <w:bCs/>
          <w:sz w:val="18"/>
          <w:szCs w:val="18"/>
          <w:lang w:val="fr-CH" w:eastAsia="de-CH"/>
        </w:rPr>
        <w:t>risateur ou un turbodiffuseur existant ou pour l’achat d’un pulv</w:t>
      </w:r>
      <w:r w:rsidR="00A233CB" w:rsidRPr="009D07BD">
        <w:rPr>
          <w:rFonts w:ascii="Frutiger-Bold" w:hAnsi="Frutiger-Bold" w:cs="Frutiger-Bold" w:hint="eastAsia"/>
          <w:bCs/>
          <w:sz w:val="18"/>
          <w:szCs w:val="18"/>
          <w:lang w:val="fr-CH" w:eastAsia="de-CH"/>
        </w:rPr>
        <w:t>é</w:t>
      </w:r>
      <w:r w:rsidR="00A233CB" w:rsidRPr="009D07BD">
        <w:rPr>
          <w:rFonts w:ascii="Frutiger-Bold" w:hAnsi="Frutiger-Bold" w:cs="Frutiger-Bold"/>
          <w:bCs/>
          <w:sz w:val="18"/>
          <w:szCs w:val="18"/>
          <w:lang w:val="fr-CH" w:eastAsia="de-CH"/>
        </w:rPr>
        <w:t xml:space="preserve">risateur </w:t>
      </w:r>
      <w:r w:rsidR="00A233CB" w:rsidRPr="009D07BD">
        <w:rPr>
          <w:rFonts w:ascii="Frutiger-Bold" w:hAnsi="Frutiger-Bold" w:cs="Frutiger-Bold" w:hint="eastAsia"/>
          <w:bCs/>
          <w:sz w:val="18"/>
          <w:szCs w:val="18"/>
          <w:lang w:val="fr-CH" w:eastAsia="de-CH"/>
        </w:rPr>
        <w:t>é</w:t>
      </w:r>
      <w:r w:rsidR="00A233CB" w:rsidRPr="009D07BD">
        <w:rPr>
          <w:rFonts w:ascii="Frutiger-Bold" w:hAnsi="Frutiger-Bold" w:cs="Frutiger-Bold"/>
          <w:bCs/>
          <w:sz w:val="18"/>
          <w:szCs w:val="18"/>
          <w:lang w:val="fr-CH" w:eastAsia="de-CH"/>
        </w:rPr>
        <w:t>quip</w:t>
      </w:r>
      <w:r w:rsidR="00A233CB" w:rsidRPr="009D07BD">
        <w:rPr>
          <w:rFonts w:ascii="Frutiger-Bold" w:hAnsi="Frutiger-Bold" w:cs="Frutiger-Bold" w:hint="eastAsia"/>
          <w:bCs/>
          <w:sz w:val="18"/>
          <w:szCs w:val="18"/>
          <w:lang w:val="fr-CH" w:eastAsia="de-CH"/>
        </w:rPr>
        <w:t>é</w:t>
      </w:r>
      <w:r w:rsidR="00A233CB" w:rsidRPr="009D07BD">
        <w:rPr>
          <w:rFonts w:ascii="Frutiger-Bold" w:hAnsi="Frutiger-Bold" w:cs="Frutiger-Bold"/>
          <w:bCs/>
          <w:sz w:val="18"/>
          <w:szCs w:val="18"/>
          <w:lang w:val="fr-CH" w:eastAsia="de-CH"/>
        </w:rPr>
        <w:t xml:space="preserve"> d’un tel syst</w:t>
      </w:r>
      <w:r w:rsidR="00A233CB" w:rsidRPr="009D07BD">
        <w:rPr>
          <w:rFonts w:ascii="Frutiger-Bold" w:hAnsi="Frutiger-Bold" w:cs="Frutiger-Bold" w:hint="eastAsia"/>
          <w:bCs/>
          <w:sz w:val="18"/>
          <w:szCs w:val="18"/>
          <w:lang w:val="fr-CH" w:eastAsia="de-CH"/>
        </w:rPr>
        <w:t>è</w:t>
      </w:r>
      <w:r w:rsidR="00A233CB" w:rsidRPr="009D07BD">
        <w:rPr>
          <w:rFonts w:ascii="Frutiger-Bold" w:hAnsi="Frutiger-Bold" w:cs="Frutiger-Bold"/>
          <w:bCs/>
          <w:sz w:val="18"/>
          <w:szCs w:val="18"/>
          <w:lang w:val="fr-CH" w:eastAsia="de-CH"/>
        </w:rPr>
        <w:t>me</w:t>
      </w:r>
      <w:r w:rsidRPr="009D07BD">
        <w:rPr>
          <w:rFonts w:ascii="Frutiger-Bold" w:hAnsi="Frutiger-Bold" w:cs="Frutiger-Bold"/>
          <w:bCs/>
          <w:sz w:val="18"/>
          <w:szCs w:val="18"/>
          <w:lang w:val="fr-CH" w:eastAsia="de-CH"/>
        </w:rPr>
        <w:t>.</w:t>
      </w:r>
    </w:p>
    <w:p w:rsidR="00A233CB" w:rsidRPr="009D07BD" w:rsidRDefault="00A233CB" w:rsidP="0079186E">
      <w:pPr>
        <w:autoSpaceDE w:val="0"/>
        <w:autoSpaceDN w:val="0"/>
        <w:adjustRightInd w:val="0"/>
        <w:rPr>
          <w:rFonts w:ascii="Frutiger-Light" w:hAnsi="Frutiger-Light" w:cs="Frutiger-Light"/>
          <w:sz w:val="18"/>
          <w:szCs w:val="18"/>
          <w:lang w:val="fr-CH" w:eastAsia="de-CH"/>
        </w:rPr>
      </w:pPr>
    </w:p>
    <w:p w:rsidR="00A233CB" w:rsidRPr="009D07BD" w:rsidRDefault="00A233CB" w:rsidP="00A233CB">
      <w:pPr>
        <w:autoSpaceDE w:val="0"/>
        <w:autoSpaceDN w:val="0"/>
        <w:adjustRightInd w:val="0"/>
        <w:rPr>
          <w:rFonts w:ascii="Frutiger-Light" w:hAnsi="Frutiger-Light" w:cs="Frutiger-Light"/>
          <w:sz w:val="18"/>
          <w:szCs w:val="18"/>
          <w:lang w:val="fr-CH" w:eastAsia="de-CH"/>
        </w:rPr>
      </w:pPr>
      <w:r w:rsidRPr="009D07BD">
        <w:rPr>
          <w:rFonts w:ascii="Frutiger-Light" w:hAnsi="Frutiger-Light" w:cs="Frutiger-Light"/>
          <w:sz w:val="18"/>
          <w:szCs w:val="18"/>
          <w:lang w:val="fr-CH" w:eastAsia="de-CH"/>
        </w:rPr>
        <w:t>Les systèmes de nettoyage automatique à circuit indépendant doivent avoir</w:t>
      </w:r>
      <w:r w:rsidR="00F87F84" w:rsidRPr="009D07BD">
        <w:rPr>
          <w:rFonts w:ascii="Frutiger-Light" w:hAnsi="Frutiger-Light" w:cs="Frutiger-Light"/>
          <w:sz w:val="18"/>
          <w:szCs w:val="18"/>
          <w:lang w:val="fr-CH" w:eastAsia="de-CH"/>
        </w:rPr>
        <w:t xml:space="preserve"> les caractéristiques suivantes :</w:t>
      </w:r>
    </w:p>
    <w:p w:rsidR="00A233CB" w:rsidRPr="009D07BD" w:rsidRDefault="00A233CB" w:rsidP="0079186E">
      <w:pPr>
        <w:autoSpaceDE w:val="0"/>
        <w:autoSpaceDN w:val="0"/>
        <w:adjustRightInd w:val="0"/>
        <w:rPr>
          <w:rFonts w:ascii="Frutiger-Light" w:hAnsi="Frutiger-Light" w:cs="Frutiger-Light"/>
          <w:sz w:val="18"/>
          <w:szCs w:val="18"/>
          <w:lang w:val="fr-CH" w:eastAsia="de-CH"/>
        </w:rPr>
      </w:pPr>
    </w:p>
    <w:p w:rsidR="00A233CB" w:rsidRPr="009D07BD" w:rsidRDefault="00F87F84" w:rsidP="00A233CB">
      <w:pPr>
        <w:autoSpaceDE w:val="0"/>
        <w:autoSpaceDN w:val="0"/>
        <w:adjustRightInd w:val="0"/>
        <w:rPr>
          <w:rFonts w:ascii="Frutiger-Light" w:hAnsi="Frutiger-Light" w:cs="Frutiger-Light"/>
          <w:sz w:val="18"/>
          <w:szCs w:val="18"/>
          <w:lang w:val="fr-CH" w:eastAsia="de-CH"/>
        </w:rPr>
      </w:pPr>
      <w:r w:rsidRPr="009D07BD">
        <w:rPr>
          <w:rFonts w:ascii="Frutiger-Light" w:hAnsi="Frutiger-Light" w:cs="Frutiger-Light"/>
          <w:sz w:val="18"/>
          <w:szCs w:val="18"/>
          <w:lang w:val="fr-CH" w:eastAsia="de-CH"/>
        </w:rPr>
        <w:t xml:space="preserve">• </w:t>
      </w:r>
      <w:r w:rsidR="00A233CB" w:rsidRPr="009D07BD">
        <w:rPr>
          <w:rFonts w:ascii="Frutiger-Light" w:hAnsi="Frutiger-Light" w:cs="Frutiger-Light"/>
          <w:sz w:val="18"/>
          <w:szCs w:val="18"/>
          <w:lang w:val="fr-CH" w:eastAsia="de-CH"/>
        </w:rPr>
        <w:t xml:space="preserve">l’eau de rinçage </w:t>
      </w:r>
      <w:r w:rsidRPr="009D07BD">
        <w:rPr>
          <w:rFonts w:ascii="Frutiger-Light" w:hAnsi="Frutiger-Light" w:cs="Frutiger-Light"/>
          <w:sz w:val="18"/>
          <w:szCs w:val="18"/>
          <w:lang w:val="fr-CH" w:eastAsia="de-CH"/>
        </w:rPr>
        <w:t>doit être</w:t>
      </w:r>
      <w:r w:rsidR="00A233CB" w:rsidRPr="009D07BD">
        <w:rPr>
          <w:rFonts w:ascii="Frutiger-Light" w:hAnsi="Frutiger-Light" w:cs="Frutiger-Light"/>
          <w:sz w:val="18"/>
          <w:szCs w:val="18"/>
          <w:lang w:val="fr-CH" w:eastAsia="de-CH"/>
        </w:rPr>
        <w:t xml:space="preserve"> pompée dans la cuve par une pompe de rinçage et un circuit indépendant</w:t>
      </w:r>
      <w:r w:rsidR="009D07BD">
        <w:rPr>
          <w:rFonts w:ascii="Frutiger-Light" w:hAnsi="Frutiger-Light" w:cs="Frutiger-Light"/>
          <w:sz w:val="18"/>
          <w:szCs w:val="18"/>
          <w:lang w:val="fr-CH" w:eastAsia="de-CH"/>
        </w:rPr>
        <w:t>s</w:t>
      </w:r>
      <w:r w:rsidR="00A233CB" w:rsidRPr="009D07BD">
        <w:rPr>
          <w:rFonts w:ascii="Frutiger-Light" w:hAnsi="Frutiger-Light" w:cs="Frutiger-Light"/>
          <w:sz w:val="18"/>
          <w:szCs w:val="18"/>
          <w:lang w:val="fr-CH" w:eastAsia="de-CH"/>
        </w:rPr>
        <w:t> conduisant à des buses qui assurent le nettoyage intérieur</w:t>
      </w:r>
      <w:r w:rsidRPr="009D07BD">
        <w:rPr>
          <w:rFonts w:ascii="Frutiger-Light" w:hAnsi="Frutiger-Light" w:cs="Frutiger-Light"/>
          <w:sz w:val="18"/>
          <w:szCs w:val="18"/>
          <w:lang w:val="fr-CH" w:eastAsia="de-CH"/>
        </w:rPr>
        <w:t> ;</w:t>
      </w:r>
    </w:p>
    <w:p w:rsidR="00A233CB" w:rsidRPr="009D07BD" w:rsidRDefault="00A233CB" w:rsidP="0079186E">
      <w:pPr>
        <w:autoSpaceDE w:val="0"/>
        <w:autoSpaceDN w:val="0"/>
        <w:adjustRightInd w:val="0"/>
        <w:rPr>
          <w:rFonts w:ascii="Frutiger-Light" w:hAnsi="Frutiger-Light" w:cs="Frutiger-Light"/>
          <w:sz w:val="18"/>
          <w:szCs w:val="18"/>
          <w:lang w:val="fr-CH" w:eastAsia="de-CH"/>
        </w:rPr>
      </w:pPr>
    </w:p>
    <w:p w:rsidR="00A233CB" w:rsidRPr="009D07BD" w:rsidRDefault="00F87F84" w:rsidP="00A233CB">
      <w:pPr>
        <w:autoSpaceDE w:val="0"/>
        <w:autoSpaceDN w:val="0"/>
        <w:adjustRightInd w:val="0"/>
        <w:rPr>
          <w:rFonts w:ascii="Frutiger-Light" w:hAnsi="Frutiger-Light" w:cs="Frutiger-Light"/>
          <w:sz w:val="18"/>
          <w:szCs w:val="18"/>
          <w:lang w:val="fr-CH" w:eastAsia="de-CH"/>
        </w:rPr>
      </w:pPr>
      <w:r w:rsidRPr="009D07BD">
        <w:rPr>
          <w:rFonts w:ascii="Frutiger-Light" w:hAnsi="Frutiger-Light" w:cs="Frutiger-Light"/>
          <w:sz w:val="18"/>
          <w:szCs w:val="18"/>
          <w:lang w:val="fr-CH" w:eastAsia="de-CH"/>
        </w:rPr>
        <w:t xml:space="preserve">• </w:t>
      </w:r>
      <w:r w:rsidR="00A233CB" w:rsidRPr="009D07BD">
        <w:rPr>
          <w:rFonts w:ascii="Frutiger-Light" w:hAnsi="Frutiger-Light" w:cs="Frutiger-Light"/>
          <w:sz w:val="18"/>
          <w:szCs w:val="18"/>
          <w:lang w:val="fr-CH" w:eastAsia="de-CH"/>
        </w:rPr>
        <w:t xml:space="preserve">le circuit principal </w:t>
      </w:r>
      <w:r w:rsidR="009D07BD">
        <w:rPr>
          <w:rFonts w:ascii="Frutiger-Light" w:hAnsi="Frutiger-Light" w:cs="Frutiger-Light"/>
          <w:sz w:val="18"/>
          <w:szCs w:val="18"/>
          <w:lang w:val="fr-CH" w:eastAsia="de-CH"/>
        </w:rPr>
        <w:t>doit être</w:t>
      </w:r>
      <w:r w:rsidR="00A233CB" w:rsidRPr="009D07BD">
        <w:rPr>
          <w:rFonts w:ascii="Frutiger-Light" w:hAnsi="Frutiger-Light" w:cs="Frutiger-Light"/>
          <w:sz w:val="18"/>
          <w:szCs w:val="18"/>
          <w:lang w:val="fr-CH" w:eastAsia="de-CH"/>
        </w:rPr>
        <w:t xml:space="preserve"> commandé automatiquement</w:t>
      </w:r>
      <w:r w:rsidRPr="009D07BD">
        <w:rPr>
          <w:rFonts w:ascii="Frutiger-Light" w:hAnsi="Frutiger-Light" w:cs="Frutiger-Light"/>
          <w:sz w:val="18"/>
          <w:szCs w:val="18"/>
          <w:lang w:val="fr-CH" w:eastAsia="de-CH"/>
        </w:rPr>
        <w:t xml:space="preserve"> depuis la cabine du conducteur ;</w:t>
      </w:r>
      <w:r w:rsidR="00A233CB" w:rsidRPr="009D07BD">
        <w:rPr>
          <w:rFonts w:ascii="Frutiger-Light" w:hAnsi="Frutiger-Light" w:cs="Frutiger-Light"/>
          <w:sz w:val="18"/>
          <w:szCs w:val="18"/>
          <w:lang w:val="fr-CH" w:eastAsia="de-CH"/>
        </w:rPr>
        <w:t xml:space="preserve"> si le système comprend des circuits secondaires, ceux-ci peuvent être commandés manuellement et le conducteur peut au besoin descendre du tracteur.</w:t>
      </w:r>
    </w:p>
    <w:p w:rsidR="00A233CB" w:rsidRPr="009D07BD" w:rsidRDefault="00A233CB" w:rsidP="009931E2">
      <w:pPr>
        <w:ind w:right="176"/>
        <w:rPr>
          <w:sz w:val="18"/>
          <w:szCs w:val="18"/>
          <w:lang w:val="fr-CH"/>
        </w:rPr>
      </w:pPr>
    </w:p>
    <w:p w:rsidR="00A233CB" w:rsidRPr="009D07BD" w:rsidRDefault="00A233CB" w:rsidP="00A233CB">
      <w:pPr>
        <w:spacing w:before="240" w:after="240"/>
        <w:ind w:right="176"/>
        <w:rPr>
          <w:b/>
          <w:szCs w:val="20"/>
          <w:lang w:val="fr-CH"/>
        </w:rPr>
      </w:pPr>
      <w:r w:rsidRPr="009D07BD">
        <w:rPr>
          <w:b/>
          <w:szCs w:val="20"/>
          <w:lang w:val="fr-CH"/>
        </w:rPr>
        <w:t xml:space="preserve">Pièces à joindre à la </w:t>
      </w:r>
      <w:proofErr w:type="gramStart"/>
      <w:r w:rsidRPr="009D07BD">
        <w:rPr>
          <w:b/>
          <w:szCs w:val="20"/>
          <w:lang w:val="fr-CH"/>
        </w:rPr>
        <w:t>demande:</w:t>
      </w:r>
      <w:proofErr w:type="gramEnd"/>
    </w:p>
    <w:p w:rsidR="00A233CB" w:rsidRPr="009D07BD" w:rsidRDefault="0030633F" w:rsidP="00F87F84">
      <w:pPr>
        <w:pStyle w:val="Listenabsatz"/>
        <w:numPr>
          <w:ilvl w:val="0"/>
          <w:numId w:val="8"/>
        </w:numPr>
        <w:spacing w:before="120"/>
        <w:ind w:right="176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c</w:t>
      </w:r>
      <w:r w:rsidR="00F87F84" w:rsidRPr="009D07BD">
        <w:rPr>
          <w:sz w:val="18"/>
          <w:szCs w:val="18"/>
          <w:lang w:val="fr-CH"/>
        </w:rPr>
        <w:t>opie de la facture et quittance de paiement</w:t>
      </w:r>
      <w:r>
        <w:rPr>
          <w:sz w:val="18"/>
          <w:szCs w:val="18"/>
          <w:lang w:val="fr-CH"/>
        </w:rPr>
        <w:t>,</w:t>
      </w:r>
    </w:p>
    <w:p w:rsidR="00A233CB" w:rsidRPr="009D07BD" w:rsidRDefault="0030633F" w:rsidP="009D07BD">
      <w:pPr>
        <w:pStyle w:val="Listenabsatz"/>
        <w:numPr>
          <w:ilvl w:val="0"/>
          <w:numId w:val="8"/>
        </w:numPr>
        <w:spacing w:before="120"/>
        <w:ind w:right="176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d</w:t>
      </w:r>
      <w:r w:rsidR="00F87F84" w:rsidRPr="009D07BD">
        <w:rPr>
          <w:sz w:val="18"/>
          <w:szCs w:val="18"/>
          <w:lang w:val="fr-CH"/>
        </w:rPr>
        <w:t xml:space="preserve">ocumentation relative à l’appareil acheté, d’où il ressort que celui-ci </w:t>
      </w:r>
      <w:r w:rsidR="009D07BD" w:rsidRPr="009D07BD">
        <w:rPr>
          <w:sz w:val="18"/>
          <w:szCs w:val="18"/>
          <w:lang w:val="fr-CH"/>
        </w:rPr>
        <w:t>correspond aux exigences ci-dessus</w:t>
      </w:r>
      <w:r>
        <w:rPr>
          <w:sz w:val="18"/>
          <w:szCs w:val="18"/>
          <w:lang w:val="fr-CH"/>
        </w:rPr>
        <w:t>.</w:t>
      </w:r>
    </w:p>
    <w:p w:rsidR="00A233CB" w:rsidRPr="009D07BD" w:rsidRDefault="00A233CB" w:rsidP="0079186E">
      <w:pPr>
        <w:spacing w:before="120"/>
        <w:ind w:right="176"/>
        <w:rPr>
          <w:sz w:val="18"/>
          <w:szCs w:val="18"/>
          <w:lang w:val="fr-CH"/>
        </w:rPr>
      </w:pPr>
    </w:p>
    <w:p w:rsidR="00A233CB" w:rsidRPr="009D07BD" w:rsidRDefault="00A233CB" w:rsidP="0079186E">
      <w:pPr>
        <w:spacing w:before="120"/>
        <w:ind w:right="176"/>
        <w:rPr>
          <w:sz w:val="18"/>
          <w:szCs w:val="18"/>
          <w:lang w:val="fr-CH"/>
        </w:rPr>
      </w:pPr>
    </w:p>
    <w:p w:rsidR="00A233CB" w:rsidRPr="009D07BD" w:rsidRDefault="00A233CB" w:rsidP="0079186E">
      <w:pPr>
        <w:spacing w:before="120"/>
        <w:ind w:right="176"/>
        <w:rPr>
          <w:sz w:val="18"/>
          <w:szCs w:val="18"/>
          <w:lang w:val="fr-CH"/>
        </w:rPr>
      </w:pPr>
    </w:p>
    <w:p w:rsidR="00A233CB" w:rsidRPr="009D07BD" w:rsidRDefault="00A233CB" w:rsidP="00A233CB">
      <w:pPr>
        <w:spacing w:before="240"/>
        <w:ind w:right="176"/>
        <w:rPr>
          <w:sz w:val="18"/>
          <w:szCs w:val="18"/>
          <w:lang w:val="fr-CH"/>
        </w:rPr>
      </w:pPr>
      <w:r w:rsidRPr="009D07BD">
        <w:rPr>
          <w:sz w:val="18"/>
          <w:szCs w:val="18"/>
          <w:lang w:val="fr-CH"/>
        </w:rPr>
        <w:t>Lieu : ….................................................</w:t>
      </w:r>
      <w:r w:rsidR="0079186E" w:rsidRPr="009D07BD">
        <w:rPr>
          <w:sz w:val="18"/>
          <w:szCs w:val="18"/>
          <w:lang w:val="fr-CH"/>
        </w:rPr>
        <w:tab/>
      </w:r>
      <w:r w:rsidRPr="009D07BD">
        <w:rPr>
          <w:sz w:val="18"/>
          <w:szCs w:val="18"/>
          <w:lang w:val="fr-CH"/>
        </w:rPr>
        <w:t xml:space="preserve">Date : </w:t>
      </w:r>
      <w:proofErr w:type="gramStart"/>
      <w:r w:rsidR="0079186E" w:rsidRPr="009D07BD">
        <w:rPr>
          <w:sz w:val="18"/>
          <w:szCs w:val="18"/>
          <w:lang w:val="fr-CH"/>
        </w:rPr>
        <w:t>……………………………………..</w:t>
      </w:r>
      <w:proofErr w:type="gramEnd"/>
    </w:p>
    <w:p w:rsidR="00A233CB" w:rsidRPr="009D07BD" w:rsidRDefault="00A233CB" w:rsidP="0079186E">
      <w:pPr>
        <w:spacing w:before="240"/>
        <w:ind w:right="176"/>
        <w:rPr>
          <w:sz w:val="18"/>
          <w:szCs w:val="18"/>
          <w:lang w:val="fr-CH"/>
        </w:rPr>
      </w:pPr>
      <w:r w:rsidRPr="009D07BD">
        <w:rPr>
          <w:sz w:val="18"/>
          <w:szCs w:val="18"/>
          <w:lang w:val="fr-CH"/>
        </w:rPr>
        <w:t>Signature du requérant :</w:t>
      </w:r>
      <w:r w:rsidR="0079186E" w:rsidRPr="009D07BD">
        <w:rPr>
          <w:sz w:val="18"/>
          <w:szCs w:val="18"/>
          <w:lang w:val="fr-CH"/>
        </w:rPr>
        <w:t xml:space="preserve"> ...............................................................................................</w:t>
      </w:r>
    </w:p>
    <w:p w:rsidR="00A233CB" w:rsidRPr="009D07BD" w:rsidRDefault="00A233CB" w:rsidP="0079186E">
      <w:pPr>
        <w:spacing w:before="240"/>
        <w:ind w:right="176"/>
        <w:rPr>
          <w:sz w:val="18"/>
          <w:szCs w:val="18"/>
          <w:lang w:val="fr-CH"/>
        </w:rPr>
      </w:pPr>
    </w:p>
    <w:p w:rsidR="00A233CB" w:rsidRPr="009D07BD" w:rsidRDefault="00A233CB" w:rsidP="0079186E">
      <w:pPr>
        <w:spacing w:before="240"/>
        <w:ind w:right="176"/>
        <w:rPr>
          <w:sz w:val="18"/>
          <w:szCs w:val="18"/>
          <w:lang w:val="fr-CH"/>
        </w:rPr>
      </w:pPr>
    </w:p>
    <w:p w:rsidR="00A233CB" w:rsidRPr="009D07BD" w:rsidRDefault="009D07BD" w:rsidP="009D07BD">
      <w:pPr>
        <w:spacing w:before="240"/>
        <w:ind w:right="176"/>
        <w:rPr>
          <w:sz w:val="18"/>
          <w:szCs w:val="18"/>
          <w:lang w:val="fr-CH"/>
        </w:rPr>
      </w:pPr>
      <w:r w:rsidRPr="009D07BD">
        <w:rPr>
          <w:sz w:val="18"/>
          <w:szCs w:val="18"/>
          <w:lang w:val="fr-CH"/>
        </w:rPr>
        <w:t>Ce formulaire doit être envoyé avec les pièces requises au service compétent de votre canton.</w:t>
      </w:r>
    </w:p>
    <w:p w:rsidR="00A233CB" w:rsidRPr="009D07BD" w:rsidRDefault="00A233CB" w:rsidP="0079186E">
      <w:pPr>
        <w:spacing w:before="120"/>
        <w:ind w:right="176"/>
        <w:rPr>
          <w:sz w:val="18"/>
          <w:szCs w:val="18"/>
          <w:lang w:val="fr-CH"/>
        </w:rPr>
      </w:pPr>
    </w:p>
    <w:p w:rsidR="00A233CB" w:rsidRPr="009D07BD" w:rsidRDefault="009D07BD" w:rsidP="00791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240"/>
        <w:ind w:right="176"/>
        <w:rPr>
          <w:sz w:val="18"/>
          <w:szCs w:val="18"/>
          <w:lang w:val="fr-CH"/>
        </w:rPr>
      </w:pPr>
      <w:r w:rsidRPr="009D07BD">
        <w:rPr>
          <w:sz w:val="18"/>
          <w:szCs w:val="18"/>
          <w:lang w:val="fr-CH"/>
        </w:rPr>
        <w:t>A compléter par le canton :</w:t>
      </w:r>
    </w:p>
    <w:p w:rsidR="00A233CB" w:rsidRPr="009D07BD" w:rsidRDefault="009D07BD" w:rsidP="00791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240"/>
        <w:ind w:right="176"/>
        <w:rPr>
          <w:sz w:val="18"/>
          <w:szCs w:val="18"/>
          <w:lang w:val="fr-CH"/>
        </w:rPr>
      </w:pPr>
      <w:r w:rsidRPr="009D07BD">
        <w:rPr>
          <w:sz w:val="18"/>
          <w:szCs w:val="18"/>
          <w:lang w:val="fr-CH"/>
        </w:rPr>
        <w:t>Contribution approuvée :</w:t>
      </w:r>
      <w:r w:rsidR="0079186E" w:rsidRPr="009D07BD">
        <w:rPr>
          <w:sz w:val="18"/>
          <w:szCs w:val="18"/>
          <w:lang w:val="fr-CH"/>
        </w:rPr>
        <w:t xml:space="preserve"> …………………………… </w:t>
      </w:r>
      <w:r w:rsidR="0079186E" w:rsidRPr="009D07BD">
        <w:rPr>
          <w:sz w:val="18"/>
          <w:szCs w:val="18"/>
          <w:lang w:val="fr-CH"/>
        </w:rPr>
        <w:tab/>
      </w:r>
      <w:r w:rsidRPr="009D07BD">
        <w:rPr>
          <w:sz w:val="18"/>
          <w:szCs w:val="18"/>
          <w:lang w:val="fr-CH"/>
        </w:rPr>
        <w:t>Signature</w:t>
      </w:r>
      <w:r w:rsidR="0079186E" w:rsidRPr="009D07BD">
        <w:rPr>
          <w:sz w:val="18"/>
          <w:szCs w:val="18"/>
          <w:lang w:val="fr-CH"/>
        </w:rPr>
        <w:t xml:space="preserve"> (</w:t>
      </w:r>
      <w:r w:rsidRPr="009D07BD">
        <w:rPr>
          <w:sz w:val="18"/>
          <w:szCs w:val="18"/>
          <w:lang w:val="fr-CH"/>
        </w:rPr>
        <w:t>canton</w:t>
      </w:r>
      <w:r w:rsidR="0079186E" w:rsidRPr="009D07BD">
        <w:rPr>
          <w:sz w:val="18"/>
          <w:szCs w:val="18"/>
          <w:lang w:val="fr-CH"/>
        </w:rPr>
        <w:t xml:space="preserve">) </w:t>
      </w:r>
      <w:proofErr w:type="gramStart"/>
      <w:r w:rsidR="0079186E" w:rsidRPr="009D07BD">
        <w:rPr>
          <w:sz w:val="18"/>
          <w:szCs w:val="18"/>
          <w:lang w:val="fr-CH"/>
        </w:rPr>
        <w:t>…………….………..………………………</w:t>
      </w:r>
      <w:proofErr w:type="gramEnd"/>
    </w:p>
    <w:p w:rsidR="00A233CB" w:rsidRPr="009D07BD" w:rsidRDefault="009D07BD" w:rsidP="00791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240"/>
        <w:ind w:right="176"/>
        <w:rPr>
          <w:sz w:val="18"/>
          <w:szCs w:val="18"/>
          <w:lang w:val="fr-CH"/>
        </w:rPr>
      </w:pPr>
      <w:r w:rsidRPr="009D07BD">
        <w:rPr>
          <w:sz w:val="18"/>
          <w:szCs w:val="18"/>
          <w:lang w:val="fr-CH"/>
        </w:rPr>
        <w:t>Montant à verser :</w:t>
      </w:r>
      <w:r w:rsidR="0079186E" w:rsidRPr="009D07BD">
        <w:rPr>
          <w:sz w:val="18"/>
          <w:szCs w:val="18"/>
          <w:lang w:val="fr-CH"/>
        </w:rPr>
        <w:t xml:space="preserve"> CHF.…………………………………</w:t>
      </w:r>
    </w:p>
    <w:p w:rsidR="00A233CB" w:rsidRPr="009D07BD" w:rsidRDefault="00A233CB" w:rsidP="0079186E">
      <w:pPr>
        <w:spacing w:before="240"/>
        <w:ind w:right="176"/>
        <w:rPr>
          <w:sz w:val="18"/>
          <w:szCs w:val="18"/>
          <w:lang w:val="fr-CH"/>
        </w:rPr>
      </w:pPr>
    </w:p>
    <w:p w:rsidR="00A233CB" w:rsidRPr="009D07BD" w:rsidRDefault="00A233CB" w:rsidP="0079186E">
      <w:pPr>
        <w:spacing w:before="240"/>
        <w:ind w:right="176"/>
        <w:rPr>
          <w:sz w:val="18"/>
          <w:szCs w:val="18"/>
          <w:lang w:val="fr-CH"/>
        </w:rPr>
      </w:pPr>
    </w:p>
    <w:p w:rsidR="00E067B5" w:rsidRPr="009D07BD" w:rsidRDefault="00E067B5" w:rsidP="0079186E">
      <w:pPr>
        <w:spacing w:before="240"/>
        <w:ind w:right="176"/>
        <w:rPr>
          <w:sz w:val="18"/>
          <w:szCs w:val="18"/>
          <w:lang w:val="fr-CH"/>
        </w:rPr>
      </w:pPr>
    </w:p>
    <w:sectPr w:rsidR="00E067B5" w:rsidRPr="009D07BD" w:rsidSect="00A55A1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304" w:bottom="426" w:left="1361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3C8" w:rsidRDefault="006B73C8">
      <w:r>
        <w:separator/>
      </w:r>
    </w:p>
  </w:endnote>
  <w:endnote w:type="continuationSeparator" w:id="0">
    <w:p w:rsidR="006B73C8" w:rsidRDefault="006B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E98" w:rsidRDefault="00546E98">
    <w:pPr>
      <w:pStyle w:val="Fuzeile"/>
    </w:pPr>
    <w:r>
      <w:tab/>
    </w:r>
    <w:r>
      <w:tab/>
    </w:r>
    <w:r w:rsidR="00970C7A">
      <w:rPr>
        <w:lang w:val="de-DE"/>
      </w:rPr>
      <w:fldChar w:fldCharType="begin"/>
    </w:r>
    <w:r>
      <w:rPr>
        <w:lang w:val="de-DE"/>
      </w:rPr>
      <w:instrText xml:space="preserve"> PAGE </w:instrText>
    </w:r>
    <w:r w:rsidR="00970C7A">
      <w:rPr>
        <w:lang w:val="de-DE"/>
      </w:rPr>
      <w:fldChar w:fldCharType="separate"/>
    </w:r>
    <w:r w:rsidR="00641415">
      <w:rPr>
        <w:noProof/>
        <w:lang w:val="de-DE"/>
      </w:rPr>
      <w:t>2</w:t>
    </w:r>
    <w:r w:rsidR="00970C7A">
      <w:rPr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E98" w:rsidRPr="003B0373" w:rsidRDefault="003B0373" w:rsidP="003B0373">
    <w:pPr>
      <w:pStyle w:val="Fuzeile"/>
    </w:pPr>
    <w:r>
      <w:t>Version Januar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3C8" w:rsidRDefault="006B73C8">
      <w:r>
        <w:separator/>
      </w:r>
    </w:p>
  </w:footnote>
  <w:footnote w:type="continuationSeparator" w:id="0">
    <w:p w:rsidR="006B73C8" w:rsidRDefault="006B7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E98" w:rsidRDefault="0064141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69304" o:spid="_x0000_s2049" type="#_x0000_t136" style="position:absolute;margin-left:0;margin-top:0;width:506.65pt;height:144.75pt;rotation:315;z-index:-251654656;mso-position-horizontal:center;mso-position-horizontal-relative:margin;mso-position-vertical:center;mso-position-vertical-relative:margin" o:allowincell="f" fillcolor="black [3213]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E98" w:rsidRDefault="0064141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69305" o:spid="_x0000_s2050" type="#_x0000_t136" style="position:absolute;margin-left:0;margin-top:0;width:506.65pt;height:144.75pt;rotation:315;z-index:-251652608;mso-position-horizontal:center;mso-position-horizontal-relative:margin;mso-position-vertical:center;mso-position-vertical-relative:margin" o:allowincell="f" fillcolor="black [3213]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E98" w:rsidRPr="00DF53B7" w:rsidRDefault="00145433" w:rsidP="00DF53B7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4422140</wp:posOffset>
              </wp:positionH>
              <wp:positionV relativeFrom="paragraph">
                <wp:posOffset>-188595</wp:posOffset>
              </wp:positionV>
              <wp:extent cx="1801495" cy="483870"/>
              <wp:effectExtent l="0" t="0" r="27305" b="1143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48387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53B7" w:rsidRPr="00A233CB" w:rsidRDefault="00F87F84" w:rsidP="00DF53B7">
                          <w:pPr>
                            <w:jc w:val="center"/>
                            <w:rPr>
                              <w:b/>
                              <w:sz w:val="52"/>
                              <w:szCs w:val="52"/>
                              <w:lang w:val="fr-CH"/>
                            </w:rPr>
                          </w:pPr>
                          <w:r>
                            <w:rPr>
                              <w:b/>
                              <w:sz w:val="52"/>
                              <w:szCs w:val="52"/>
                              <w:lang w:val="fr-CH"/>
                            </w:rPr>
                            <w:t>MODÈLE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48.2pt;margin-top:-14.85pt;width:141.85pt;height:38.1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" fillcolor="white [3201]" strokecolor="#5b9bd5 [3204]" strokeweight="1pt">
              <v:textbox style="mso-fit-shape-to-text:t">
                <w:txbxContent>
                  <w:p w:rsidR="00DF53B7" w:rsidRPr="00A233CB" w:rsidRDefault="00F87F84" w:rsidP="00DF53B7">
                    <w:pPr>
                      <w:jc w:val="center"/>
                      <w:rPr>
                        <w:b/>
                        <w:sz w:val="52"/>
                        <w:szCs w:val="52"/>
                        <w:lang w:val="fr-CH"/>
                      </w:rPr>
                    </w:pPr>
                    <w:r>
                      <w:rPr>
                        <w:b/>
                        <w:sz w:val="52"/>
                        <w:szCs w:val="52"/>
                        <w:lang w:val="fr-CH"/>
                      </w:rPr>
                      <w:t>MODÈLE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1E5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5C4C8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C6C0ECB"/>
    <w:multiLevelType w:val="hybridMultilevel"/>
    <w:tmpl w:val="504006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2747D"/>
    <w:multiLevelType w:val="hybridMultilevel"/>
    <w:tmpl w:val="85C2D9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13485"/>
    <w:multiLevelType w:val="hybridMultilevel"/>
    <w:tmpl w:val="36141D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C03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2A85F0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2F07A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autoHyphenation/>
  <w:hyphenationZone w:val="284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BLW|BLW_old|BLW_prov|AGS|AGS_prov|BK_CD-Bund_2015|BWL|BWL_prov|ETHR|ETHR_prov|ETHR_Zielvereinbarungen (accès restreint)|SBFI|SBFI_Berufe|SBFI_old|SBFI_prov|SLF|SLF_HERMES|SLF_old|SLF_pfp|SLF_prov|SLF_Staatsrechnung|SLI_old|SLI_prov|WBF_de-fr_FichierFrançais|WBF_EuroVoc (accès restreint)|ZIVI|ZIVI_prov"/>
    <w:docVar w:name="TermBaseURL" w:val="empty"/>
    <w:docVar w:name="TextBases" w:val="TextBase TMs\BLW\BLW_2014|TextBase TMs\BLW\BLW_2015|TextBase TMs\BLW\BLW_ExTrados|TextBase TMs\BLW\BLW_Trados2005|TextBase TMs\_WBF\EFD_Finanzberichterstattung|TextBase TMs\_WBF\WBF_Staatsrechnung|TextBase TMs\_WBF\WBF_Voranschlag|TextBase TMs\BLW\BLW_2016|TextBase TMs\BLW\BLW_2017|TextBase TMs\BLW\BLW_Agrarberichte"/>
    <w:docVar w:name="TextBaseURL" w:val="empty"/>
    <w:docVar w:name="UILng" w:val="fr"/>
  </w:docVars>
  <w:rsids>
    <w:rsidRoot w:val="009931E2"/>
    <w:rsid w:val="00145433"/>
    <w:rsid w:val="001B0C79"/>
    <w:rsid w:val="001B0E30"/>
    <w:rsid w:val="001B41D1"/>
    <w:rsid w:val="001C6B8B"/>
    <w:rsid w:val="001E4E9E"/>
    <w:rsid w:val="0022158E"/>
    <w:rsid w:val="00224AE4"/>
    <w:rsid w:val="002702C9"/>
    <w:rsid w:val="002A1428"/>
    <w:rsid w:val="002D2CC3"/>
    <w:rsid w:val="0030633F"/>
    <w:rsid w:val="003177D9"/>
    <w:rsid w:val="00344E99"/>
    <w:rsid w:val="00381ABF"/>
    <w:rsid w:val="003B0373"/>
    <w:rsid w:val="00402062"/>
    <w:rsid w:val="00483EDA"/>
    <w:rsid w:val="00492F34"/>
    <w:rsid w:val="004A3960"/>
    <w:rsid w:val="004B1844"/>
    <w:rsid w:val="004E6F44"/>
    <w:rsid w:val="005137BB"/>
    <w:rsid w:val="005370BE"/>
    <w:rsid w:val="0054250A"/>
    <w:rsid w:val="00546E98"/>
    <w:rsid w:val="005753B7"/>
    <w:rsid w:val="00641415"/>
    <w:rsid w:val="00655C7C"/>
    <w:rsid w:val="00687916"/>
    <w:rsid w:val="00697DC3"/>
    <w:rsid w:val="006B73C8"/>
    <w:rsid w:val="00742CDC"/>
    <w:rsid w:val="00753255"/>
    <w:rsid w:val="007676F2"/>
    <w:rsid w:val="0077071D"/>
    <w:rsid w:val="0079186E"/>
    <w:rsid w:val="007B7934"/>
    <w:rsid w:val="007D65ED"/>
    <w:rsid w:val="007E3C36"/>
    <w:rsid w:val="007F7E8A"/>
    <w:rsid w:val="00885796"/>
    <w:rsid w:val="00886A88"/>
    <w:rsid w:val="00935E8D"/>
    <w:rsid w:val="00970C7A"/>
    <w:rsid w:val="009931E2"/>
    <w:rsid w:val="00994B5E"/>
    <w:rsid w:val="009B7F4D"/>
    <w:rsid w:val="009D07BD"/>
    <w:rsid w:val="00A233CB"/>
    <w:rsid w:val="00A55A1A"/>
    <w:rsid w:val="00BD0B05"/>
    <w:rsid w:val="00BF54B3"/>
    <w:rsid w:val="00C61039"/>
    <w:rsid w:val="00CA2C19"/>
    <w:rsid w:val="00CE1ADE"/>
    <w:rsid w:val="00D04549"/>
    <w:rsid w:val="00D81A51"/>
    <w:rsid w:val="00DA1EDD"/>
    <w:rsid w:val="00DD6B8D"/>
    <w:rsid w:val="00DF4FE5"/>
    <w:rsid w:val="00DF53B7"/>
    <w:rsid w:val="00E067B5"/>
    <w:rsid w:val="00E37F3B"/>
    <w:rsid w:val="00E62B2B"/>
    <w:rsid w:val="00E6422E"/>
    <w:rsid w:val="00E95A09"/>
    <w:rsid w:val="00E97CCC"/>
    <w:rsid w:val="00EE40F7"/>
    <w:rsid w:val="00F04836"/>
    <w:rsid w:val="00F572B8"/>
    <w:rsid w:val="00F61B36"/>
    <w:rsid w:val="00F66824"/>
    <w:rsid w:val="00F83CE2"/>
    <w:rsid w:val="00F87F84"/>
    <w:rsid w:val="00F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5:docId w15:val="{4D4106E6-A06B-4D3F-BA65-2E9F5BF8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7F3B"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37F3B"/>
    <w:pPr>
      <w:keepNext/>
      <w:spacing w:before="24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E37F3B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E37F3B"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rsid w:val="00E37F3B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37F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81ABF"/>
    <w:pPr>
      <w:tabs>
        <w:tab w:val="center" w:pos="4536"/>
        <w:tab w:val="right" w:pos="9072"/>
      </w:tabs>
    </w:pPr>
    <w:rPr>
      <w:sz w:val="12"/>
    </w:rPr>
  </w:style>
  <w:style w:type="character" w:styleId="Hyperlink">
    <w:name w:val="Hyperlink"/>
    <w:basedOn w:val="Absatz-Standardschriftart"/>
    <w:semiHidden/>
    <w:rsid w:val="00E37F3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7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7D9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81ABF"/>
    <w:rPr>
      <w:rFonts w:ascii="Arial" w:hAnsi="Arial" w:cs="Arial"/>
      <w:sz w:val="1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95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Gesuch_Kontinuierliche_Innenreinigung_"/>
    <f:field ref="objsubject" par="" edit="true" text=""/>
    <f:field ref="objcreatedby" par="" text="Dähler, Stefanie, BLW"/>
    <f:field ref="objcreatedat" par="" text="12.01.2017 17:07:14"/>
    <f:field ref="objchangedby" par="" text="Dähler, Stefanie, BLW"/>
    <f:field ref="objmodifiedat" par="" text="17.01.2017 10:00:49"/>
    <f:field ref="doc_FSCFOLIO_1_1001_FieldDocumentNumber" par="" text=""/>
    <f:field ref="doc_FSCFOLIO_1_1001_FieldSubject" par="" edit="true" text=""/>
    <f:field ref="FSCFOLIO_1_1001_FieldCurrentUser" par="" text="BLW Madeleine Kobel"/>
    <f:field ref="CCAPRECONFIG_15_1001_Objektname" par="" edit="true" text="Gesuch_Kontinuierliche_Innenreinigung_"/>
    <f:field ref="CHPRECONFIG_1_1001_Objektname" par="" edit="true" text="Gesuch_Kontinuierliche_Innenreinigung_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B311885-63CF-4822-9244-6F08EDA8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1567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Dokument</vt:lpstr>
      <vt:lpstr>Dokument</vt:lpstr>
    </vt:vector>
  </TitlesOfParts>
  <Manager>KSD /rb</Manager>
  <Company>Kantonale Verwaltung Schaffhausen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Zehnder Andreas</dc:creator>
  <cp:lastModifiedBy>Dähler Stefanie BLW</cp:lastModifiedBy>
  <cp:revision>2</cp:revision>
  <cp:lastPrinted>2016-11-16T09:28:00Z</cp:lastPrinted>
  <dcterms:created xsi:type="dcterms:W3CDTF">2017-01-18T11:36:00Z</dcterms:created>
  <dcterms:modified xsi:type="dcterms:W3CDTF">2017-01-18T11:36:00Z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/>
  </property>
  <property fmtid="{D5CDD505-2E9C-101B-9397-08002B2CF9AE}" pid="3" name="FSC#EVDCFG@15.1400:RespOrgHome3">
    <vt:lpwstr/>
  </property>
  <property fmtid="{D5CDD505-2E9C-101B-9397-08002B2CF9AE}" pid="4" name="FSC#EVDCFG@15.1400:RespOrgHome4">
    <vt:lpwstr/>
  </property>
  <property fmtid="{D5CDD505-2E9C-101B-9397-08002B2CF9AE}" pid="5" name="FSC#EVDCFG@15.1400:RespOrgStreet2">
    <vt:lpwstr/>
  </property>
  <property fmtid="{D5CDD505-2E9C-101B-9397-08002B2CF9AE}" pid="6" name="FSC#EVDCFG@15.1400:RespOrgStreet3">
    <vt:lpwstr/>
  </property>
  <property fmtid="{D5CDD505-2E9C-101B-9397-08002B2CF9AE}" pid="7" name="FSC#EVDCFG@15.1400:RespOrgStreet4">
    <vt:lpwstr/>
  </property>
  <property fmtid="{D5CDD505-2E9C-101B-9397-08002B2CF9AE}" pid="8" name="FSC#EVDCFG@15.1400:DocumentID">
    <vt:lpwstr/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2017-01-12T17:07:14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/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/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/>
  </property>
  <property fmtid="{D5CDD505-2E9C-101B-9397-08002B2CF9AE}" pid="26" name="FSC#EVDCFG@15.1400:Dossierref">
    <vt:lpwstr>412.80-00003</vt:lpwstr>
  </property>
  <property fmtid="{D5CDD505-2E9C-101B-9397-08002B2CF9AE}" pid="27" name="FSC#EVDCFG@15.1400:FileRespEmail">
    <vt:lpwstr/>
  </property>
  <property fmtid="{D5CDD505-2E9C-101B-9397-08002B2CF9AE}" pid="28" name="FSC#EVDCFG@15.1400:FileRespFax">
    <vt:lpwstr/>
  </property>
  <property fmtid="{D5CDD505-2E9C-101B-9397-08002B2CF9AE}" pid="29" name="FSC#EVDCFG@15.1400:FileRespHome">
    <vt:lpwstr/>
  </property>
  <property fmtid="{D5CDD505-2E9C-101B-9397-08002B2CF9AE}" pid="30" name="FSC#EVDCFG@15.1400:FileResponsible">
    <vt:lpwstr/>
  </property>
  <property fmtid="{D5CDD505-2E9C-101B-9397-08002B2CF9AE}" pid="31" name="FSC#EVDCFG@15.1400:UserInCharge">
    <vt:lpwstr/>
  </property>
  <property fmtid="{D5CDD505-2E9C-101B-9397-08002B2CF9AE}" pid="32" name="FSC#EVDCFG@15.1400:FileRespOrg">
    <vt:lpwstr>Direktzahlungsprogramme</vt:lpwstr>
  </property>
  <property fmtid="{D5CDD505-2E9C-101B-9397-08002B2CF9AE}" pid="33" name="FSC#EVDCFG@15.1400:FileRespOrgHome">
    <vt:lpwstr/>
  </property>
  <property fmtid="{D5CDD505-2E9C-101B-9397-08002B2CF9AE}" pid="34" name="FSC#EVDCFG@15.1400:FileRespOrgStreet">
    <vt:lpwstr/>
  </property>
  <property fmtid="{D5CDD505-2E9C-101B-9397-08002B2CF9AE}" pid="35" name="FSC#EVDCFG@15.1400:FileRespOrgZipCode">
    <vt:lpwstr/>
  </property>
  <property fmtid="{D5CDD505-2E9C-101B-9397-08002B2CF9AE}" pid="36" name="FSC#EVDCFG@15.1400:FileRespshortsign">
    <vt:lpwstr/>
  </property>
  <property fmtid="{D5CDD505-2E9C-101B-9397-08002B2CF9AE}" pid="37" name="FSC#EVDCFG@15.1400:FileRespStreet">
    <vt:lpwstr/>
  </property>
  <property fmtid="{D5CDD505-2E9C-101B-9397-08002B2CF9AE}" pid="38" name="FSC#EVDCFG@15.1400:FileRespTel">
    <vt:lpwstr/>
  </property>
  <property fmtid="{D5CDD505-2E9C-101B-9397-08002B2CF9AE}" pid="39" name="FSC#EVDCFG@15.1400:FileRespZipCode">
    <vt:lpwstr/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Gesuch_Kontinuierliche_Innenreinigung_</vt:lpwstr>
  </property>
  <property fmtid="{D5CDD505-2E9C-101B-9397-08002B2CF9AE}" pid="53" name="FSC#EVDCFG@15.1400:UserFunction">
    <vt:lpwstr/>
  </property>
  <property fmtid="{D5CDD505-2E9C-101B-9397-08002B2CF9AE}" pid="54" name="FSC#EVDCFG@15.1400:SalutationEnglish">
    <vt:lpwstr>Direct Subsidies Programme Unit</vt:lpwstr>
  </property>
  <property fmtid="{D5CDD505-2E9C-101B-9397-08002B2CF9AE}" pid="55" name="FSC#EVDCFG@15.1400:SalutationFrench">
    <vt:lpwstr>Secteur Paiements directs-Programmes</vt:lpwstr>
  </property>
  <property fmtid="{D5CDD505-2E9C-101B-9397-08002B2CF9AE}" pid="56" name="FSC#EVDCFG@15.1400:SalutationGerman">
    <vt:lpwstr>Fachbereich Direktzahlungsprogramme</vt:lpwstr>
  </property>
  <property fmtid="{D5CDD505-2E9C-101B-9397-08002B2CF9AE}" pid="57" name="FSC#EVDCFG@15.1400:SalutationItalian">
    <vt:lpwstr>Settore Pagamenti diretti Programmi</vt:lpwstr>
  </property>
  <property fmtid="{D5CDD505-2E9C-101B-9397-08002B2CF9AE}" pid="58" name="FSC#EVDCFG@15.1400:SalutationEnglishUser">
    <vt:lpwstr/>
  </property>
  <property fmtid="{D5CDD505-2E9C-101B-9397-08002B2CF9AE}" pid="59" name="FSC#EVDCFG@15.1400:SalutationFrenchUser">
    <vt:lpwstr/>
  </property>
  <property fmtid="{D5CDD505-2E9C-101B-9397-08002B2CF9AE}" pid="60" name="FSC#EVDCFG@15.1400:SalutationGermanUser">
    <vt:lpwstr/>
  </property>
  <property fmtid="{D5CDD505-2E9C-101B-9397-08002B2CF9AE}" pid="61" name="FSC#EVDCFG@15.1400:SalutationItalianUser">
    <vt:lpwstr/>
  </property>
  <property fmtid="{D5CDD505-2E9C-101B-9397-08002B2CF9AE}" pid="62" name="FSC#EVDCFG@15.1400:FileRespOrgShortname">
    <vt:lpwstr>FBDP / BLW</vt:lpwstr>
  </property>
  <property fmtid="{D5CDD505-2E9C-101B-9397-08002B2CF9AE}" pid="63" name="FSC#EVDCFG@15.1400:ResponsibleEditorFirstname">
    <vt:lpwstr/>
  </property>
  <property fmtid="{D5CDD505-2E9C-101B-9397-08002B2CF9AE}" pid="64" name="FSC#EVDCFG@15.1400:ResponsibleEditorSurname">
    <vt:lpwstr/>
  </property>
  <property fmtid="{D5CDD505-2E9C-101B-9397-08002B2CF9AE}" pid="65" name="FSC#EVDCFG@15.1400:GroupTitle">
    <vt:lpwstr>Direktzahlungsprogramme</vt:lpwstr>
  </property>
  <property fmtid="{D5CDD505-2E9C-101B-9397-08002B2CF9AE}" pid="66" name="FSC#COOELAK@1.1001:Subject">
    <vt:lpwstr/>
  </property>
  <property fmtid="{D5CDD505-2E9C-101B-9397-08002B2CF9AE}" pid="67" name="FSC#COOELAK@1.1001:FileReference">
    <vt:lpwstr>412.80-00003</vt:lpwstr>
  </property>
  <property fmtid="{D5CDD505-2E9C-101B-9397-08002B2CF9AE}" pid="68" name="FSC#COOELAK@1.1001:FileRefYear">
    <vt:lpwstr>2014</vt:lpwstr>
  </property>
  <property fmtid="{D5CDD505-2E9C-101B-9397-08002B2CF9AE}" pid="69" name="FSC#COOELAK@1.1001:FileRefOrdinal">
    <vt:lpwstr>3</vt:lpwstr>
  </property>
  <property fmtid="{D5CDD505-2E9C-101B-9397-08002B2CF9AE}" pid="70" name="FSC#COOELAK@1.1001:FileRefOU">
    <vt:lpwstr>SGV / BLW</vt:lpwstr>
  </property>
  <property fmtid="{D5CDD505-2E9C-101B-9397-08002B2CF9AE}" pid="71" name="FSC#COOELAK@1.1001:Organization">
    <vt:lpwstr/>
  </property>
  <property fmtid="{D5CDD505-2E9C-101B-9397-08002B2CF9AE}" pid="72" name="FSC#COOELAK@1.1001:Owner">
    <vt:lpwstr>Dähler Stefanie, BLW</vt:lpwstr>
  </property>
  <property fmtid="{D5CDD505-2E9C-101B-9397-08002B2CF9AE}" pid="73" name="FSC#COOELAK@1.1001:OwnerExtension">
    <vt:lpwstr>+41 58 462 21 83</vt:lpwstr>
  </property>
  <property fmtid="{D5CDD505-2E9C-101B-9397-08002B2CF9AE}" pid="74" name="FSC#COOELAK@1.1001:OwnerFaxExtension">
    <vt:lpwstr>+41 58 462 26 34</vt:lpwstr>
  </property>
  <property fmtid="{D5CDD505-2E9C-101B-9397-08002B2CF9AE}" pid="75" name="FSC#COOELAK@1.1001:DispatchedBy">
    <vt:lpwstr/>
  </property>
  <property fmtid="{D5CDD505-2E9C-101B-9397-08002B2CF9AE}" pid="76" name="FSC#COOELAK@1.1001:DispatchedAt">
    <vt:lpwstr/>
  </property>
  <property fmtid="{D5CDD505-2E9C-101B-9397-08002B2CF9AE}" pid="77" name="FSC#COOELAK@1.1001:ApprovedBy">
    <vt:lpwstr/>
  </property>
  <property fmtid="{D5CDD505-2E9C-101B-9397-08002B2CF9AE}" pid="78" name="FSC#COOELAK@1.1001:ApprovedAt">
    <vt:lpwstr/>
  </property>
  <property fmtid="{D5CDD505-2E9C-101B-9397-08002B2CF9AE}" pid="79" name="FSC#COOELAK@1.1001:Department">
    <vt:lpwstr>Direktzahlungen und Ländliche Entwicklung (DBDLE / BLW)</vt:lpwstr>
  </property>
  <property fmtid="{D5CDD505-2E9C-101B-9397-08002B2CF9AE}" pid="80" name="FSC#COOELAK@1.1001:CreatedAt">
    <vt:lpwstr>12.01.2017</vt:lpwstr>
  </property>
  <property fmtid="{D5CDD505-2E9C-101B-9397-08002B2CF9AE}" pid="81" name="FSC#COOELAK@1.1001:OU">
    <vt:lpwstr>Direktzahlungsprogramme (FBDP / BLW)</vt:lpwstr>
  </property>
  <property fmtid="{D5CDD505-2E9C-101B-9397-08002B2CF9AE}" pid="82" name="FSC#COOELAK@1.1001:Priority">
    <vt:lpwstr> ()</vt:lpwstr>
  </property>
  <property fmtid="{D5CDD505-2E9C-101B-9397-08002B2CF9AE}" pid="83" name="FSC#COOELAK@1.1001:ObjBarCode">
    <vt:lpwstr>*COO.2101.101.7.882350*</vt:lpwstr>
  </property>
  <property fmtid="{D5CDD505-2E9C-101B-9397-08002B2CF9AE}" pid="84" name="FSC#COOELAK@1.1001:RefBarCode">
    <vt:lpwstr>*COO.2101.101.4.882351*</vt:lpwstr>
  </property>
  <property fmtid="{D5CDD505-2E9C-101B-9397-08002B2CF9AE}" pid="85" name="FSC#COOELAK@1.1001:FileRefBarCode">
    <vt:lpwstr>*412.80-00003*</vt:lpwstr>
  </property>
  <property fmtid="{D5CDD505-2E9C-101B-9397-08002B2CF9AE}" pid="86" name="FSC#COOELAK@1.1001:ExternalRef">
    <vt:lpwstr/>
  </property>
  <property fmtid="{D5CDD505-2E9C-101B-9397-08002B2CF9AE}" pid="87" name="FSC#COOELAK@1.1001:IncomingNumber">
    <vt:lpwstr/>
  </property>
  <property fmtid="{D5CDD505-2E9C-101B-9397-08002B2CF9AE}" pid="88" name="FSC#COOELAK@1.1001:IncomingSubject">
    <vt:lpwstr/>
  </property>
  <property fmtid="{D5CDD505-2E9C-101B-9397-08002B2CF9AE}" pid="89" name="FSC#COOELAK@1.1001:ProcessResponsible">
    <vt:lpwstr>Wyss Eva, BLW</vt:lpwstr>
  </property>
  <property fmtid="{D5CDD505-2E9C-101B-9397-08002B2CF9AE}" pid="90" name="FSC#COOELAK@1.1001:ProcessResponsiblePhone">
    <vt:lpwstr>+41 58 462 47 68</vt:lpwstr>
  </property>
  <property fmtid="{D5CDD505-2E9C-101B-9397-08002B2CF9AE}" pid="91" name="FSC#COOELAK@1.1001:ProcessResponsibleMail">
    <vt:lpwstr>eva.wyss@blw.admin.ch</vt:lpwstr>
  </property>
  <property fmtid="{D5CDD505-2E9C-101B-9397-08002B2CF9AE}" pid="92" name="FSC#COOELAK@1.1001:ProcessResponsibleFax">
    <vt:lpwstr>+41 58 462 26 34</vt:lpwstr>
  </property>
  <property fmtid="{D5CDD505-2E9C-101B-9397-08002B2CF9AE}" pid="93" name="FSC#COOELAK@1.1001:ApproverFirstName">
    <vt:lpwstr/>
  </property>
  <property fmtid="{D5CDD505-2E9C-101B-9397-08002B2CF9AE}" pid="94" name="FSC#COOELAK@1.1001:ApproverSurName">
    <vt:lpwstr/>
  </property>
  <property fmtid="{D5CDD505-2E9C-101B-9397-08002B2CF9AE}" pid="95" name="FSC#COOELAK@1.1001:ApproverTitle">
    <vt:lpwstr/>
  </property>
  <property fmtid="{D5CDD505-2E9C-101B-9397-08002B2CF9AE}" pid="96" name="FSC#COOELAK@1.1001:ExternalDate">
    <vt:lpwstr/>
  </property>
  <property fmtid="{D5CDD505-2E9C-101B-9397-08002B2CF9AE}" pid="97" name="FSC#COOELAK@1.1001:SettlementApprovedAt">
    <vt:lpwstr/>
  </property>
  <property fmtid="{D5CDD505-2E9C-101B-9397-08002B2CF9AE}" pid="98" name="FSC#COOELAK@1.1001:BaseNumber">
    <vt:lpwstr>412.80</vt:lpwstr>
  </property>
  <property fmtid="{D5CDD505-2E9C-101B-9397-08002B2CF9AE}" pid="99" name="FSC#COOELAK@1.1001:CurrentUserRolePos">
    <vt:lpwstr>Sachbearbeiter/in</vt:lpwstr>
  </property>
  <property fmtid="{D5CDD505-2E9C-101B-9397-08002B2CF9AE}" pid="100" name="FSC#COOELAK@1.1001:CurrentUserEmail">
    <vt:lpwstr>madeleine.kobel@blw.admin.ch</vt:lpwstr>
  </property>
  <property fmtid="{D5CDD505-2E9C-101B-9397-08002B2CF9AE}" pid="101" name="FSC#ELAKGOV@1.1001:PersonalSubjGender">
    <vt:lpwstr/>
  </property>
  <property fmtid="{D5CDD505-2E9C-101B-9397-08002B2CF9AE}" pid="102" name="FSC#ELAKGOV@1.1001:PersonalSubjFirstName">
    <vt:lpwstr/>
  </property>
  <property fmtid="{D5CDD505-2E9C-101B-9397-08002B2CF9AE}" pid="103" name="FSC#ELAKGOV@1.1001:PersonalSubjSurName">
    <vt:lpwstr/>
  </property>
  <property fmtid="{D5CDD505-2E9C-101B-9397-08002B2CF9AE}" pid="104" name="FSC#ELAKGOV@1.1001:PersonalSubjSalutation">
    <vt:lpwstr/>
  </property>
  <property fmtid="{D5CDD505-2E9C-101B-9397-08002B2CF9AE}" pid="105" name="FSC#ELAKGOV@1.1001:PersonalSubjAddress">
    <vt:lpwstr/>
  </property>
  <property fmtid="{D5CDD505-2E9C-101B-9397-08002B2CF9AE}" pid="106" name="FSC#ATSTATECFG@1.1001:Office">
    <vt:lpwstr/>
  </property>
  <property fmtid="{D5CDD505-2E9C-101B-9397-08002B2CF9AE}" pid="107" name="FSC#ATSTATECFG@1.1001:Agent">
    <vt:lpwstr/>
  </property>
  <property fmtid="{D5CDD505-2E9C-101B-9397-08002B2CF9AE}" pid="108" name="FSC#ATSTATECFG@1.1001:AgentPhone">
    <vt:lpwstr/>
  </property>
  <property fmtid="{D5CDD505-2E9C-101B-9397-08002B2CF9AE}" pid="109" name="FSC#ATSTATECFG@1.1001:DepartmentFax">
    <vt:lpwstr/>
  </property>
  <property fmtid="{D5CDD505-2E9C-101B-9397-08002B2CF9AE}" pid="110" name="FSC#ATSTATECFG@1.1001:DepartmentEmail">
    <vt:lpwstr/>
  </property>
  <property fmtid="{D5CDD505-2E9C-101B-9397-08002B2CF9AE}" pid="111" name="FSC#ATSTATECFG@1.1001:SubfileDate">
    <vt:lpwstr/>
  </property>
  <property fmtid="{D5CDD505-2E9C-101B-9397-08002B2CF9AE}" pid="112" name="FSC#ATSTATECFG@1.1001:SubfileSubject">
    <vt:lpwstr>Gesuch_Kontinuierliche_Innenreinigung_</vt:lpwstr>
  </property>
  <property fmtid="{D5CDD505-2E9C-101B-9397-08002B2CF9AE}" pid="113" name="FSC#ATSTATECFG@1.1001:DepartmentZipCode">
    <vt:lpwstr/>
  </property>
  <property fmtid="{D5CDD505-2E9C-101B-9397-08002B2CF9AE}" pid="114" name="FSC#ATSTATECFG@1.1001:DepartmentCountry">
    <vt:lpwstr/>
  </property>
  <property fmtid="{D5CDD505-2E9C-101B-9397-08002B2CF9AE}" pid="115" name="FSC#ATSTATECFG@1.1001:DepartmentCity">
    <vt:lpwstr/>
  </property>
  <property fmtid="{D5CDD505-2E9C-101B-9397-08002B2CF9AE}" pid="116" name="FSC#ATSTATECFG@1.1001:DepartmentStreet">
    <vt:lpwstr/>
  </property>
  <property fmtid="{D5CDD505-2E9C-101B-9397-08002B2CF9AE}" pid="117" name="FSC#ATSTATECFG@1.1001:DepartmentDVR">
    <vt:lpwstr/>
  </property>
  <property fmtid="{D5CDD505-2E9C-101B-9397-08002B2CF9AE}" pid="118" name="FSC#ATSTATECFG@1.1001:DepartmentUID">
    <vt:lpwstr/>
  </property>
  <property fmtid="{D5CDD505-2E9C-101B-9397-08002B2CF9AE}" pid="119" name="FSC#ATSTATECFG@1.1001:SubfileReference">
    <vt:lpwstr>412.80-00003/00007</vt:lpwstr>
  </property>
  <property fmtid="{D5CDD505-2E9C-101B-9397-08002B2CF9AE}" pid="120" name="FSC#ATSTATECFG@1.1001:Clause">
    <vt:lpwstr/>
  </property>
  <property fmtid="{D5CDD505-2E9C-101B-9397-08002B2CF9AE}" pid="121" name="FSC#ATSTATECFG@1.1001:ApprovedSignature">
    <vt:lpwstr/>
  </property>
  <property fmtid="{D5CDD505-2E9C-101B-9397-08002B2CF9AE}" pid="122" name="FSC#ATSTATECFG@1.1001:BankAccount">
    <vt:lpwstr/>
  </property>
  <property fmtid="{D5CDD505-2E9C-101B-9397-08002B2CF9AE}" pid="123" name="FSC#ATSTATECFG@1.1001:BankAccountOwner">
    <vt:lpwstr/>
  </property>
  <property fmtid="{D5CDD505-2E9C-101B-9397-08002B2CF9AE}" pid="124" name="FSC#ATSTATECFG@1.1001:BankInstitute">
    <vt:lpwstr/>
  </property>
  <property fmtid="{D5CDD505-2E9C-101B-9397-08002B2CF9AE}" pid="125" name="FSC#ATSTATECFG@1.1001:BankAccountID">
    <vt:lpwstr/>
  </property>
  <property fmtid="{D5CDD505-2E9C-101B-9397-08002B2CF9AE}" pid="126" name="FSC#ATSTATECFG@1.1001:BankAccountIBAN">
    <vt:lpwstr/>
  </property>
  <property fmtid="{D5CDD505-2E9C-101B-9397-08002B2CF9AE}" pid="127" name="FSC#ATSTATECFG@1.1001:BankAccountBIC">
    <vt:lpwstr/>
  </property>
  <property fmtid="{D5CDD505-2E9C-101B-9397-08002B2CF9AE}" pid="128" name="FSC#ATSTATECFG@1.1001:BankName">
    <vt:lpwstr/>
  </property>
  <property fmtid="{D5CDD505-2E9C-101B-9397-08002B2CF9AE}" pid="129" name="FSC#COOSYSTEM@1.1:Container">
    <vt:lpwstr>COO.2101.101.7.882350</vt:lpwstr>
  </property>
  <property fmtid="{D5CDD505-2E9C-101B-9397-08002B2CF9AE}" pid="130" name="FSC#FSCFOLIO@1.1001:docpropproject">
    <vt:lpwstr/>
  </property>
</Properties>
</file>