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41" w:rsidRPr="00AB4641" w:rsidRDefault="00AB4641">
      <w:pPr>
        <w:pStyle w:val="TitelProjekname"/>
        <w:rPr>
          <w:rFonts w:cs="Times New Roman"/>
          <w:sz w:val="52"/>
          <w:szCs w:val="24"/>
          <w:lang w:val="fr-CH"/>
        </w:rPr>
      </w:pPr>
      <w:bookmarkStart w:id="0" w:name="_GoBack"/>
      <w:bookmarkEnd w:id="0"/>
      <w:r w:rsidRPr="00AB4641">
        <w:rPr>
          <w:rFonts w:cs="Times New Roman"/>
          <w:noProof/>
          <w:sz w:val="52"/>
          <w:szCs w:val="24"/>
          <w:lang w:val="fr-CH"/>
        </w:rPr>
        <w:t>Acontrol</w:t>
      </w:r>
    </w:p>
    <w:p w:rsidR="00AB4641" w:rsidRPr="00AB4641" w:rsidRDefault="00AB4641" w:rsidP="009D3989">
      <w:pPr>
        <w:pStyle w:val="Titel"/>
        <w:spacing w:after="120"/>
        <w:rPr>
          <w:rFonts w:cs="Times New Roman"/>
          <w:bCs w:val="0"/>
          <w:kern w:val="1"/>
          <w:szCs w:val="24"/>
        </w:rPr>
      </w:pPr>
      <w:r w:rsidRPr="00AB4641">
        <w:rPr>
          <w:rFonts w:cs="Times New Roman"/>
          <w:bCs w:val="0"/>
          <w:kern w:val="1"/>
          <w:szCs w:val="24"/>
        </w:rPr>
        <w:t>Demande de modification</w:t>
      </w:r>
      <w:r w:rsidR="001C4905">
        <w:rPr>
          <w:rFonts w:cs="Times New Roman"/>
          <w:bCs w:val="0"/>
          <w:kern w:val="1"/>
          <w:szCs w:val="24"/>
        </w:rPr>
        <w:t>:</w:t>
      </w:r>
    </w:p>
    <w:tbl>
      <w:tblPr>
        <w:tblW w:w="9099" w:type="dxa"/>
        <w:tblInd w:w="108" w:type="dxa"/>
        <w:tblBorders>
          <w:insideH w:val="single" w:sz="2" w:space="0" w:color="FFFFFF" w:themeColor="background1"/>
        </w:tblBorders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3145"/>
        <w:gridCol w:w="5954"/>
      </w:tblGrid>
      <w:tr w:rsidR="00AB4641" w:rsidRPr="001C4905" w:rsidTr="00B7763D">
        <w:trPr>
          <w:trHeight w:val="302"/>
        </w:trPr>
        <w:tc>
          <w:tcPr>
            <w:tcW w:w="3145" w:type="dxa"/>
            <w:shd w:val="clear" w:color="auto" w:fill="333399"/>
          </w:tcPr>
          <w:p w:rsidR="00AB4641" w:rsidRPr="001C4905" w:rsidRDefault="00AB4641" w:rsidP="00EB44D4">
            <w:pPr>
              <w:pStyle w:val="Tabellenberschrift"/>
              <w:spacing w:before="0" w:after="0" w:line="240" w:lineRule="auto"/>
              <w:jc w:val="right"/>
              <w:rPr>
                <w:bCs w:val="0"/>
                <w:color w:val="EEECE1"/>
                <w:szCs w:val="24"/>
                <w:lang w:val="fr-CH"/>
              </w:rPr>
            </w:pPr>
            <w:r w:rsidRPr="001C4905">
              <w:rPr>
                <w:bCs w:val="0"/>
                <w:color w:val="EEECE1"/>
                <w:szCs w:val="24"/>
                <w:lang w:val="fr-CH"/>
              </w:rPr>
              <w:t>Numéro de la modification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AB4641" w:rsidRPr="001C4905" w:rsidRDefault="006069B3" w:rsidP="006069B3">
            <w:pPr>
              <w:pStyle w:val="TabellenInhalt"/>
              <w:rPr>
                <w:szCs w:val="24"/>
                <w:lang w:val="fr-CH"/>
              </w:rPr>
            </w:pPr>
            <w:r w:rsidRPr="001C4905">
              <w:rPr>
                <w:szCs w:val="24"/>
                <w:lang w:val="fr-CH"/>
              </w:rPr>
              <w:t xml:space="preserve">AC – </w:t>
            </w:r>
          </w:p>
        </w:tc>
      </w:tr>
      <w:tr w:rsidR="00AB4641" w:rsidRPr="001C4905" w:rsidTr="00B7763D">
        <w:trPr>
          <w:trHeight w:val="318"/>
        </w:trPr>
        <w:tc>
          <w:tcPr>
            <w:tcW w:w="3145" w:type="dxa"/>
            <w:shd w:val="clear" w:color="auto" w:fill="333399"/>
            <w:vAlign w:val="center"/>
          </w:tcPr>
          <w:p w:rsidR="00AB4641" w:rsidRPr="00EB44D4" w:rsidRDefault="001C4905" w:rsidP="00EB44D4">
            <w:pPr>
              <w:pStyle w:val="Tabellenberschrift"/>
              <w:jc w:val="right"/>
              <w:rPr>
                <w:snapToGrid/>
                <w:lang w:eastAsia="ar-SA"/>
              </w:rPr>
            </w:pPr>
            <w:r w:rsidRPr="00EB44D4">
              <w:rPr>
                <w:snapToGrid/>
                <w:lang w:eastAsia="ar-SA"/>
              </w:rPr>
              <w:t>Auteur de la demande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AB4641" w:rsidRPr="00B7763D" w:rsidRDefault="00AB4641" w:rsidP="00EB44D4">
            <w:pPr>
              <w:pStyle w:val="TabellenInhalt"/>
              <w:rPr>
                <w:bCs/>
                <w:snapToGrid/>
                <w:lang w:eastAsia="ar-SA"/>
              </w:rPr>
            </w:pPr>
          </w:p>
        </w:tc>
      </w:tr>
      <w:tr w:rsidR="00AB4641" w:rsidRPr="001C4905" w:rsidTr="00B7763D">
        <w:trPr>
          <w:trHeight w:val="302"/>
        </w:trPr>
        <w:tc>
          <w:tcPr>
            <w:tcW w:w="3145" w:type="dxa"/>
            <w:shd w:val="clear" w:color="auto" w:fill="333399"/>
            <w:vAlign w:val="center"/>
          </w:tcPr>
          <w:p w:rsidR="00AB4641" w:rsidRPr="00EB44D4" w:rsidRDefault="001C4905" w:rsidP="00EB44D4">
            <w:pPr>
              <w:pStyle w:val="Tabellenberschrift"/>
              <w:jc w:val="right"/>
              <w:rPr>
                <w:snapToGrid/>
                <w:lang w:eastAsia="ar-SA"/>
              </w:rPr>
            </w:pPr>
            <w:r w:rsidRPr="00EB44D4">
              <w:rPr>
                <w:snapToGrid/>
                <w:lang w:eastAsia="ar-SA"/>
              </w:rPr>
              <w:t>Date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AB4641" w:rsidRPr="00B7763D" w:rsidRDefault="00AB4641" w:rsidP="00EB44D4">
            <w:pPr>
              <w:pStyle w:val="TabellenInhalt"/>
              <w:rPr>
                <w:bCs/>
                <w:snapToGrid/>
                <w:lang w:eastAsia="ar-SA"/>
              </w:rPr>
            </w:pPr>
          </w:p>
        </w:tc>
      </w:tr>
    </w:tbl>
    <w:p w:rsidR="00AB4641" w:rsidRPr="00AB4641" w:rsidRDefault="001C4905">
      <w:pPr>
        <w:pStyle w:val="berschrift"/>
        <w:spacing w:before="120"/>
        <w:ind w:left="567" w:hanging="567"/>
        <w:rPr>
          <w:bCs w:val="0"/>
          <w:lang w:val="fr-CH"/>
        </w:rPr>
      </w:pPr>
      <w:r>
        <w:rPr>
          <w:bCs w:val="0"/>
          <w:lang w:val="fr-CH"/>
        </w:rPr>
        <w:t>Demande:</w:t>
      </w:r>
    </w:p>
    <w:tbl>
      <w:tblPr>
        <w:tblW w:w="9113" w:type="dxa"/>
        <w:tblInd w:w="108" w:type="dxa"/>
        <w:tblBorders>
          <w:insideH w:val="single" w:sz="4" w:space="0" w:color="FFFFFF"/>
        </w:tblBorders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3261"/>
        <w:gridCol w:w="5852"/>
      </w:tblGrid>
      <w:tr w:rsidR="00AB4641" w:rsidRPr="00231CBD" w:rsidTr="00E467FA">
        <w:tc>
          <w:tcPr>
            <w:tcW w:w="3261" w:type="dxa"/>
            <w:shd w:val="clear" w:color="auto" w:fill="333399"/>
          </w:tcPr>
          <w:p w:rsidR="00AB4641" w:rsidRPr="00EB44D4" w:rsidRDefault="00AB4641">
            <w:pPr>
              <w:pStyle w:val="Tabellenberschrift"/>
              <w:rPr>
                <w:snapToGrid/>
                <w:lang w:eastAsia="ar-SA"/>
              </w:rPr>
            </w:pPr>
            <w:r w:rsidRPr="00EB44D4">
              <w:rPr>
                <w:snapToGrid/>
                <w:lang w:eastAsia="ar-SA"/>
              </w:rPr>
              <w:t>Description du problème</w:t>
            </w:r>
          </w:p>
        </w:tc>
        <w:tc>
          <w:tcPr>
            <w:tcW w:w="5852" w:type="dxa"/>
            <w:tcBorders>
              <w:top w:val="nil"/>
              <w:bottom w:val="single" w:sz="4" w:space="0" w:color="FFFFFF" w:themeColor="background1"/>
            </w:tcBorders>
            <w:shd w:val="clear" w:color="auto" w:fill="D9D9D9"/>
            <w:vAlign w:val="center"/>
          </w:tcPr>
          <w:p w:rsidR="00AB4641" w:rsidRPr="00EB44D4" w:rsidRDefault="00AB4641">
            <w:pPr>
              <w:pStyle w:val="TabellenInhalt"/>
              <w:rPr>
                <w:bCs/>
                <w:snapToGrid/>
                <w:lang w:eastAsia="ar-SA"/>
              </w:rPr>
            </w:pPr>
          </w:p>
        </w:tc>
      </w:tr>
      <w:tr w:rsidR="00231CBD" w:rsidRPr="00231CBD" w:rsidTr="00E467FA">
        <w:tc>
          <w:tcPr>
            <w:tcW w:w="3261" w:type="dxa"/>
            <w:shd w:val="clear" w:color="auto" w:fill="333399"/>
          </w:tcPr>
          <w:p w:rsidR="00231CBD" w:rsidRPr="00EB44D4" w:rsidRDefault="00EB44D4">
            <w:pPr>
              <w:pStyle w:val="Tabellenberschrift"/>
              <w:rPr>
                <w:snapToGrid/>
                <w:lang w:eastAsia="ar-SA"/>
              </w:rPr>
            </w:pPr>
            <w:r w:rsidRPr="00EB44D4">
              <w:rPr>
                <w:snapToGrid/>
                <w:lang w:eastAsia="ar-SA"/>
              </w:rPr>
              <w:t>M</w:t>
            </w:r>
            <w:r w:rsidR="009D3989" w:rsidRPr="00EB44D4">
              <w:rPr>
                <w:snapToGrid/>
                <w:lang w:eastAsia="ar-SA"/>
              </w:rPr>
              <w:t xml:space="preserve">asques </w:t>
            </w:r>
            <w:r w:rsidR="00231CBD" w:rsidRPr="00EB44D4">
              <w:rPr>
                <w:snapToGrid/>
                <w:lang w:eastAsia="ar-SA"/>
              </w:rPr>
              <w:t>à modifier</w:t>
            </w:r>
          </w:p>
        </w:tc>
        <w:tc>
          <w:tcPr>
            <w:tcW w:w="58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/>
            <w:vAlign w:val="center"/>
          </w:tcPr>
          <w:p w:rsidR="00231CBD" w:rsidRPr="00EB44D4" w:rsidRDefault="00231CBD">
            <w:pPr>
              <w:pStyle w:val="TabellenInhalt"/>
              <w:rPr>
                <w:bCs/>
                <w:snapToGrid/>
                <w:lang w:eastAsia="ar-SA"/>
              </w:rPr>
            </w:pPr>
          </w:p>
        </w:tc>
      </w:tr>
      <w:tr w:rsidR="00AB4641" w:rsidRPr="00231CBD" w:rsidTr="00E467FA">
        <w:tc>
          <w:tcPr>
            <w:tcW w:w="3261" w:type="dxa"/>
            <w:shd w:val="clear" w:color="auto" w:fill="333399"/>
          </w:tcPr>
          <w:p w:rsidR="00AB4641" w:rsidRPr="00EB44D4" w:rsidRDefault="00231CBD">
            <w:pPr>
              <w:pStyle w:val="Tabellenberschrift"/>
              <w:rPr>
                <w:snapToGrid/>
                <w:lang w:eastAsia="ar-SA"/>
              </w:rPr>
            </w:pPr>
            <w:r w:rsidRPr="00EB44D4">
              <w:rPr>
                <w:snapToGrid/>
                <w:lang w:eastAsia="ar-SA"/>
              </w:rPr>
              <w:t>Exigence</w:t>
            </w:r>
            <w:r w:rsidR="009D3989" w:rsidRPr="00EB44D4">
              <w:rPr>
                <w:snapToGrid/>
                <w:lang w:eastAsia="ar-SA"/>
              </w:rPr>
              <w:t>s</w:t>
            </w:r>
          </w:p>
        </w:tc>
        <w:tc>
          <w:tcPr>
            <w:tcW w:w="58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/>
            <w:vAlign w:val="center"/>
          </w:tcPr>
          <w:p w:rsidR="00AB4641" w:rsidRPr="00EB44D4" w:rsidRDefault="00AB4641">
            <w:pPr>
              <w:pStyle w:val="TabellenInhalt"/>
              <w:rPr>
                <w:bCs/>
                <w:snapToGrid/>
                <w:lang w:eastAsia="ar-SA"/>
              </w:rPr>
            </w:pPr>
          </w:p>
        </w:tc>
      </w:tr>
      <w:tr w:rsidR="00AB4641" w:rsidRPr="00231CBD" w:rsidTr="00E467FA">
        <w:tc>
          <w:tcPr>
            <w:tcW w:w="3261" w:type="dxa"/>
            <w:shd w:val="clear" w:color="auto" w:fill="333399"/>
          </w:tcPr>
          <w:p w:rsidR="00AB4641" w:rsidRPr="00EB44D4" w:rsidRDefault="00231CBD">
            <w:pPr>
              <w:pStyle w:val="Tabellenberschrift"/>
              <w:rPr>
                <w:snapToGrid/>
                <w:lang w:eastAsia="ar-SA"/>
              </w:rPr>
            </w:pPr>
            <w:r w:rsidRPr="00EB44D4">
              <w:rPr>
                <w:snapToGrid/>
                <w:lang w:eastAsia="ar-SA"/>
              </w:rPr>
              <w:t>Alternative</w:t>
            </w:r>
            <w:r w:rsidR="00AB4641" w:rsidRPr="00EB44D4">
              <w:rPr>
                <w:snapToGrid/>
                <w:lang w:eastAsia="ar-SA"/>
              </w:rPr>
              <w:t xml:space="preserve"> proposée</w:t>
            </w:r>
          </w:p>
        </w:tc>
        <w:tc>
          <w:tcPr>
            <w:tcW w:w="58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/>
            <w:vAlign w:val="center"/>
          </w:tcPr>
          <w:p w:rsidR="00AB4641" w:rsidRPr="00EB44D4" w:rsidRDefault="00AB4641">
            <w:pPr>
              <w:pStyle w:val="TabellenInhalt"/>
              <w:rPr>
                <w:bCs/>
                <w:snapToGrid/>
                <w:lang w:eastAsia="ar-SA"/>
              </w:rPr>
            </w:pPr>
          </w:p>
        </w:tc>
      </w:tr>
      <w:tr w:rsidR="00AB4641" w:rsidRPr="00231CBD" w:rsidTr="00E467FA">
        <w:tc>
          <w:tcPr>
            <w:tcW w:w="3261" w:type="dxa"/>
            <w:shd w:val="clear" w:color="auto" w:fill="333399"/>
          </w:tcPr>
          <w:p w:rsidR="00AB4641" w:rsidRPr="00EB44D4" w:rsidRDefault="00AB4641">
            <w:pPr>
              <w:pStyle w:val="Tabellenberschrift"/>
              <w:rPr>
                <w:snapToGrid/>
                <w:lang w:eastAsia="ar-SA"/>
              </w:rPr>
            </w:pPr>
            <w:r w:rsidRPr="00EB44D4">
              <w:rPr>
                <w:snapToGrid/>
                <w:lang w:eastAsia="ar-SA"/>
              </w:rPr>
              <w:t>Remarques</w:t>
            </w:r>
          </w:p>
        </w:tc>
        <w:tc>
          <w:tcPr>
            <w:tcW w:w="5852" w:type="dxa"/>
            <w:tcBorders>
              <w:top w:val="single" w:sz="4" w:space="0" w:color="FFFFFF" w:themeColor="background1"/>
              <w:bottom w:val="nil"/>
            </w:tcBorders>
            <w:shd w:val="clear" w:color="auto" w:fill="D9D9D9"/>
            <w:vAlign w:val="center"/>
          </w:tcPr>
          <w:p w:rsidR="00AB4641" w:rsidRPr="00EB44D4" w:rsidRDefault="00AB4641">
            <w:pPr>
              <w:pStyle w:val="TabellenInhalt"/>
              <w:rPr>
                <w:bCs/>
                <w:snapToGrid/>
                <w:lang w:eastAsia="ar-SA"/>
              </w:rPr>
            </w:pPr>
          </w:p>
        </w:tc>
      </w:tr>
    </w:tbl>
    <w:p w:rsidR="00AB4641" w:rsidRDefault="00AB4641">
      <w:pPr>
        <w:rPr>
          <w:szCs w:val="24"/>
        </w:rPr>
      </w:pPr>
    </w:p>
    <w:p w:rsidR="001C4905" w:rsidRDefault="001C4905">
      <w:pPr>
        <w:rPr>
          <w:b/>
          <w:sz w:val="24"/>
          <w:szCs w:val="24"/>
        </w:rPr>
      </w:pPr>
      <w:r w:rsidRPr="00231CBD">
        <w:rPr>
          <w:b/>
          <w:sz w:val="24"/>
          <w:szCs w:val="24"/>
        </w:rPr>
        <w:t>Annexex (</w:t>
      </w:r>
      <w:r w:rsidR="00231CBD" w:rsidRPr="00231CBD">
        <w:rPr>
          <w:b/>
          <w:sz w:val="24"/>
          <w:szCs w:val="24"/>
        </w:rPr>
        <w:t>screenshots, visualisation</w:t>
      </w:r>
      <w:r w:rsidR="009D3989">
        <w:rPr>
          <w:b/>
          <w:sz w:val="24"/>
          <w:szCs w:val="24"/>
        </w:rPr>
        <w:t>s, etc.</w:t>
      </w:r>
      <w:r w:rsidRPr="00231CBD">
        <w:rPr>
          <w:b/>
          <w:sz w:val="24"/>
          <w:szCs w:val="24"/>
        </w:rPr>
        <w:t>):</w:t>
      </w:r>
    </w:p>
    <w:p w:rsidR="00231CBD" w:rsidRPr="00231CBD" w:rsidRDefault="00231CBD">
      <w:pPr>
        <w:rPr>
          <w:szCs w:val="24"/>
        </w:rPr>
      </w:pPr>
    </w:p>
    <w:sectPr w:rsidR="00231CBD" w:rsidRPr="00231CB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B9" w:rsidRPr="00AB4641" w:rsidRDefault="00C021B9">
      <w:pPr>
        <w:spacing w:line="240" w:lineRule="auto"/>
        <w:rPr>
          <w:szCs w:val="24"/>
        </w:rPr>
      </w:pPr>
      <w:r w:rsidRPr="00AB4641">
        <w:rPr>
          <w:szCs w:val="24"/>
        </w:rPr>
        <w:separator/>
      </w:r>
    </w:p>
  </w:endnote>
  <w:endnote w:type="continuationSeparator" w:id="0">
    <w:p w:rsidR="00C021B9" w:rsidRPr="00AB4641" w:rsidRDefault="00C021B9">
      <w:pPr>
        <w:spacing w:line="240" w:lineRule="auto"/>
        <w:rPr>
          <w:szCs w:val="24"/>
        </w:rPr>
      </w:pPr>
      <w:r w:rsidRPr="00AB4641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CondensedBQ-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641" w:rsidRPr="00AB4641" w:rsidRDefault="00AB4641">
    <w:pPr>
      <w:pStyle w:val="Fuzeile"/>
      <w:rPr>
        <w:szCs w:val="24"/>
      </w:rPr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AB4641" w:rsidRPr="00AB4641">
      <w:trPr>
        <w:trHeight w:val="567"/>
      </w:trPr>
      <w:tc>
        <w:tcPr>
          <w:tcW w:w="7338" w:type="dxa"/>
          <w:vAlign w:val="bottom"/>
        </w:tcPr>
        <w:p w:rsidR="00AB4641" w:rsidRPr="00AB4641" w:rsidRDefault="00AB4641">
          <w:pPr>
            <w:pStyle w:val="zzPfad"/>
            <w:rPr>
              <w:b/>
              <w:bCs w:val="0"/>
            </w:rPr>
          </w:pPr>
          <w:r w:rsidRPr="00AB4641">
            <w:rPr>
              <w:b/>
              <w:bCs w:val="0"/>
            </w:rPr>
            <w:fldChar w:fldCharType="begin"/>
          </w:r>
          <w:r w:rsidRPr="00AB4641">
            <w:rPr>
              <w:b/>
              <w:bCs w:val="0"/>
            </w:rPr>
            <w:instrText xml:space="preserve"> DOCPROPERTY  FSC#EVDCFG@15.1400:Dossierref  \* MERGEFORMAT </w:instrText>
          </w:r>
          <w:r w:rsidRPr="00AB4641">
            <w:rPr>
              <w:b/>
              <w:bCs w:val="0"/>
            </w:rPr>
            <w:fldChar w:fldCharType="separate"/>
          </w:r>
          <w:r w:rsidR="00CE061F">
            <w:rPr>
              <w:b/>
              <w:bCs w:val="0"/>
            </w:rPr>
            <w:t>154.5/2011/00242</w:t>
          </w:r>
          <w:r w:rsidRPr="00AB4641">
            <w:rPr>
              <w:b/>
              <w:bCs w:val="0"/>
            </w:rPr>
            <w:fldChar w:fldCharType="end"/>
          </w:r>
          <w:r w:rsidRPr="00AB4641">
            <w:rPr>
              <w:b/>
              <w:bCs w:val="0"/>
            </w:rPr>
            <w:t xml:space="preserve"> \ </w:t>
          </w:r>
          <w:r w:rsidRPr="00AB4641">
            <w:rPr>
              <w:b/>
              <w:bCs w:val="0"/>
            </w:rPr>
            <w:fldChar w:fldCharType="begin"/>
          </w:r>
          <w:r w:rsidRPr="00AB4641">
            <w:rPr>
              <w:b/>
              <w:bCs w:val="0"/>
            </w:rPr>
            <w:instrText xml:space="preserve"> DOCPROPERTY  FSC#COOSYSTEM@1.1:Container \* MERGEFORMAT </w:instrText>
          </w:r>
          <w:r w:rsidRPr="00AB4641">
            <w:rPr>
              <w:b/>
              <w:bCs w:val="0"/>
            </w:rPr>
            <w:fldChar w:fldCharType="separate"/>
          </w:r>
          <w:r w:rsidR="00CE061F">
            <w:rPr>
              <w:b/>
              <w:bCs w:val="0"/>
            </w:rPr>
            <w:t>COO.2101.101.7.301273</w:t>
          </w:r>
          <w:r w:rsidRPr="00AB4641">
            <w:rPr>
              <w:b/>
              <w:bCs w:val="0"/>
            </w:rPr>
            <w:fldChar w:fldCharType="end"/>
          </w:r>
        </w:p>
      </w:tc>
      <w:tc>
        <w:tcPr>
          <w:tcW w:w="2552" w:type="dxa"/>
          <w:vAlign w:val="bottom"/>
        </w:tcPr>
        <w:p w:rsidR="00AB4641" w:rsidRPr="00AB4641" w:rsidRDefault="00AB4641">
          <w:pPr>
            <w:pStyle w:val="zzSeite"/>
          </w:pPr>
          <w:r w:rsidRPr="00AB4641">
            <w:fldChar w:fldCharType="begin"/>
          </w:r>
          <w:r w:rsidRPr="00AB4641">
            <w:instrText xml:space="preserve"> PAGE </w:instrText>
          </w:r>
          <w:r w:rsidRPr="00AB4641">
            <w:fldChar w:fldCharType="separate"/>
          </w:r>
          <w:r w:rsidR="001C4905">
            <w:rPr>
              <w:noProof/>
            </w:rPr>
            <w:t>2</w:t>
          </w:r>
          <w:r w:rsidRPr="00AB4641">
            <w:fldChar w:fldCharType="end"/>
          </w:r>
          <w:r w:rsidRPr="00AB4641">
            <w:t>/</w:t>
          </w:r>
          <w:fldSimple w:instr=" NUMPAGES ">
            <w:r w:rsidR="001C4905">
              <w:rPr>
                <w:noProof/>
              </w:rPr>
              <w:t>2</w:t>
            </w:r>
          </w:fldSimple>
        </w:p>
      </w:tc>
    </w:tr>
  </w:tbl>
  <w:p w:rsidR="00AB4641" w:rsidRPr="00AB4641" w:rsidRDefault="00AB4641">
    <w:pPr>
      <w:pStyle w:val="Fuzeile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AB4641" w:rsidRPr="00AB4641">
      <w:tc>
        <w:tcPr>
          <w:tcW w:w="4252" w:type="dxa"/>
          <w:vAlign w:val="bottom"/>
        </w:tcPr>
        <w:p w:rsidR="00AB4641" w:rsidRPr="00AB4641" w:rsidRDefault="00AB4641">
          <w:pPr>
            <w:rPr>
              <w:szCs w:val="24"/>
            </w:rPr>
          </w:pPr>
        </w:p>
      </w:tc>
      <w:tc>
        <w:tcPr>
          <w:tcW w:w="4973" w:type="dxa"/>
        </w:tcPr>
        <w:p w:rsidR="00AB4641" w:rsidRPr="00AB4641" w:rsidRDefault="00AB4641">
          <w:pPr>
            <w:pStyle w:val="zzFussAdr"/>
          </w:pPr>
        </w:p>
      </w:tc>
    </w:tr>
    <w:tr w:rsidR="00AB4641" w:rsidRPr="00AB4641">
      <w:trPr>
        <w:trHeight w:val="539"/>
      </w:trPr>
      <w:tc>
        <w:tcPr>
          <w:tcW w:w="4252" w:type="dxa"/>
          <w:vAlign w:val="bottom"/>
        </w:tcPr>
        <w:p w:rsidR="00AB4641" w:rsidRPr="00AB4641" w:rsidRDefault="00AB4641">
          <w:pPr>
            <w:pStyle w:val="zzPfad"/>
            <w:rPr>
              <w:b/>
              <w:bCs w:val="0"/>
            </w:rPr>
          </w:pPr>
          <w:r w:rsidRPr="00AB4641">
            <w:rPr>
              <w:b/>
              <w:bCs w:val="0"/>
            </w:rPr>
            <w:fldChar w:fldCharType="begin"/>
          </w:r>
          <w:r w:rsidRPr="00AB4641">
            <w:rPr>
              <w:b/>
              <w:bCs w:val="0"/>
            </w:rPr>
            <w:instrText xml:space="preserve"> DOCPROPERTY  FSC#EVDCFG@15.1400:Dossierref  \* MERGEFORMAT </w:instrText>
          </w:r>
          <w:r w:rsidRPr="00AB4641">
            <w:rPr>
              <w:b/>
              <w:bCs w:val="0"/>
            </w:rPr>
            <w:fldChar w:fldCharType="separate"/>
          </w:r>
          <w:r w:rsidR="00CE061F">
            <w:rPr>
              <w:b/>
              <w:bCs w:val="0"/>
            </w:rPr>
            <w:t>154.5/2011/00242</w:t>
          </w:r>
          <w:r w:rsidRPr="00AB4641">
            <w:rPr>
              <w:b/>
              <w:bCs w:val="0"/>
            </w:rPr>
            <w:fldChar w:fldCharType="end"/>
          </w:r>
          <w:r w:rsidRPr="00AB4641">
            <w:rPr>
              <w:b/>
              <w:bCs w:val="0"/>
            </w:rPr>
            <w:t xml:space="preserve"> \ </w:t>
          </w:r>
          <w:r w:rsidRPr="00AB4641">
            <w:rPr>
              <w:b/>
              <w:bCs w:val="0"/>
            </w:rPr>
            <w:fldChar w:fldCharType="begin"/>
          </w:r>
          <w:r w:rsidRPr="00AB4641">
            <w:rPr>
              <w:b/>
              <w:bCs w:val="0"/>
            </w:rPr>
            <w:instrText xml:space="preserve"> DOCPROPERTY  FSC#COOSYSTEM@1.1:Container \* MERGEFORMAT </w:instrText>
          </w:r>
          <w:r w:rsidRPr="00AB4641">
            <w:rPr>
              <w:b/>
              <w:bCs w:val="0"/>
            </w:rPr>
            <w:fldChar w:fldCharType="separate"/>
          </w:r>
          <w:r w:rsidR="00CE061F">
            <w:rPr>
              <w:b/>
              <w:bCs w:val="0"/>
            </w:rPr>
            <w:t>COO.2101.101.7.301273</w:t>
          </w:r>
          <w:r w:rsidRPr="00AB4641">
            <w:rPr>
              <w:b/>
              <w:bCs w:val="0"/>
            </w:rPr>
            <w:fldChar w:fldCharType="end"/>
          </w:r>
        </w:p>
      </w:tc>
      <w:tc>
        <w:tcPr>
          <w:tcW w:w="4973" w:type="dxa"/>
          <w:vAlign w:val="bottom"/>
        </w:tcPr>
        <w:p w:rsidR="00AB4641" w:rsidRPr="00AB4641" w:rsidRDefault="00AB4641">
          <w:pPr>
            <w:pStyle w:val="zzSeite"/>
          </w:pPr>
        </w:p>
      </w:tc>
    </w:tr>
  </w:tbl>
  <w:p w:rsidR="00AB4641" w:rsidRPr="00AB4641" w:rsidRDefault="00AB4641">
    <w:pPr>
      <w:pStyle w:val="Fuzeile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B9" w:rsidRPr="00AB4641" w:rsidRDefault="00C021B9">
      <w:pPr>
        <w:spacing w:line="240" w:lineRule="auto"/>
        <w:rPr>
          <w:szCs w:val="24"/>
        </w:rPr>
      </w:pPr>
      <w:r w:rsidRPr="00AB4641">
        <w:rPr>
          <w:szCs w:val="24"/>
        </w:rPr>
        <w:separator/>
      </w:r>
    </w:p>
  </w:footnote>
  <w:footnote w:type="continuationSeparator" w:id="0">
    <w:p w:rsidR="00C021B9" w:rsidRPr="00AB4641" w:rsidRDefault="00C021B9">
      <w:pPr>
        <w:spacing w:line="240" w:lineRule="auto"/>
        <w:rPr>
          <w:szCs w:val="24"/>
        </w:rPr>
      </w:pPr>
      <w:r w:rsidRPr="00AB4641"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4641" w:rsidRPr="00AB4641">
      <w:trPr>
        <w:trHeight w:val="340"/>
      </w:trPr>
      <w:tc>
        <w:tcPr>
          <w:tcW w:w="6912" w:type="dxa"/>
        </w:tcPr>
        <w:tbl>
          <w:tblPr>
            <w:tblW w:w="9576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1307"/>
            <w:gridCol w:w="8269"/>
          </w:tblGrid>
          <w:tr w:rsidR="00AB4641" w:rsidRPr="00AB4641">
            <w:trPr>
              <w:cantSplit/>
              <w:trHeight w:val="600"/>
            </w:trPr>
            <w:tc>
              <w:tcPr>
                <w:tcW w:w="851" w:type="dxa"/>
                <w:tcBorders>
                  <w:top w:val="nil"/>
                  <w:left w:val="nil"/>
                  <w:bottom w:val="single" w:sz="4" w:space="0" w:color="FFFFFF"/>
                  <w:right w:val="nil"/>
                </w:tcBorders>
              </w:tcPr>
              <w:p w:rsidR="00AB4641" w:rsidRPr="00AB4641" w:rsidRDefault="00645EF8" w:rsidP="00645EF8">
                <w:pPr>
                  <w:pStyle w:val="HKopfzeile"/>
                  <w:spacing w:after="0" w:line="360" w:lineRule="auto"/>
                  <w:rPr>
                    <w:szCs w:val="24"/>
                    <w:lang w:val="de-CH"/>
                  </w:rPr>
                </w:pPr>
                <w:r w:rsidRPr="00645EF8">
                  <w:rPr>
                    <w:szCs w:val="24"/>
                    <w:lang w:val="de-CH"/>
                  </w:rPr>
                  <w:t>Demande de modification</w:t>
                </w:r>
              </w:p>
            </w:tc>
            <w:tc>
              <w:tcPr>
                <w:tcW w:w="5386" w:type="dxa"/>
                <w:tcBorders>
                  <w:top w:val="nil"/>
                  <w:left w:val="nil"/>
                  <w:bottom w:val="single" w:sz="4" w:space="0" w:color="FFFFFF"/>
                  <w:right w:val="nil"/>
                </w:tcBorders>
              </w:tcPr>
              <w:p w:rsidR="00AB4641" w:rsidRPr="00AB4641" w:rsidRDefault="00645EF8">
                <w:pPr>
                  <w:pStyle w:val="HKopfzeile"/>
                  <w:spacing w:after="0" w:line="360" w:lineRule="auto"/>
                  <w:rPr>
                    <w:szCs w:val="24"/>
                    <w:lang w:val="de-CH"/>
                  </w:rPr>
                </w:pPr>
                <w:r>
                  <w:rPr>
                    <w:noProof/>
                    <w:szCs w:val="24"/>
                    <w:lang w:val="de-CH"/>
                  </w:rPr>
                  <w:t>Acontrol</w:t>
                </w:r>
              </w:p>
            </w:tc>
          </w:tr>
        </w:tbl>
        <w:p w:rsidR="00AB4641" w:rsidRPr="00AB4641" w:rsidRDefault="00AB4641">
          <w:pPr>
            <w:pStyle w:val="zzReffett"/>
            <w:rPr>
              <w:szCs w:val="24"/>
            </w:rPr>
          </w:pPr>
        </w:p>
      </w:tc>
      <w:tc>
        <w:tcPr>
          <w:tcW w:w="2353" w:type="dxa"/>
        </w:tcPr>
        <w:p w:rsidR="00AB4641" w:rsidRPr="00AB4641" w:rsidRDefault="00AB4641">
          <w:pPr>
            <w:pStyle w:val="zzReffett"/>
            <w:tabs>
              <w:tab w:val="right" w:pos="2160"/>
            </w:tabs>
            <w:rPr>
              <w:szCs w:val="24"/>
            </w:rPr>
          </w:pPr>
          <w:r w:rsidRPr="00AB4641">
            <w:rPr>
              <w:szCs w:val="24"/>
            </w:rPr>
            <w:tab/>
          </w:r>
          <w:r w:rsidRPr="00AB4641">
            <w:rPr>
              <w:szCs w:val="24"/>
            </w:rPr>
            <w:fldChar w:fldCharType="begin"/>
          </w:r>
          <w:r w:rsidRPr="00AB4641">
            <w:rPr>
              <w:szCs w:val="24"/>
            </w:rPr>
            <w:instrText xml:space="preserve"> DOCPROPERTY  CDB@BUND:Classification  \* MERGEFORMAT </w:instrText>
          </w:r>
          <w:r w:rsidRPr="00AB4641">
            <w:rPr>
              <w:szCs w:val="24"/>
            </w:rPr>
            <w:fldChar w:fldCharType="end"/>
          </w:r>
        </w:p>
      </w:tc>
    </w:tr>
  </w:tbl>
  <w:p w:rsidR="00AB4641" w:rsidRPr="00AB4641" w:rsidRDefault="00AB4641">
    <w:pPr>
      <w:pStyle w:val="zzRef"/>
      <w:rPr>
        <w:szCs w:val="24"/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933"/>
    </w:tblGrid>
    <w:tr w:rsidR="00AB4641" w:rsidRPr="00AB4641">
      <w:trPr>
        <w:cantSplit/>
        <w:trHeight w:hRule="exact" w:val="993"/>
      </w:trPr>
      <w:tc>
        <w:tcPr>
          <w:tcW w:w="4773" w:type="dxa"/>
          <w:hideMark/>
        </w:tcPr>
        <w:p w:rsidR="00AB4641" w:rsidRPr="00AB4641" w:rsidRDefault="001170A8">
          <w:pPr>
            <w:rPr>
              <w:sz w:val="22"/>
              <w:szCs w:val="24"/>
            </w:rPr>
          </w:pPr>
          <w:r>
            <w:rPr>
              <w:noProof/>
              <w:snapToGrid/>
              <w:lang w:val="de-CH"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napToGrid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617F7E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3" w:type="dxa"/>
        </w:tcPr>
        <w:p w:rsidR="001170A8" w:rsidRDefault="00AB4641" w:rsidP="001170A8">
          <w:pPr>
            <w:pStyle w:val="zzKopfDept"/>
            <w:spacing w:after="0"/>
            <w:rPr>
              <w:szCs w:val="24"/>
            </w:rPr>
          </w:pPr>
          <w:r w:rsidRPr="00AB4641">
            <w:rPr>
              <w:szCs w:val="24"/>
            </w:rPr>
            <w:t>Département fédéral de l’économie,</w:t>
          </w:r>
        </w:p>
        <w:p w:rsidR="00AB4641" w:rsidRPr="00AB4641" w:rsidRDefault="00AB4641">
          <w:pPr>
            <w:pStyle w:val="zzKopfDept"/>
            <w:rPr>
              <w:szCs w:val="24"/>
            </w:rPr>
          </w:pPr>
          <w:r w:rsidRPr="00AB4641">
            <w:rPr>
              <w:szCs w:val="24"/>
            </w:rPr>
            <w:t>de la formation et de la recherche DEFR</w:t>
          </w:r>
        </w:p>
        <w:p w:rsidR="00AB4641" w:rsidRPr="00AB4641" w:rsidRDefault="00AB4641">
          <w:pPr>
            <w:pStyle w:val="zzKopfFett"/>
            <w:rPr>
              <w:szCs w:val="24"/>
            </w:rPr>
          </w:pPr>
          <w:r w:rsidRPr="00AB4641">
            <w:rPr>
              <w:szCs w:val="24"/>
            </w:rPr>
            <w:t>Office fédéral de l'agriculture OFAG</w:t>
          </w:r>
        </w:p>
        <w:p w:rsidR="00AB4641" w:rsidRPr="00AB4641" w:rsidRDefault="00AB4641">
          <w:pPr>
            <w:pStyle w:val="zzKopfOE"/>
          </w:pPr>
          <w:r w:rsidRPr="00AB4641">
            <w:t>Unité de direction Paiements directs et développement rural</w:t>
          </w:r>
        </w:p>
      </w:tc>
    </w:tr>
  </w:tbl>
  <w:p w:rsidR="00AB4641" w:rsidRPr="00AB4641" w:rsidRDefault="00AB4641">
    <w:pPr>
      <w:pStyle w:val="zzRef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637DD1"/>
    <w:multiLevelType w:val="hybridMultilevel"/>
    <w:tmpl w:val="1D0E0686"/>
    <w:lvl w:ilvl="0" w:tplc="FA5AF28C">
      <w:start w:val="1"/>
      <w:numFmt w:val="bullet"/>
      <w:pStyle w:val="ListePunkt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74E1A"/>
    <w:multiLevelType w:val="multilevel"/>
    <w:tmpl w:val="814C9FDE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A3E2EC3"/>
    <w:multiLevelType w:val="hybridMultilevel"/>
    <w:tmpl w:val="A45AA6F4"/>
    <w:lvl w:ilvl="0" w:tplc="DFFC7FF6">
      <w:start w:val="1"/>
      <w:numFmt w:val="bullet"/>
      <w:pStyle w:val="ListeStrich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cs="Times New Roman" w:hint="default"/>
      </w:rPr>
    </w:lvl>
  </w:abstractNum>
  <w:abstractNum w:abstractNumId="12">
    <w:nsid w:val="40A81E05"/>
    <w:multiLevelType w:val="hybridMultilevel"/>
    <w:tmpl w:val="4EDA5AEC"/>
    <w:lvl w:ilvl="0" w:tplc="364EA2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F61948"/>
    <w:multiLevelType w:val="singleLevel"/>
    <w:tmpl w:val="8370FEDE"/>
    <w:lvl w:ilvl="0">
      <w:start w:val="1"/>
      <w:numFmt w:val="bullet"/>
      <w:pStyle w:val="ListePunktI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16">
    <w:nsid w:val="7E9439C2"/>
    <w:multiLevelType w:val="hybridMultilevel"/>
    <w:tmpl w:val="5984B344"/>
    <w:lvl w:ilvl="0" w:tplc="EDDA62C2">
      <w:start w:val="1"/>
      <w:numFmt w:val="bullet"/>
      <w:pStyle w:val="ListeStrich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15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DF5"/>
    <w:rsid w:val="00007A4F"/>
    <w:rsid w:val="000229B9"/>
    <w:rsid w:val="00043BAA"/>
    <w:rsid w:val="00072DBC"/>
    <w:rsid w:val="00075FC5"/>
    <w:rsid w:val="000807D3"/>
    <w:rsid w:val="000843BD"/>
    <w:rsid w:val="00090463"/>
    <w:rsid w:val="00097A54"/>
    <w:rsid w:val="000B4DF9"/>
    <w:rsid w:val="000B5B84"/>
    <w:rsid w:val="000C3A97"/>
    <w:rsid w:val="000D1DEF"/>
    <w:rsid w:val="000D469E"/>
    <w:rsid w:val="000D526F"/>
    <w:rsid w:val="000E4221"/>
    <w:rsid w:val="001004A8"/>
    <w:rsid w:val="00116D01"/>
    <w:rsid w:val="001170A8"/>
    <w:rsid w:val="00120A03"/>
    <w:rsid w:val="001264C5"/>
    <w:rsid w:val="0013434C"/>
    <w:rsid w:val="00166D36"/>
    <w:rsid w:val="00171DC0"/>
    <w:rsid w:val="00182E2E"/>
    <w:rsid w:val="0018516C"/>
    <w:rsid w:val="00186915"/>
    <w:rsid w:val="00197A68"/>
    <w:rsid w:val="001B0764"/>
    <w:rsid w:val="001C4905"/>
    <w:rsid w:val="001E0FDE"/>
    <w:rsid w:val="001E7677"/>
    <w:rsid w:val="001F6887"/>
    <w:rsid w:val="001F748E"/>
    <w:rsid w:val="00205A5F"/>
    <w:rsid w:val="00212A85"/>
    <w:rsid w:val="00215304"/>
    <w:rsid w:val="00215DEC"/>
    <w:rsid w:val="00231CBD"/>
    <w:rsid w:val="00243D99"/>
    <w:rsid w:val="0025313E"/>
    <w:rsid w:val="002620B7"/>
    <w:rsid w:val="00272FA4"/>
    <w:rsid w:val="00281B3F"/>
    <w:rsid w:val="00290FBE"/>
    <w:rsid w:val="002923F4"/>
    <w:rsid w:val="00294217"/>
    <w:rsid w:val="00296A7A"/>
    <w:rsid w:val="002A100C"/>
    <w:rsid w:val="002A3B51"/>
    <w:rsid w:val="002A3BAD"/>
    <w:rsid w:val="002A6D47"/>
    <w:rsid w:val="002A7E29"/>
    <w:rsid w:val="002B7483"/>
    <w:rsid w:val="002D41DE"/>
    <w:rsid w:val="002D7A5E"/>
    <w:rsid w:val="002F4B24"/>
    <w:rsid w:val="00325319"/>
    <w:rsid w:val="00341F07"/>
    <w:rsid w:val="00346CF7"/>
    <w:rsid w:val="003514D1"/>
    <w:rsid w:val="003524D3"/>
    <w:rsid w:val="00354EB7"/>
    <w:rsid w:val="003555F8"/>
    <w:rsid w:val="003673A7"/>
    <w:rsid w:val="00370C58"/>
    <w:rsid w:val="00376048"/>
    <w:rsid w:val="003853BE"/>
    <w:rsid w:val="00392F2E"/>
    <w:rsid w:val="003977B3"/>
    <w:rsid w:val="003A06E4"/>
    <w:rsid w:val="003A6638"/>
    <w:rsid w:val="003B0286"/>
    <w:rsid w:val="003B3588"/>
    <w:rsid w:val="003B5D05"/>
    <w:rsid w:val="003C1C49"/>
    <w:rsid w:val="003C5338"/>
    <w:rsid w:val="003C53F1"/>
    <w:rsid w:val="003D3768"/>
    <w:rsid w:val="003F3FB5"/>
    <w:rsid w:val="004036A5"/>
    <w:rsid w:val="00410200"/>
    <w:rsid w:val="00413670"/>
    <w:rsid w:val="00413DA1"/>
    <w:rsid w:val="004256CB"/>
    <w:rsid w:val="00433277"/>
    <w:rsid w:val="0044471E"/>
    <w:rsid w:val="00457A5B"/>
    <w:rsid w:val="00457A90"/>
    <w:rsid w:val="00470360"/>
    <w:rsid w:val="00473DE0"/>
    <w:rsid w:val="00482104"/>
    <w:rsid w:val="004868A0"/>
    <w:rsid w:val="004966FF"/>
    <w:rsid w:val="004A0BDE"/>
    <w:rsid w:val="004A15DF"/>
    <w:rsid w:val="004A7C5E"/>
    <w:rsid w:val="004B1BCB"/>
    <w:rsid w:val="004B3D51"/>
    <w:rsid w:val="004B6920"/>
    <w:rsid w:val="004C4BBB"/>
    <w:rsid w:val="004C755E"/>
    <w:rsid w:val="004D3BEC"/>
    <w:rsid w:val="004D6EC8"/>
    <w:rsid w:val="004E64EE"/>
    <w:rsid w:val="004F1451"/>
    <w:rsid w:val="00501E94"/>
    <w:rsid w:val="00505379"/>
    <w:rsid w:val="00513547"/>
    <w:rsid w:val="00515E2D"/>
    <w:rsid w:val="00523009"/>
    <w:rsid w:val="005250B2"/>
    <w:rsid w:val="005555AD"/>
    <w:rsid w:val="0055582C"/>
    <w:rsid w:val="00566C70"/>
    <w:rsid w:val="0057315E"/>
    <w:rsid w:val="00583845"/>
    <w:rsid w:val="005852CE"/>
    <w:rsid w:val="0059132B"/>
    <w:rsid w:val="00595EC6"/>
    <w:rsid w:val="005E6A8D"/>
    <w:rsid w:val="00602E1F"/>
    <w:rsid w:val="006069B3"/>
    <w:rsid w:val="00613B2F"/>
    <w:rsid w:val="0061492E"/>
    <w:rsid w:val="00624D44"/>
    <w:rsid w:val="00627D3F"/>
    <w:rsid w:val="0063028B"/>
    <w:rsid w:val="0063096D"/>
    <w:rsid w:val="00637EDE"/>
    <w:rsid w:val="00645EF8"/>
    <w:rsid w:val="00655BE6"/>
    <w:rsid w:val="00656454"/>
    <w:rsid w:val="00660A3A"/>
    <w:rsid w:val="00682A64"/>
    <w:rsid w:val="006A0522"/>
    <w:rsid w:val="006A0820"/>
    <w:rsid w:val="006A0A2C"/>
    <w:rsid w:val="006A776B"/>
    <w:rsid w:val="006B644C"/>
    <w:rsid w:val="006C16BF"/>
    <w:rsid w:val="006E48BF"/>
    <w:rsid w:val="006E5269"/>
    <w:rsid w:val="0070125D"/>
    <w:rsid w:val="00702966"/>
    <w:rsid w:val="00717AE3"/>
    <w:rsid w:val="0072366D"/>
    <w:rsid w:val="00727B37"/>
    <w:rsid w:val="007445FA"/>
    <w:rsid w:val="00744B7A"/>
    <w:rsid w:val="00755635"/>
    <w:rsid w:val="007771BA"/>
    <w:rsid w:val="007809BE"/>
    <w:rsid w:val="007914E7"/>
    <w:rsid w:val="007A552D"/>
    <w:rsid w:val="007B149C"/>
    <w:rsid w:val="007B177B"/>
    <w:rsid w:val="007D24E5"/>
    <w:rsid w:val="007D3BF9"/>
    <w:rsid w:val="007D4EDB"/>
    <w:rsid w:val="007E72B2"/>
    <w:rsid w:val="007E74A9"/>
    <w:rsid w:val="008068A2"/>
    <w:rsid w:val="008141E3"/>
    <w:rsid w:val="00820D8D"/>
    <w:rsid w:val="00835252"/>
    <w:rsid w:val="00836E7F"/>
    <w:rsid w:val="00847E95"/>
    <w:rsid w:val="00856D12"/>
    <w:rsid w:val="0087506F"/>
    <w:rsid w:val="0087645A"/>
    <w:rsid w:val="00883ABE"/>
    <w:rsid w:val="00887E45"/>
    <w:rsid w:val="00890123"/>
    <w:rsid w:val="0089505F"/>
    <w:rsid w:val="008D5E2A"/>
    <w:rsid w:val="008E0EB3"/>
    <w:rsid w:val="008E1942"/>
    <w:rsid w:val="008E5B0A"/>
    <w:rsid w:val="0090059C"/>
    <w:rsid w:val="00911CF2"/>
    <w:rsid w:val="0091628E"/>
    <w:rsid w:val="00916B50"/>
    <w:rsid w:val="009263AC"/>
    <w:rsid w:val="00926EA3"/>
    <w:rsid w:val="00932058"/>
    <w:rsid w:val="00934C18"/>
    <w:rsid w:val="00946641"/>
    <w:rsid w:val="009520CB"/>
    <w:rsid w:val="00965933"/>
    <w:rsid w:val="009705C2"/>
    <w:rsid w:val="00970CB9"/>
    <w:rsid w:val="009710F2"/>
    <w:rsid w:val="00974AD5"/>
    <w:rsid w:val="009A0B4F"/>
    <w:rsid w:val="009B1B47"/>
    <w:rsid w:val="009B3AF8"/>
    <w:rsid w:val="009B6762"/>
    <w:rsid w:val="009C222F"/>
    <w:rsid w:val="009C6DF4"/>
    <w:rsid w:val="009D3989"/>
    <w:rsid w:val="009E0F45"/>
    <w:rsid w:val="009F4880"/>
    <w:rsid w:val="009F7826"/>
    <w:rsid w:val="00A27235"/>
    <w:rsid w:val="00A30425"/>
    <w:rsid w:val="00A3420B"/>
    <w:rsid w:val="00A46265"/>
    <w:rsid w:val="00A612BE"/>
    <w:rsid w:val="00A82C53"/>
    <w:rsid w:val="00A9506F"/>
    <w:rsid w:val="00AA140B"/>
    <w:rsid w:val="00AA1EBB"/>
    <w:rsid w:val="00AB0227"/>
    <w:rsid w:val="00AB1BBD"/>
    <w:rsid w:val="00AB4641"/>
    <w:rsid w:val="00AC3B32"/>
    <w:rsid w:val="00AC678B"/>
    <w:rsid w:val="00AC72F0"/>
    <w:rsid w:val="00AE7147"/>
    <w:rsid w:val="00AF0858"/>
    <w:rsid w:val="00AF32C0"/>
    <w:rsid w:val="00AF4FF9"/>
    <w:rsid w:val="00B20663"/>
    <w:rsid w:val="00B21AED"/>
    <w:rsid w:val="00B24D42"/>
    <w:rsid w:val="00B41A16"/>
    <w:rsid w:val="00B46386"/>
    <w:rsid w:val="00B576F9"/>
    <w:rsid w:val="00B7763D"/>
    <w:rsid w:val="00B81A47"/>
    <w:rsid w:val="00B9028D"/>
    <w:rsid w:val="00B95A51"/>
    <w:rsid w:val="00BA3EBB"/>
    <w:rsid w:val="00BB1C16"/>
    <w:rsid w:val="00BB5B22"/>
    <w:rsid w:val="00BC39BA"/>
    <w:rsid w:val="00C021B9"/>
    <w:rsid w:val="00C046CB"/>
    <w:rsid w:val="00C06F46"/>
    <w:rsid w:val="00C16077"/>
    <w:rsid w:val="00C2085B"/>
    <w:rsid w:val="00C240D9"/>
    <w:rsid w:val="00C24671"/>
    <w:rsid w:val="00C27D68"/>
    <w:rsid w:val="00C313E6"/>
    <w:rsid w:val="00C449FB"/>
    <w:rsid w:val="00C51E87"/>
    <w:rsid w:val="00C67AF1"/>
    <w:rsid w:val="00C714F8"/>
    <w:rsid w:val="00C73F7C"/>
    <w:rsid w:val="00C7462D"/>
    <w:rsid w:val="00C76158"/>
    <w:rsid w:val="00C776D8"/>
    <w:rsid w:val="00C834AE"/>
    <w:rsid w:val="00C90F65"/>
    <w:rsid w:val="00C94D78"/>
    <w:rsid w:val="00CB1467"/>
    <w:rsid w:val="00CB62C0"/>
    <w:rsid w:val="00CC02BF"/>
    <w:rsid w:val="00CC0470"/>
    <w:rsid w:val="00CC2537"/>
    <w:rsid w:val="00CE0096"/>
    <w:rsid w:val="00CE061F"/>
    <w:rsid w:val="00D031EE"/>
    <w:rsid w:val="00D0562D"/>
    <w:rsid w:val="00D17B79"/>
    <w:rsid w:val="00D21281"/>
    <w:rsid w:val="00D33B2A"/>
    <w:rsid w:val="00D43F19"/>
    <w:rsid w:val="00D46E8E"/>
    <w:rsid w:val="00D60C4C"/>
    <w:rsid w:val="00D63930"/>
    <w:rsid w:val="00D668C4"/>
    <w:rsid w:val="00D749EF"/>
    <w:rsid w:val="00D91621"/>
    <w:rsid w:val="00D9753A"/>
    <w:rsid w:val="00DA3586"/>
    <w:rsid w:val="00DB6FC0"/>
    <w:rsid w:val="00DF0558"/>
    <w:rsid w:val="00DF112F"/>
    <w:rsid w:val="00E036BF"/>
    <w:rsid w:val="00E0642C"/>
    <w:rsid w:val="00E15450"/>
    <w:rsid w:val="00E2549E"/>
    <w:rsid w:val="00E25A40"/>
    <w:rsid w:val="00E27770"/>
    <w:rsid w:val="00E325CC"/>
    <w:rsid w:val="00E42FEB"/>
    <w:rsid w:val="00E467FA"/>
    <w:rsid w:val="00E51473"/>
    <w:rsid w:val="00E514B4"/>
    <w:rsid w:val="00E56AB4"/>
    <w:rsid w:val="00E6062D"/>
    <w:rsid w:val="00E6630B"/>
    <w:rsid w:val="00E80482"/>
    <w:rsid w:val="00E8527F"/>
    <w:rsid w:val="00E9022C"/>
    <w:rsid w:val="00E90273"/>
    <w:rsid w:val="00E9356D"/>
    <w:rsid w:val="00E960ED"/>
    <w:rsid w:val="00E97AAB"/>
    <w:rsid w:val="00EA0893"/>
    <w:rsid w:val="00EB03B8"/>
    <w:rsid w:val="00EB44D4"/>
    <w:rsid w:val="00EC1B47"/>
    <w:rsid w:val="00ED608D"/>
    <w:rsid w:val="00EE399C"/>
    <w:rsid w:val="00EF779B"/>
    <w:rsid w:val="00F02798"/>
    <w:rsid w:val="00F03605"/>
    <w:rsid w:val="00F13900"/>
    <w:rsid w:val="00F172D3"/>
    <w:rsid w:val="00F26D94"/>
    <w:rsid w:val="00F279DD"/>
    <w:rsid w:val="00F41D52"/>
    <w:rsid w:val="00F74FD6"/>
    <w:rsid w:val="00F75982"/>
    <w:rsid w:val="00F86E7E"/>
    <w:rsid w:val="00F87304"/>
    <w:rsid w:val="00F93F15"/>
    <w:rsid w:val="00F95E5C"/>
    <w:rsid w:val="00FA2BE9"/>
    <w:rsid w:val="00FA7639"/>
    <w:rsid w:val="00FB05CE"/>
    <w:rsid w:val="00FC13F3"/>
    <w:rsid w:val="00FC3985"/>
    <w:rsid w:val="00FC3C3D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0"/>
  <w15:docId w15:val="{AD3760BC-D164-423C-BB34-58B80DC9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napToGrid w:val="0"/>
      <w:szCs w:val="22"/>
    </w:rPr>
  </w:style>
  <w:style w:type="paragraph" w:styleId="berschrift1">
    <w:name w:val="heading 1"/>
    <w:basedOn w:val="Standard"/>
    <w:next w:val="Standard"/>
    <w:link w:val="Hervorhebung"/>
    <w:uiPriority w:val="1"/>
    <w:qFormat/>
    <w:pPr>
      <w:keepNext/>
      <w:numPr>
        <w:numId w:val="14"/>
      </w:numPr>
      <w:suppressAutoHyphens/>
      <w:spacing w:before="360" w:after="180"/>
      <w:outlineLvl w:val="0"/>
    </w:pPr>
    <w:rPr>
      <w:b/>
      <w:bCs/>
      <w:sz w:val="28"/>
      <w:szCs w:val="24"/>
    </w:rPr>
  </w:style>
  <w:style w:type="paragraph" w:styleId="berschrift2">
    <w:name w:val="heading 2"/>
    <w:basedOn w:val="berschrift1"/>
    <w:next w:val="Standard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uiPriority w:val="1"/>
    <w:qFormat/>
    <w:pPr>
      <w:keepLines/>
      <w:numPr>
        <w:ilvl w:val="3"/>
      </w:numPr>
      <w:ind w:left="0" w:firstLine="0"/>
      <w:outlineLvl w:val="3"/>
    </w:pPr>
    <w:rPr>
      <w:rFonts w:cs="Times New Roman"/>
      <w:bCs w:val="0"/>
      <w:iCs/>
    </w:rPr>
  </w:style>
  <w:style w:type="paragraph" w:styleId="berschrift5">
    <w:name w:val="heading 5"/>
    <w:basedOn w:val="berschrift4"/>
    <w:next w:val="Standard"/>
    <w:uiPriority w:val="1"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uiPriority w:val="1"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uiPriority w:val="1"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uiPriority w:val="1"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uiPriority w:val="1"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re1Car">
    <w:name w:val="Titre 1 Car"/>
    <w:uiPriority w:val="1"/>
    <w:locked/>
    <w:rPr>
      <w:rFonts w:eastAsia="Times New Roman"/>
      <w:b/>
      <w:sz w:val="24"/>
      <w:lang w:val="x-none"/>
    </w:rPr>
  </w:style>
  <w:style w:type="character" w:customStyle="1" w:styleId="Titre2Car">
    <w:name w:val="Titre 2 Car"/>
    <w:uiPriority w:val="1"/>
    <w:locked/>
    <w:rPr>
      <w:rFonts w:eastAsia="Times New Roman"/>
      <w:b/>
      <w:sz w:val="24"/>
      <w:lang w:val="x-none"/>
    </w:rPr>
  </w:style>
  <w:style w:type="character" w:customStyle="1" w:styleId="Titre3Car">
    <w:name w:val="Titre 3 Car"/>
    <w:uiPriority w:val="1"/>
    <w:locked/>
    <w:rPr>
      <w:rFonts w:eastAsia="Times New Roman"/>
      <w:b/>
      <w:sz w:val="26"/>
      <w:lang w:val="x-none"/>
    </w:rPr>
  </w:style>
  <w:style w:type="character" w:customStyle="1" w:styleId="Titre4Car">
    <w:name w:val="Titre 4 Car"/>
    <w:uiPriority w:val="1"/>
    <w:locked/>
    <w:rPr>
      <w:rFonts w:ascii="Arial" w:hAnsi="Arial"/>
      <w:b/>
      <w:sz w:val="26"/>
      <w:lang w:val="x-none"/>
    </w:rPr>
  </w:style>
  <w:style w:type="character" w:customStyle="1" w:styleId="Titre5Car">
    <w:name w:val="Titre 5 Car"/>
    <w:uiPriority w:val="1"/>
    <w:locked/>
    <w:rPr>
      <w:rFonts w:ascii="Arial" w:hAnsi="Arial"/>
      <w:i/>
      <w:sz w:val="26"/>
      <w:lang w:val="x-none"/>
    </w:rPr>
  </w:style>
  <w:style w:type="character" w:customStyle="1" w:styleId="Titre6Car">
    <w:name w:val="Titre 6 Car"/>
    <w:uiPriority w:val="1"/>
    <w:locked/>
    <w:rPr>
      <w:rFonts w:ascii="Arial" w:hAnsi="Arial"/>
      <w:sz w:val="26"/>
      <w:lang w:val="x-none"/>
    </w:rPr>
  </w:style>
  <w:style w:type="character" w:customStyle="1" w:styleId="Titre7Car">
    <w:name w:val="Titre 7 Car"/>
    <w:uiPriority w:val="1"/>
    <w:locked/>
    <w:rPr>
      <w:rFonts w:ascii="Arial" w:hAnsi="Arial"/>
      <w:sz w:val="26"/>
      <w:lang w:val="x-none"/>
    </w:rPr>
  </w:style>
  <w:style w:type="character" w:customStyle="1" w:styleId="Titre8Car">
    <w:name w:val="Titre 8 Car"/>
    <w:uiPriority w:val="1"/>
    <w:locked/>
    <w:rPr>
      <w:rFonts w:ascii="Arial" w:hAnsi="Arial"/>
      <w:lang w:val="x-none"/>
    </w:rPr>
  </w:style>
  <w:style w:type="character" w:customStyle="1" w:styleId="Titre9Car">
    <w:name w:val="Titre 9 Car"/>
    <w:uiPriority w:val="1"/>
    <w:locked/>
    <w:rPr>
      <w:rFonts w:ascii="Arial" w:hAnsi="Arial"/>
      <w:lang w:val="x-none"/>
    </w:rPr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/>
      <w:sz w:val="22"/>
      <w:lang w:val="x-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ascii="Arial" w:hAnsi="Arial"/>
      <w:sz w:val="22"/>
      <w:lang w:val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uiPriority w:val="99"/>
    <w:locked/>
    <w:rPr>
      <w:rFonts w:ascii="Arial" w:hAnsi="Arial"/>
      <w:sz w:val="22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line="240" w:lineRule="auto"/>
    </w:pPr>
    <w:rPr>
      <w:rFonts w:ascii="Times New Roman" w:hAnsi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imes New Roman" w:hAnsi="Times New Roman"/>
      <w:sz w:val="16"/>
      <w:lang w:val="x-non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noProof/>
      <w:snapToGrid w:val="0"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b/>
      <w:noProof/>
      <w:snapToGrid w:val="0"/>
      <w:sz w:val="15"/>
    </w:rPr>
  </w:style>
  <w:style w:type="paragraph" w:customStyle="1" w:styleId="zzKopfOE">
    <w:name w:val="zz KopfOE"/>
    <w:pPr>
      <w:spacing w:line="200" w:lineRule="atLeast"/>
    </w:pPr>
    <w:rPr>
      <w:noProof/>
      <w:snapToGrid w:val="0"/>
      <w:sz w:val="15"/>
      <w:szCs w:val="24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bCs/>
      <w:noProof/>
      <w:sz w:val="12"/>
      <w:szCs w:val="24"/>
    </w:rPr>
  </w:style>
  <w:style w:type="paragraph" w:customStyle="1" w:styleId="zzSeite">
    <w:name w:val="zz Seite"/>
    <w:pPr>
      <w:spacing w:line="200" w:lineRule="atLeast"/>
      <w:jc w:val="right"/>
    </w:pPr>
    <w:rPr>
      <w:snapToGrid w:val="0"/>
      <w:sz w:val="14"/>
      <w:szCs w:val="24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sz w:val="15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b/>
      <w:sz w:val="42"/>
    </w:rPr>
  </w:style>
  <w:style w:type="paragraph" w:customStyle="1" w:styleId="zzUntertitel">
    <w:name w:val="zz Untertitel"/>
    <w:basedOn w:val="Standard"/>
    <w:pPr>
      <w:spacing w:line="480" w:lineRule="atLeast"/>
    </w:pPr>
    <w:rPr>
      <w:sz w:val="42"/>
    </w:rPr>
  </w:style>
  <w:style w:type="paragraph" w:customStyle="1" w:styleId="zzAdresse">
    <w:name w:val="zz Adresse"/>
    <w:basedOn w:val="Standard"/>
    <w:rPr>
      <w:noProof/>
      <w:szCs w:val="24"/>
    </w:rPr>
  </w:style>
  <w:style w:type="paragraph" w:customStyle="1" w:styleId="zzFussAdr">
    <w:name w:val="zz FussAdr"/>
    <w:pPr>
      <w:spacing w:line="200" w:lineRule="atLeast"/>
    </w:pPr>
    <w:rPr>
      <w:noProof/>
      <w:snapToGrid w:val="0"/>
      <w:sz w:val="15"/>
      <w:szCs w:val="24"/>
    </w:rPr>
  </w:style>
  <w:style w:type="paragraph" w:customStyle="1" w:styleId="zzPost">
    <w:name w:val="zz Post"/>
    <w:next w:val="Standard"/>
    <w:pPr>
      <w:spacing w:after="100" w:line="200" w:lineRule="atLeast"/>
    </w:pPr>
    <w:rPr>
      <w:snapToGrid w:val="0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4"/>
      <w:szCs w:val="24"/>
    </w:rPr>
  </w:style>
  <w:style w:type="paragraph" w:customStyle="1" w:styleId="zzZustellvermerke">
    <w:name w:val="zz Zustellvermerke"/>
    <w:basedOn w:val="Standard"/>
    <w:rPr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bCs/>
      <w:szCs w:val="20"/>
    </w:rPr>
  </w:style>
  <w:style w:type="character" w:styleId="Hervorhebung">
    <w:name w:val="Emphasis"/>
    <w:aliases w:val="Überschrift 1 Zchn"/>
    <w:link w:val="berschrift1"/>
    <w:uiPriority w:val="1"/>
    <w:qFormat/>
    <w:rPr>
      <w:b/>
      <w:bCs/>
      <w:snapToGrid w:val="0"/>
      <w:sz w:val="28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snapToGrid w:val="0"/>
    </w:rPr>
  </w:style>
  <w:style w:type="paragraph" w:customStyle="1" w:styleId="Listea">
    <w:name w:val="Liste a)"/>
    <w:basedOn w:val="Standard"/>
    <w:uiPriority w:val="2"/>
    <w:qFormat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2"/>
      </w:numPr>
      <w:tabs>
        <w:tab w:val="left" w:pos="284"/>
      </w:tabs>
      <w:spacing w:after="60"/>
      <w:ind w:left="284"/>
    </w:pPr>
    <w:rPr>
      <w:szCs w:val="20"/>
    </w:rPr>
  </w:style>
  <w:style w:type="paragraph" w:customStyle="1" w:styleId="ListePunktI">
    <w:name w:val="Liste Punkt I"/>
    <w:basedOn w:val="Standard"/>
    <w:uiPriority w:val="2"/>
    <w:qFormat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13"/>
      </w:numPr>
      <w:tabs>
        <w:tab w:val="clear" w:pos="284"/>
        <w:tab w:val="left" w:pos="567"/>
      </w:tabs>
      <w:ind w:left="568"/>
    </w:pPr>
  </w:style>
  <w:style w:type="paragraph" w:customStyle="1" w:styleId="ListePunktII">
    <w:name w:val="Liste Punkt II"/>
    <w:basedOn w:val="Standard"/>
    <w:uiPriority w:val="2"/>
    <w:qFormat/>
    <w:pPr>
      <w:numPr>
        <w:numId w:val="11"/>
      </w:numPr>
      <w:tabs>
        <w:tab w:val="clear" w:pos="360"/>
        <w:tab w:val="left" w:pos="567"/>
      </w:tabs>
      <w:spacing w:after="60"/>
      <w:ind w:left="568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sz w:val="2"/>
      <w:szCs w:val="2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/>
      <w:lang w:val="x-none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/>
      <w:lang w:val="x-none"/>
    </w:rPr>
  </w:style>
  <w:style w:type="character" w:styleId="Endnotenzeichen">
    <w:name w:val="endnote reference"/>
    <w:uiPriority w:val="99"/>
    <w:semiHidden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spacing w:line="360" w:lineRule="atLeast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locked/>
    <w:rPr>
      <w:rFonts w:ascii="Arial" w:hAnsi="Arial"/>
      <w:b/>
      <w:kern w:val="28"/>
      <w:sz w:val="32"/>
    </w:rPr>
  </w:style>
  <w:style w:type="paragraph" w:styleId="Verzeichnis1">
    <w:name w:val="toc 1"/>
    <w:basedOn w:val="Standard"/>
    <w:next w:val="Standard"/>
    <w:autoRedefine/>
    <w:uiPriority w:val="39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pPr>
      <w:ind w:left="709" w:hanging="709"/>
    </w:pPr>
  </w:style>
  <w:style w:type="paragraph" w:customStyle="1" w:styleId="zzForm">
    <w:name w:val="zz Form"/>
    <w:basedOn w:val="Standard"/>
    <w:rPr>
      <w:sz w:val="15"/>
      <w:szCs w:val="20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cs="Arial"/>
      <w:sz w:val="22"/>
      <w:szCs w:val="24"/>
    </w:rPr>
  </w:style>
  <w:style w:type="character" w:customStyle="1" w:styleId="UntertitelZchn">
    <w:name w:val="Untertitel Zchn"/>
    <w:link w:val="Untertitel"/>
    <w:uiPriority w:val="5"/>
    <w:locked/>
    <w:rPr>
      <w:rFonts w:ascii="Arial" w:hAnsi="Arial"/>
      <w:sz w:val="24"/>
      <w:lang w:val="x-none"/>
    </w:rPr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Pr>
      <w:b/>
    </w:rPr>
  </w:style>
  <w:style w:type="paragraph" w:styleId="Aufzhlungszeichen">
    <w:name w:val="List Bullet"/>
    <w:basedOn w:val="Standard"/>
    <w:uiPriority w:val="99"/>
    <w:semiHidden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locked/>
    <w:rPr>
      <w:sz w:val="22"/>
      <w:lang w:val="x-none"/>
    </w:rPr>
  </w:style>
  <w:style w:type="paragraph" w:styleId="Liste">
    <w:name w:val="List"/>
    <w:basedOn w:val="Standard"/>
    <w:uiPriority w:val="99"/>
    <w:semiHidden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pPr>
      <w:ind w:left="567"/>
    </w:pPr>
  </w:style>
  <w:style w:type="paragraph" w:styleId="Listenfortsetzung">
    <w:name w:val="List Continue"/>
    <w:basedOn w:val="Standard"/>
    <w:uiPriority w:val="99"/>
    <w:semiHidden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</w:style>
  <w:style w:type="paragraph" w:customStyle="1" w:styleId="TitelProjekname">
    <w:name w:val="Titel (Projekname)"/>
    <w:basedOn w:val="Standard"/>
    <w:pPr>
      <w:autoSpaceDE w:val="0"/>
      <w:autoSpaceDN w:val="0"/>
      <w:adjustRightInd w:val="0"/>
      <w:spacing w:line="240" w:lineRule="auto"/>
    </w:pPr>
    <w:rPr>
      <w:rFonts w:ascii="FrutigerCondensedBQ-Black" w:hAnsi="FrutigerCondensedBQ-Black" w:cs="FrutigerCondensedBQ-Black"/>
      <w:i/>
      <w:color w:val="000000"/>
      <w:sz w:val="40"/>
      <w:szCs w:val="40"/>
      <w:lang w:val="de-CH"/>
    </w:rPr>
  </w:style>
  <w:style w:type="character" w:customStyle="1" w:styleId="TabellenInhaltZchn">
    <w:name w:val="Tabellen Inhalt Zchn"/>
    <w:locked/>
    <w:rPr>
      <w:rFonts w:eastAsia="Times New Roman"/>
      <w:lang w:val="x-none"/>
    </w:rPr>
  </w:style>
  <w:style w:type="character" w:customStyle="1" w:styleId="ProjektZchn">
    <w:name w:val="Projekt Zchn"/>
    <w:locked/>
    <w:rPr>
      <w:rFonts w:ascii="FrutigerCondensedBQ-Black" w:hAnsi="FrutigerCondensedBQ-Black"/>
      <w:i/>
      <w:color w:val="000000"/>
      <w:sz w:val="40"/>
    </w:rPr>
  </w:style>
  <w:style w:type="paragraph" w:customStyle="1" w:styleId="TabellenInhalt">
    <w:name w:val="Tabellen Inhalt"/>
    <w:basedOn w:val="Standard"/>
    <w:qFormat/>
    <w:pPr>
      <w:suppressLineNumbers/>
      <w:spacing w:before="20" w:after="20"/>
    </w:pPr>
    <w:rPr>
      <w:szCs w:val="20"/>
      <w:lang w:val="de-CH"/>
    </w:rPr>
  </w:style>
  <w:style w:type="paragraph" w:customStyle="1" w:styleId="Tabellenberschrift">
    <w:name w:val="Tabellen Überschrift"/>
    <w:basedOn w:val="TabellenInhalt"/>
    <w:rPr>
      <w:bCs/>
      <w:color w:val="FFFFFF"/>
    </w:rPr>
  </w:style>
  <w:style w:type="paragraph" w:customStyle="1" w:styleId="berschrift">
    <w:name w:val="Überschrift"/>
    <w:basedOn w:val="Beschriftung"/>
    <w:pPr>
      <w:spacing w:before="240" w:after="120" w:line="240" w:lineRule="auto"/>
    </w:pPr>
    <w:rPr>
      <w:b/>
      <w:kern w:val="32"/>
      <w:sz w:val="24"/>
      <w:szCs w:val="24"/>
      <w:lang w:val="de-CH"/>
    </w:rPr>
  </w:style>
  <w:style w:type="character" w:customStyle="1" w:styleId="berschriftZchn">
    <w:name w:val="Überschrift Zchn"/>
    <w:locked/>
    <w:rPr>
      <w:rFonts w:eastAsia="Times New Roman"/>
      <w:b/>
      <w:kern w:val="32"/>
      <w:sz w:val="24"/>
      <w:lang w:val="x-none"/>
    </w:rPr>
  </w:style>
  <w:style w:type="paragraph" w:customStyle="1" w:styleId="HKopfzeile">
    <w:name w:val="H_Kopfzeile"/>
    <w:basedOn w:val="Standard"/>
    <w:pPr>
      <w:suppressAutoHyphens/>
      <w:spacing w:after="100" w:line="200" w:lineRule="exact"/>
    </w:pPr>
    <w:rPr>
      <w:sz w:val="15"/>
      <w:szCs w:val="2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lage_F_Formular_Änderungsantrag"/>
    <f:field ref="objsubject" par="" edit="true" text=""/>
    <f:field ref="objcreatedby" par="" text="Streit, Constantin, BLW"/>
    <f:field ref="objcreatedat" par="" text="31.03.2015 16:38:24"/>
    <f:field ref="objchangedby" par="" text="Streit, Constantin, BLW"/>
    <f:field ref="objmodifiedat" par="" text="02.04.2015 13:34:37"/>
    <f:field ref="doc_FSCFOLIO_1_1001_FieldDocumentNumber" par="" text=""/>
    <f:field ref="doc_FSCFOLIO_1_1001_FieldSubject" par="" edit="true" text=""/>
    <f:field ref="FSCFOLIO_1_1001_FieldCurrentUser" par="" text="BLW Constantin Streit"/>
    <f:field ref="CCAPRECONFIG_15_1001_Objektname" par="" edit="true" text="Vorlage_F_Formular_Änderungsantrag"/>
    <f:field ref="CHPRECONFIG_1_1001_Objektname" par="" edit="true" text="Vorlage_F_Formular_Änderungsantrag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7336908-0445-45A7-8AAB-FC7928C3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246</CharactersWithSpaces>
  <SharedDoc>false</SharedDoc>
  <HLinks>
    <vt:vector size="6" baseType="variant"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mailto:stefan.schoenenberger@blw.admin.ch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Reiniger</dc:creator>
  <dc:description>CDB-Vorlage V3: F-Note.docx vom 22.04.2012 aktualisiert durch CDBiSator von UBit</dc:description>
  <cp:lastModifiedBy>Streit Constantin BLW</cp:lastModifiedBy>
  <cp:revision>2</cp:revision>
  <cp:lastPrinted>2010-11-10T20:39:00Z</cp:lastPrinted>
  <dcterms:created xsi:type="dcterms:W3CDTF">2015-04-02T11:40:00Z</dcterms:created>
  <dcterms:modified xsi:type="dcterms:W3CDTF">2015-04-02T11:40:00Z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2015-04-02T13:34:29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COO.2101.101.7.301273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154.5/2011/00242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242</vt:lpwstr>
  </property>
  <property fmtid="{D5CDD505-2E9C-101B-9397-08002B2CF9AE}" pid="21" name="FSC#COOELAK@1.1001:FileRefOU">
    <vt:lpwstr>FBDP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Streit Constantin, BLW</vt:lpwstr>
  </property>
  <property fmtid="{D5CDD505-2E9C-101B-9397-08002B2CF9AE}" pid="24" name="FSC#COOELAK@1.1001:OwnerExtension">
    <vt:lpwstr>+41 58 462 53 07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Direktzahlungsgrundlagen (FBDG / BLW)</vt:lpwstr>
  </property>
  <property fmtid="{D5CDD505-2E9C-101B-9397-08002B2CF9AE}" pid="31" name="FSC#COOELAK@1.1001:CreatedAt">
    <vt:lpwstr>31.03.2015</vt:lpwstr>
  </property>
  <property fmtid="{D5CDD505-2E9C-101B-9397-08002B2CF9AE}" pid="32" name="FSC#COOELAK@1.1001:OU">
    <vt:lpwstr>Direktzahlungsprogramme (FBDP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*COO.2101.101.7.301273*</vt:lpwstr>
  </property>
  <property fmtid="{D5CDD505-2E9C-101B-9397-08002B2CF9AE}" pid="35" name="FSC#COOELAK@1.1001:RefBarCode">
    <vt:lpwstr>*COO.2101.101.4.301272*</vt:lpwstr>
  </property>
  <property fmtid="{D5CDD505-2E9C-101B-9397-08002B2CF9AE}" pid="36" name="FSC#COOELAK@1.1001:FileRefBarCode">
    <vt:lpwstr>*154.5/2011/00242*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154.5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constantin.streit@blw.admin.ch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154.5</vt:lpwstr>
  </property>
  <property fmtid="{D5CDD505-2E9C-101B-9397-08002B2CF9AE}" pid="58" name="FSC#EVDCFG@15.1400:Dossierref">
    <vt:lpwstr>154.5/2011/00242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Direktzahlungsprogramme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Vorlage_F_Formular_Änderungsantrag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Direct Subsidies Programme Unit</vt:lpwstr>
  </property>
  <property fmtid="{D5CDD505-2E9C-101B-9397-08002B2CF9AE}" pid="87" name="FSC#EVDCFG@15.1400:SalutationFrench">
    <vt:lpwstr>Secteur Paiements directs-Programmes</vt:lpwstr>
  </property>
  <property fmtid="{D5CDD505-2E9C-101B-9397-08002B2CF9AE}" pid="88" name="FSC#EVDCFG@15.1400:SalutationGerman">
    <vt:lpwstr>Fachbereich Direktzahlungsprogramme</vt:lpwstr>
  </property>
  <property fmtid="{D5CDD505-2E9C-101B-9397-08002B2CF9AE}" pid="89" name="FSC#EVDCFG@15.1400:SalutationItalian">
    <vt:lpwstr>Settore Pagamenti diretti Programmi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FBDP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OFAG</vt:lpwstr>
  </property>
  <property fmtid="{D5CDD505-2E9C-101B-9397-08002B2CF9AE}" pid="106" name="CDB@BUND:ResponsibleLCaseBureauShort">
    <vt:lpwstr>ofag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Direktzahlungsprogramme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Vorlage_F_Formular_Änderungsantrag_x000d_
</vt:lpwstr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2013/005079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