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CC74F" w14:textId="2F2D0138" w:rsidR="00A45378" w:rsidRPr="004827CF" w:rsidRDefault="00C737EC" w:rsidP="00C737EC">
      <w:pPr>
        <w:pStyle w:val="Titel2"/>
        <w:spacing w:after="240" w:line="280" w:lineRule="exact"/>
        <w:rPr>
          <w:lang w:val="fr-CH"/>
        </w:rPr>
      </w:pPr>
      <w:r w:rsidRPr="004827CF">
        <w:rPr>
          <w:lang w:val="fr-CH"/>
        </w:rPr>
        <w:t>Demande accès ASTAT</w:t>
      </w:r>
    </w:p>
    <w:tbl>
      <w:tblPr>
        <w:tblStyle w:val="Grilledutableau"/>
        <w:tblW w:w="9309" w:type="dxa"/>
        <w:tblLook w:val="04A0" w:firstRow="1" w:lastRow="0" w:firstColumn="1" w:lastColumn="0" w:noHBand="0" w:noVBand="1"/>
      </w:tblPr>
      <w:tblGrid>
        <w:gridCol w:w="2482"/>
        <w:gridCol w:w="2026"/>
        <w:gridCol w:w="1387"/>
        <w:gridCol w:w="3414"/>
      </w:tblGrid>
      <w:tr w:rsidR="004827CF" w:rsidRPr="004827CF" w14:paraId="7E89EB87" w14:textId="77777777" w:rsidTr="00650E2D">
        <w:tc>
          <w:tcPr>
            <w:tcW w:w="2482" w:type="dxa"/>
            <w:shd w:val="clear" w:color="auto" w:fill="auto"/>
          </w:tcPr>
          <w:p w14:paraId="14371CBC" w14:textId="16EBFDAE" w:rsidR="00650E2D" w:rsidRPr="004827CF" w:rsidRDefault="008B22B4" w:rsidP="00C737EC">
            <w:pPr>
              <w:spacing w:before="40" w:after="40" w:line="240" w:lineRule="auto"/>
              <w:rPr>
                <w:lang w:val="fr-CH"/>
              </w:rPr>
            </w:pPr>
            <w:r>
              <w:rPr>
                <w:lang w:val="fr-CH"/>
              </w:rPr>
              <w:t>À</w:t>
            </w:r>
          </w:p>
        </w:tc>
        <w:tc>
          <w:tcPr>
            <w:tcW w:w="6827" w:type="dxa"/>
            <w:gridSpan w:val="3"/>
            <w:shd w:val="clear" w:color="auto" w:fill="auto"/>
          </w:tcPr>
          <w:p w14:paraId="215615AA" w14:textId="6D18DD2B" w:rsidR="00650E2D" w:rsidRPr="004827CF" w:rsidRDefault="002B70F2" w:rsidP="003913B4">
            <w:pPr>
              <w:spacing w:before="40" w:after="40" w:line="240" w:lineRule="auto"/>
              <w:rPr>
                <w:lang w:val="fr-CH"/>
              </w:rPr>
            </w:pPr>
            <w:r w:rsidRPr="004827CF">
              <w:rPr>
                <w:lang w:val="fr-CH"/>
              </w:rPr>
              <w:t>BI BLW ASTAT</w:t>
            </w:r>
          </w:p>
        </w:tc>
      </w:tr>
      <w:tr w:rsidR="004827CF" w:rsidRPr="004827CF" w14:paraId="4D0281ED" w14:textId="77777777" w:rsidTr="00650E2D">
        <w:tc>
          <w:tcPr>
            <w:tcW w:w="2482" w:type="dxa"/>
            <w:shd w:val="clear" w:color="auto" w:fill="auto"/>
          </w:tcPr>
          <w:p w14:paraId="0C1D92E8" w14:textId="032BA68B" w:rsidR="00650E2D" w:rsidRPr="004827CF" w:rsidRDefault="00C737EC" w:rsidP="00C737EC">
            <w:pPr>
              <w:spacing w:before="40" w:after="40" w:line="240" w:lineRule="auto"/>
              <w:rPr>
                <w:lang w:val="fr-CH"/>
              </w:rPr>
            </w:pPr>
            <w:r w:rsidRPr="004827CF">
              <w:rPr>
                <w:lang w:val="fr-CH"/>
              </w:rPr>
              <w:t xml:space="preserve">Date de la </w:t>
            </w:r>
            <w:r w:rsidR="004827CF">
              <w:rPr>
                <w:lang w:val="fr-CH"/>
              </w:rPr>
              <w:t>demande</w:t>
            </w:r>
          </w:p>
        </w:tc>
        <w:tc>
          <w:tcPr>
            <w:tcW w:w="6827" w:type="dxa"/>
            <w:gridSpan w:val="3"/>
            <w:shd w:val="clear" w:color="auto" w:fill="auto"/>
          </w:tcPr>
          <w:p w14:paraId="6599814E" w14:textId="0814EA40" w:rsidR="00650E2D" w:rsidRPr="004827CF" w:rsidRDefault="00650E2D" w:rsidP="008B04FB">
            <w:pPr>
              <w:spacing w:before="40" w:after="40" w:line="240" w:lineRule="auto"/>
              <w:rPr>
                <w:lang w:val="fr-CH"/>
              </w:rPr>
            </w:pPr>
            <w:r w:rsidRPr="004827CF">
              <w:rPr>
                <w:lang w:val="fr-CH"/>
              </w:rPr>
              <w:fldChar w:fldCharType="begin"/>
            </w:r>
            <w:r w:rsidRPr="004827CF">
              <w:rPr>
                <w:lang w:val="fr-CH"/>
              </w:rPr>
              <w:instrText xml:space="preserve"> DATE  \@ "dd.MM.yyyy"  \* MERGEFORMAT </w:instrText>
            </w:r>
            <w:r w:rsidRPr="004827CF">
              <w:rPr>
                <w:lang w:val="fr-CH"/>
              </w:rPr>
              <w:fldChar w:fldCharType="separate"/>
            </w:r>
            <w:r w:rsidR="00E84D35">
              <w:rPr>
                <w:noProof/>
                <w:lang w:val="fr-CH"/>
              </w:rPr>
              <w:t>14.01.2022</w:t>
            </w:r>
            <w:r w:rsidRPr="004827CF">
              <w:rPr>
                <w:lang w:val="fr-CH"/>
              </w:rPr>
              <w:fldChar w:fldCharType="end"/>
            </w:r>
          </w:p>
        </w:tc>
      </w:tr>
      <w:tr w:rsidR="004827CF" w:rsidRPr="004827CF" w14:paraId="693FBBE8" w14:textId="77777777" w:rsidTr="00650E2D">
        <w:tc>
          <w:tcPr>
            <w:tcW w:w="2482" w:type="dxa"/>
            <w:shd w:val="clear" w:color="auto" w:fill="auto"/>
          </w:tcPr>
          <w:p w14:paraId="743F2CD9" w14:textId="5B6CF02D" w:rsidR="00650E2D" w:rsidRPr="004827CF" w:rsidRDefault="004827CF" w:rsidP="00C737EC">
            <w:pPr>
              <w:spacing w:before="40" w:after="40" w:line="240" w:lineRule="auto"/>
              <w:rPr>
                <w:lang w:val="fr-CH"/>
              </w:rPr>
            </w:pPr>
            <w:r>
              <w:rPr>
                <w:lang w:val="fr-CH"/>
              </w:rPr>
              <w:t xml:space="preserve">Demande </w:t>
            </w:r>
          </w:p>
        </w:tc>
        <w:bookmarkStart w:id="0" w:name="_GoBack"/>
        <w:tc>
          <w:tcPr>
            <w:tcW w:w="6827" w:type="dxa"/>
            <w:gridSpan w:val="3"/>
            <w:shd w:val="clear" w:color="auto" w:fill="auto"/>
          </w:tcPr>
          <w:p w14:paraId="62CE5C2B" w14:textId="6F0D2415" w:rsidR="00C737EC" w:rsidRPr="004827CF" w:rsidRDefault="00650E2D" w:rsidP="00C737EC">
            <w:pPr>
              <w:pStyle w:val="formularzone"/>
              <w:spacing w:line="240" w:lineRule="auto"/>
              <w:rPr>
                <w:lang w:val="fr-CH"/>
              </w:rPr>
            </w:pPr>
            <w:r w:rsidRPr="004827CF">
              <w:rPr>
                <w:highlight w:val="yellow"/>
                <w:lang w:val="fr-CH"/>
              </w:rPr>
              <w:fldChar w:fldCharType="begin">
                <w:ffData>
                  <w:name w:val="Kontrollkästchen1"/>
                  <w:enabled/>
                  <w:calcOnExit w:val="0"/>
                  <w:checkBox>
                    <w:sizeAuto/>
                    <w:default w:val="0"/>
                    <w:checked w:val="0"/>
                  </w:checkBox>
                </w:ffData>
              </w:fldChar>
            </w:r>
            <w:r w:rsidRPr="004827CF">
              <w:rPr>
                <w:highlight w:val="yellow"/>
                <w:lang w:val="fr-CH"/>
              </w:rPr>
              <w:instrText xml:space="preserve"> FORMCHECKBOX </w:instrText>
            </w:r>
            <w:r w:rsidR="00E84D35">
              <w:rPr>
                <w:highlight w:val="yellow"/>
                <w:lang w:val="fr-CH"/>
              </w:rPr>
            </w:r>
            <w:r w:rsidR="00E84D35">
              <w:rPr>
                <w:highlight w:val="yellow"/>
                <w:lang w:val="fr-CH"/>
              </w:rPr>
              <w:fldChar w:fldCharType="separate"/>
            </w:r>
            <w:r w:rsidRPr="004827CF">
              <w:rPr>
                <w:highlight w:val="yellow"/>
                <w:lang w:val="fr-CH"/>
              </w:rPr>
              <w:fldChar w:fldCharType="end"/>
            </w:r>
            <w:bookmarkEnd w:id="0"/>
            <w:r w:rsidRPr="004827CF">
              <w:rPr>
                <w:lang w:val="fr-CH"/>
              </w:rPr>
              <w:t xml:space="preserve"> </w:t>
            </w:r>
            <w:r w:rsidR="004827CF">
              <w:rPr>
                <w:lang w:val="fr-CH"/>
              </w:rPr>
              <w:t>Demande</w:t>
            </w:r>
            <w:r w:rsidR="00C737EC" w:rsidRPr="004827CF">
              <w:rPr>
                <w:lang w:val="fr-CH"/>
              </w:rPr>
              <w:t xml:space="preserve"> déposée pour la première fois</w:t>
            </w:r>
          </w:p>
          <w:p w14:paraId="77574003" w14:textId="1ECFCCE0" w:rsidR="00065F55" w:rsidRPr="004827CF" w:rsidRDefault="00650E2D" w:rsidP="00C737EC">
            <w:pPr>
              <w:spacing w:before="40" w:after="40" w:line="240" w:lineRule="auto"/>
              <w:rPr>
                <w:lang w:val="fr-CH"/>
              </w:rPr>
            </w:pPr>
            <w:r w:rsidRPr="004827CF">
              <w:rPr>
                <w:highlight w:val="yellow"/>
                <w:lang w:val="fr-CH"/>
              </w:rPr>
              <w:fldChar w:fldCharType="begin">
                <w:ffData>
                  <w:name w:val="Kontrollkästchen1"/>
                  <w:enabled/>
                  <w:calcOnExit w:val="0"/>
                  <w:checkBox>
                    <w:sizeAuto/>
                    <w:default w:val="0"/>
                    <w:checked w:val="0"/>
                  </w:checkBox>
                </w:ffData>
              </w:fldChar>
            </w:r>
            <w:r w:rsidRPr="004827CF">
              <w:rPr>
                <w:highlight w:val="yellow"/>
                <w:lang w:val="fr-CH"/>
              </w:rPr>
              <w:instrText xml:space="preserve"> FORMCHECKBOX </w:instrText>
            </w:r>
            <w:r w:rsidR="00E84D35">
              <w:rPr>
                <w:highlight w:val="yellow"/>
                <w:lang w:val="fr-CH"/>
              </w:rPr>
            </w:r>
            <w:r w:rsidR="00E84D35">
              <w:rPr>
                <w:highlight w:val="yellow"/>
                <w:lang w:val="fr-CH"/>
              </w:rPr>
              <w:fldChar w:fldCharType="separate"/>
            </w:r>
            <w:r w:rsidRPr="004827CF">
              <w:rPr>
                <w:highlight w:val="yellow"/>
                <w:lang w:val="fr-CH"/>
              </w:rPr>
              <w:fldChar w:fldCharType="end"/>
            </w:r>
            <w:r w:rsidRPr="004827CF">
              <w:rPr>
                <w:lang w:val="fr-CH"/>
              </w:rPr>
              <w:t xml:space="preserve"> </w:t>
            </w:r>
            <w:r w:rsidR="004827CF">
              <w:rPr>
                <w:lang w:val="fr-CH"/>
              </w:rPr>
              <w:t>Demande</w:t>
            </w:r>
            <w:r w:rsidR="00C737EC" w:rsidRPr="004827CF">
              <w:rPr>
                <w:lang w:val="fr-CH"/>
              </w:rPr>
              <w:t xml:space="preserve"> d</w:t>
            </w:r>
            <w:r w:rsidR="004827CF">
              <w:rPr>
                <w:lang w:val="fr-CH"/>
              </w:rPr>
              <w:t>’</w:t>
            </w:r>
            <w:r w:rsidR="00C737EC" w:rsidRPr="004827CF">
              <w:rPr>
                <w:lang w:val="fr-CH"/>
              </w:rPr>
              <w:t>extension des rôles</w:t>
            </w:r>
          </w:p>
        </w:tc>
      </w:tr>
      <w:tr w:rsidR="004827CF" w:rsidRPr="004827CF" w14:paraId="46323BC5" w14:textId="77777777" w:rsidTr="00650E2D">
        <w:trPr>
          <w:trHeight w:val="248"/>
        </w:trPr>
        <w:tc>
          <w:tcPr>
            <w:tcW w:w="2482" w:type="dxa"/>
            <w:vMerge w:val="restart"/>
            <w:shd w:val="clear" w:color="auto" w:fill="auto"/>
          </w:tcPr>
          <w:p w14:paraId="4D18A732" w14:textId="281979E5" w:rsidR="00650E2D" w:rsidRPr="004827CF" w:rsidRDefault="00C737EC" w:rsidP="00C737EC">
            <w:pPr>
              <w:spacing w:before="40" w:after="40" w:line="240" w:lineRule="auto"/>
              <w:rPr>
                <w:lang w:val="fr-CH"/>
              </w:rPr>
            </w:pPr>
            <w:r w:rsidRPr="004827CF">
              <w:rPr>
                <w:lang w:val="fr-CH"/>
              </w:rPr>
              <w:t>Données de l</w:t>
            </w:r>
            <w:r w:rsidR="004827CF">
              <w:rPr>
                <w:lang w:val="fr-CH"/>
              </w:rPr>
              <w:t>’</w:t>
            </w:r>
            <w:r w:rsidRPr="004827CF">
              <w:rPr>
                <w:lang w:val="fr-CH"/>
              </w:rPr>
              <w:t>utilisateur</w:t>
            </w:r>
          </w:p>
        </w:tc>
        <w:tc>
          <w:tcPr>
            <w:tcW w:w="2026" w:type="dxa"/>
            <w:shd w:val="clear" w:color="auto" w:fill="auto"/>
          </w:tcPr>
          <w:p w14:paraId="45D302EE" w14:textId="0D1A0BBA" w:rsidR="00650E2D" w:rsidRPr="004827CF" w:rsidRDefault="00C737EC" w:rsidP="00C737EC">
            <w:pPr>
              <w:spacing w:before="40" w:after="40" w:line="240" w:lineRule="auto"/>
              <w:rPr>
                <w:lang w:val="fr-CH"/>
              </w:rPr>
            </w:pPr>
            <w:r w:rsidRPr="004827CF">
              <w:rPr>
                <w:lang w:val="fr-CH"/>
              </w:rPr>
              <w:t>Prénom</w:t>
            </w:r>
          </w:p>
        </w:tc>
        <w:tc>
          <w:tcPr>
            <w:tcW w:w="4801" w:type="dxa"/>
            <w:gridSpan w:val="2"/>
            <w:shd w:val="clear" w:color="auto" w:fill="auto"/>
          </w:tcPr>
          <w:p w14:paraId="4B242F2A" w14:textId="77777777" w:rsidR="00650E2D" w:rsidRPr="004827CF" w:rsidRDefault="00650E2D" w:rsidP="008B04FB">
            <w:pPr>
              <w:spacing w:before="40" w:after="40" w:line="240" w:lineRule="auto"/>
              <w:rPr>
                <w:b/>
                <w:lang w:val="fr-CH"/>
              </w:rPr>
            </w:pPr>
            <w:r w:rsidRPr="004827CF">
              <w:rPr>
                <w:b/>
                <w:highlight w:val="yellow"/>
                <w:lang w:val="fr-CH"/>
              </w:rPr>
              <w:fldChar w:fldCharType="begin">
                <w:ffData>
                  <w:name w:val="Text1"/>
                  <w:enabled/>
                  <w:calcOnExit w:val="0"/>
                  <w:statusText w:type="text" w:val="Kürzel eintippen"/>
                  <w:textInput/>
                </w:ffData>
              </w:fldChar>
            </w:r>
            <w:r w:rsidRPr="004827CF">
              <w:rPr>
                <w:b/>
                <w:highlight w:val="yellow"/>
                <w:lang w:val="fr-CH"/>
              </w:rPr>
              <w:instrText xml:space="preserve"> FORMTEXT </w:instrText>
            </w:r>
            <w:r w:rsidRPr="004827CF">
              <w:rPr>
                <w:b/>
                <w:highlight w:val="yellow"/>
                <w:lang w:val="fr-CH"/>
              </w:rPr>
            </w:r>
            <w:r w:rsidRPr="004827CF">
              <w:rPr>
                <w:b/>
                <w:highlight w:val="yellow"/>
                <w:lang w:val="fr-CH"/>
              </w:rPr>
              <w:fldChar w:fldCharType="separate"/>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Pr="004827CF">
              <w:rPr>
                <w:b/>
                <w:highlight w:val="yellow"/>
                <w:lang w:val="fr-CH"/>
              </w:rPr>
              <w:fldChar w:fldCharType="end"/>
            </w:r>
          </w:p>
        </w:tc>
      </w:tr>
      <w:tr w:rsidR="004827CF" w:rsidRPr="004827CF" w14:paraId="504F6343" w14:textId="77777777" w:rsidTr="00650E2D">
        <w:trPr>
          <w:trHeight w:val="115"/>
        </w:trPr>
        <w:tc>
          <w:tcPr>
            <w:tcW w:w="2482" w:type="dxa"/>
            <w:vMerge/>
            <w:shd w:val="clear" w:color="auto" w:fill="auto"/>
          </w:tcPr>
          <w:p w14:paraId="102BC26C" w14:textId="77777777" w:rsidR="00650E2D" w:rsidRPr="004827CF" w:rsidRDefault="00650E2D" w:rsidP="008B04FB">
            <w:pPr>
              <w:spacing w:before="40" w:after="40" w:line="240" w:lineRule="auto"/>
              <w:rPr>
                <w:lang w:val="fr-CH"/>
              </w:rPr>
            </w:pPr>
          </w:p>
        </w:tc>
        <w:tc>
          <w:tcPr>
            <w:tcW w:w="2026" w:type="dxa"/>
            <w:shd w:val="clear" w:color="auto" w:fill="auto"/>
          </w:tcPr>
          <w:p w14:paraId="79CE5224" w14:textId="3CF1742D" w:rsidR="00650E2D" w:rsidRPr="004827CF" w:rsidRDefault="00C737EC" w:rsidP="00C737EC">
            <w:pPr>
              <w:spacing w:before="40" w:after="40" w:line="240" w:lineRule="auto"/>
              <w:rPr>
                <w:lang w:val="fr-CH"/>
              </w:rPr>
            </w:pPr>
            <w:r w:rsidRPr="004827CF">
              <w:rPr>
                <w:lang w:val="fr-CH"/>
              </w:rPr>
              <w:t>Nom</w:t>
            </w:r>
          </w:p>
        </w:tc>
        <w:tc>
          <w:tcPr>
            <w:tcW w:w="4801" w:type="dxa"/>
            <w:gridSpan w:val="2"/>
            <w:shd w:val="clear" w:color="auto" w:fill="auto"/>
          </w:tcPr>
          <w:p w14:paraId="7B323605" w14:textId="77777777" w:rsidR="00650E2D" w:rsidRPr="004827CF" w:rsidRDefault="00650E2D" w:rsidP="008B04FB">
            <w:pPr>
              <w:spacing w:before="40" w:after="40" w:line="240" w:lineRule="auto"/>
              <w:rPr>
                <w:b/>
                <w:lang w:val="fr-CH"/>
              </w:rPr>
            </w:pPr>
            <w:r w:rsidRPr="004827CF">
              <w:rPr>
                <w:b/>
                <w:highlight w:val="yellow"/>
                <w:lang w:val="fr-CH"/>
              </w:rPr>
              <w:fldChar w:fldCharType="begin">
                <w:ffData>
                  <w:name w:val="Text1"/>
                  <w:enabled/>
                  <w:calcOnExit w:val="0"/>
                  <w:statusText w:type="text" w:val="Kürzel eintippen"/>
                  <w:textInput/>
                </w:ffData>
              </w:fldChar>
            </w:r>
            <w:r w:rsidRPr="004827CF">
              <w:rPr>
                <w:b/>
                <w:highlight w:val="yellow"/>
                <w:lang w:val="fr-CH"/>
              </w:rPr>
              <w:instrText xml:space="preserve"> FORMTEXT </w:instrText>
            </w:r>
            <w:r w:rsidRPr="004827CF">
              <w:rPr>
                <w:b/>
                <w:highlight w:val="yellow"/>
                <w:lang w:val="fr-CH"/>
              </w:rPr>
            </w:r>
            <w:r w:rsidRPr="004827CF">
              <w:rPr>
                <w:b/>
                <w:highlight w:val="yellow"/>
                <w:lang w:val="fr-CH"/>
              </w:rPr>
              <w:fldChar w:fldCharType="separate"/>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Pr="004827CF">
              <w:rPr>
                <w:b/>
                <w:highlight w:val="yellow"/>
                <w:lang w:val="fr-CH"/>
              </w:rPr>
              <w:fldChar w:fldCharType="end"/>
            </w:r>
          </w:p>
        </w:tc>
      </w:tr>
      <w:tr w:rsidR="004827CF" w:rsidRPr="004827CF" w14:paraId="2E5B47D0" w14:textId="77777777" w:rsidTr="00650E2D">
        <w:trPr>
          <w:trHeight w:val="115"/>
        </w:trPr>
        <w:tc>
          <w:tcPr>
            <w:tcW w:w="2482" w:type="dxa"/>
            <w:vMerge/>
            <w:shd w:val="clear" w:color="auto" w:fill="auto"/>
          </w:tcPr>
          <w:p w14:paraId="109FEE83" w14:textId="77777777" w:rsidR="00650E2D" w:rsidRPr="004827CF" w:rsidRDefault="00650E2D" w:rsidP="008B04FB">
            <w:pPr>
              <w:spacing w:before="40" w:after="40" w:line="240" w:lineRule="auto"/>
              <w:rPr>
                <w:lang w:val="fr-CH"/>
              </w:rPr>
            </w:pPr>
          </w:p>
        </w:tc>
        <w:tc>
          <w:tcPr>
            <w:tcW w:w="2026" w:type="dxa"/>
            <w:shd w:val="clear" w:color="auto" w:fill="auto"/>
          </w:tcPr>
          <w:p w14:paraId="628DE404" w14:textId="10C0793F" w:rsidR="00650E2D" w:rsidRPr="004827CF" w:rsidRDefault="00C737EC" w:rsidP="00C737EC">
            <w:pPr>
              <w:spacing w:before="40" w:after="40" w:line="240" w:lineRule="auto"/>
              <w:rPr>
                <w:lang w:val="fr-CH"/>
              </w:rPr>
            </w:pPr>
            <w:r w:rsidRPr="004827CF">
              <w:rPr>
                <w:lang w:val="fr-CH"/>
              </w:rPr>
              <w:t>Secteur ou service cantonal</w:t>
            </w:r>
          </w:p>
        </w:tc>
        <w:tc>
          <w:tcPr>
            <w:tcW w:w="4801" w:type="dxa"/>
            <w:gridSpan w:val="2"/>
            <w:shd w:val="clear" w:color="auto" w:fill="auto"/>
          </w:tcPr>
          <w:p w14:paraId="787151C7" w14:textId="77777777" w:rsidR="00650E2D" w:rsidRPr="004827CF" w:rsidRDefault="00650E2D" w:rsidP="008B04FB">
            <w:pPr>
              <w:spacing w:before="40" w:after="40" w:line="240" w:lineRule="auto"/>
              <w:rPr>
                <w:b/>
                <w:highlight w:val="yellow"/>
                <w:lang w:val="fr-CH"/>
              </w:rPr>
            </w:pPr>
            <w:r w:rsidRPr="004827CF">
              <w:rPr>
                <w:b/>
                <w:highlight w:val="yellow"/>
                <w:lang w:val="fr-CH"/>
              </w:rPr>
              <w:fldChar w:fldCharType="begin">
                <w:ffData>
                  <w:name w:val="Text1"/>
                  <w:enabled/>
                  <w:calcOnExit w:val="0"/>
                  <w:statusText w:type="text" w:val="Kürzel eintippen"/>
                  <w:textInput/>
                </w:ffData>
              </w:fldChar>
            </w:r>
            <w:r w:rsidRPr="004827CF">
              <w:rPr>
                <w:b/>
                <w:highlight w:val="yellow"/>
                <w:lang w:val="fr-CH"/>
              </w:rPr>
              <w:instrText xml:space="preserve"> FORMTEXT </w:instrText>
            </w:r>
            <w:r w:rsidRPr="004827CF">
              <w:rPr>
                <w:b/>
                <w:highlight w:val="yellow"/>
                <w:lang w:val="fr-CH"/>
              </w:rPr>
            </w:r>
            <w:r w:rsidRPr="004827CF">
              <w:rPr>
                <w:b/>
                <w:highlight w:val="yellow"/>
                <w:lang w:val="fr-CH"/>
              </w:rPr>
              <w:fldChar w:fldCharType="separate"/>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008D6189" w:rsidRPr="004827CF">
              <w:rPr>
                <w:b/>
                <w:noProof/>
                <w:highlight w:val="yellow"/>
                <w:lang w:val="fr-CH"/>
              </w:rPr>
              <w:t> </w:t>
            </w:r>
            <w:r w:rsidRPr="004827CF">
              <w:rPr>
                <w:b/>
                <w:highlight w:val="yellow"/>
                <w:lang w:val="fr-CH"/>
              </w:rPr>
              <w:fldChar w:fldCharType="end"/>
            </w:r>
          </w:p>
        </w:tc>
      </w:tr>
      <w:tr w:rsidR="004827CF" w:rsidRPr="004827CF" w14:paraId="2D1B007D" w14:textId="77777777" w:rsidTr="00650E2D">
        <w:trPr>
          <w:trHeight w:val="115"/>
        </w:trPr>
        <w:tc>
          <w:tcPr>
            <w:tcW w:w="2482" w:type="dxa"/>
            <w:vMerge/>
            <w:tcBorders>
              <w:bottom w:val="single" w:sz="4" w:space="0" w:color="000000" w:themeColor="text1"/>
            </w:tcBorders>
            <w:shd w:val="clear" w:color="auto" w:fill="auto"/>
          </w:tcPr>
          <w:p w14:paraId="7EDECE9A" w14:textId="77777777" w:rsidR="00650E2D" w:rsidRPr="004827CF" w:rsidRDefault="00650E2D" w:rsidP="008B04FB">
            <w:pPr>
              <w:spacing w:before="40" w:after="40" w:line="240" w:lineRule="auto"/>
              <w:rPr>
                <w:lang w:val="fr-CH"/>
              </w:rPr>
            </w:pPr>
          </w:p>
        </w:tc>
        <w:tc>
          <w:tcPr>
            <w:tcW w:w="2026" w:type="dxa"/>
            <w:tcBorders>
              <w:bottom w:val="single" w:sz="4" w:space="0" w:color="auto"/>
            </w:tcBorders>
            <w:shd w:val="clear" w:color="auto" w:fill="auto"/>
          </w:tcPr>
          <w:p w14:paraId="44A8D432" w14:textId="2881D293" w:rsidR="00650E2D" w:rsidRPr="004827CF" w:rsidRDefault="00CC3799" w:rsidP="00C737EC">
            <w:pPr>
              <w:spacing w:before="40" w:after="40" w:line="240" w:lineRule="auto"/>
              <w:rPr>
                <w:lang w:val="fr-CH"/>
              </w:rPr>
            </w:pPr>
            <w:r>
              <w:rPr>
                <w:lang w:val="fr-CH"/>
              </w:rPr>
              <w:t>N</w:t>
            </w:r>
            <w:r w:rsidR="00C737EC" w:rsidRPr="004827CF">
              <w:rPr>
                <w:lang w:val="fr-CH"/>
              </w:rPr>
              <w:t>uméro Agate</w:t>
            </w:r>
            <w:r w:rsidR="004827CF">
              <w:rPr>
                <w:lang w:val="fr-CH"/>
              </w:rPr>
              <w:t> :</w:t>
            </w:r>
          </w:p>
        </w:tc>
        <w:tc>
          <w:tcPr>
            <w:tcW w:w="4801" w:type="dxa"/>
            <w:gridSpan w:val="2"/>
            <w:tcBorders>
              <w:bottom w:val="single" w:sz="4" w:space="0" w:color="auto"/>
            </w:tcBorders>
            <w:shd w:val="clear" w:color="auto" w:fill="auto"/>
          </w:tcPr>
          <w:p w14:paraId="1BE14B85" w14:textId="77777777" w:rsidR="00650E2D" w:rsidRPr="004827CF" w:rsidRDefault="00650E2D" w:rsidP="008D6189">
            <w:pPr>
              <w:spacing w:before="40" w:after="40" w:line="240" w:lineRule="auto"/>
              <w:ind w:left="681" w:hanging="681"/>
              <w:rPr>
                <w:b/>
                <w:lang w:val="fr-CH"/>
              </w:rPr>
            </w:pPr>
            <w:r w:rsidRPr="004827CF">
              <w:rPr>
                <w:b/>
                <w:highlight w:val="yellow"/>
                <w:lang w:val="fr-CH"/>
              </w:rPr>
              <w:fldChar w:fldCharType="begin">
                <w:ffData>
                  <w:name w:val="Text1"/>
                  <w:enabled/>
                  <w:calcOnExit w:val="0"/>
                  <w:statusText w:type="text" w:val="Kürzel eintippen"/>
                  <w:textInput/>
                </w:ffData>
              </w:fldChar>
            </w:r>
            <w:r w:rsidRPr="004827CF">
              <w:rPr>
                <w:b/>
                <w:highlight w:val="yellow"/>
                <w:lang w:val="fr-CH"/>
              </w:rPr>
              <w:instrText xml:space="preserve"> FORMTEXT </w:instrText>
            </w:r>
            <w:r w:rsidRPr="004827CF">
              <w:rPr>
                <w:b/>
                <w:highlight w:val="yellow"/>
                <w:lang w:val="fr-CH"/>
              </w:rPr>
            </w:r>
            <w:r w:rsidRPr="004827CF">
              <w:rPr>
                <w:b/>
                <w:highlight w:val="yellow"/>
                <w:lang w:val="fr-CH"/>
              </w:rPr>
              <w:fldChar w:fldCharType="separate"/>
            </w:r>
            <w:r w:rsidR="008D6189" w:rsidRPr="004827CF">
              <w:rPr>
                <w:b/>
                <w:highlight w:val="yellow"/>
                <w:lang w:val="fr-CH"/>
              </w:rPr>
              <w:t> </w:t>
            </w:r>
            <w:r w:rsidR="008D6189" w:rsidRPr="004827CF">
              <w:rPr>
                <w:b/>
                <w:highlight w:val="yellow"/>
                <w:lang w:val="fr-CH"/>
              </w:rPr>
              <w:t> </w:t>
            </w:r>
            <w:r w:rsidR="008D6189" w:rsidRPr="004827CF">
              <w:rPr>
                <w:b/>
                <w:highlight w:val="yellow"/>
                <w:lang w:val="fr-CH"/>
              </w:rPr>
              <w:t> </w:t>
            </w:r>
            <w:r w:rsidR="008D6189" w:rsidRPr="004827CF">
              <w:rPr>
                <w:b/>
                <w:highlight w:val="yellow"/>
                <w:lang w:val="fr-CH"/>
              </w:rPr>
              <w:t> </w:t>
            </w:r>
            <w:r w:rsidR="008D6189" w:rsidRPr="004827CF">
              <w:rPr>
                <w:b/>
                <w:highlight w:val="yellow"/>
                <w:lang w:val="fr-CH"/>
              </w:rPr>
              <w:t> </w:t>
            </w:r>
            <w:r w:rsidRPr="004827CF">
              <w:rPr>
                <w:b/>
                <w:highlight w:val="yellow"/>
                <w:lang w:val="fr-CH"/>
              </w:rPr>
              <w:fldChar w:fldCharType="end"/>
            </w:r>
          </w:p>
        </w:tc>
      </w:tr>
      <w:tr w:rsidR="004827CF" w:rsidRPr="004827CF" w14:paraId="75BBBD55" w14:textId="77777777" w:rsidTr="00650E2D">
        <w:trPr>
          <w:trHeight w:val="250"/>
        </w:trPr>
        <w:tc>
          <w:tcPr>
            <w:tcW w:w="2482" w:type="dxa"/>
            <w:vMerge w:val="restart"/>
            <w:shd w:val="clear" w:color="auto" w:fill="auto"/>
          </w:tcPr>
          <w:p w14:paraId="7FEE86B6" w14:textId="0A21A486" w:rsidR="004C1F48" w:rsidRPr="004827CF" w:rsidRDefault="00C737EC" w:rsidP="00C737EC">
            <w:pPr>
              <w:spacing w:before="40" w:after="20" w:line="240" w:lineRule="auto"/>
              <w:rPr>
                <w:lang w:val="fr-CH"/>
              </w:rPr>
            </w:pPr>
            <w:r w:rsidRPr="004827CF">
              <w:rPr>
                <w:lang w:val="fr-CH"/>
              </w:rPr>
              <w:t>Rôles (à remplir par l</w:t>
            </w:r>
            <w:r w:rsidR="004827CF">
              <w:rPr>
                <w:lang w:val="fr-CH"/>
              </w:rPr>
              <w:t>’</w:t>
            </w:r>
            <w:r w:rsidRPr="004827CF">
              <w:rPr>
                <w:lang w:val="fr-CH"/>
              </w:rPr>
              <w:t>OFAG)</w:t>
            </w:r>
          </w:p>
        </w:tc>
        <w:tc>
          <w:tcPr>
            <w:tcW w:w="6827" w:type="dxa"/>
            <w:gridSpan w:val="3"/>
          </w:tcPr>
          <w:p w14:paraId="7CB2E302" w14:textId="35E94CAC" w:rsidR="004C1F48" w:rsidRPr="004827CF" w:rsidRDefault="004C1F48" w:rsidP="00C737EC">
            <w:pPr>
              <w:spacing w:before="40" w:after="20" w:line="240" w:lineRule="auto"/>
              <w:rPr>
                <w:lang w:val="fr-CH"/>
              </w:rPr>
            </w:pPr>
            <w:r w:rsidRPr="004827CF">
              <w:rPr>
                <w:b/>
                <w:highlight w:val="yellow"/>
                <w:lang w:val="fr-CH"/>
              </w:rPr>
              <w:fldChar w:fldCharType="begin">
                <w:ffData>
                  <w:name w:val="Kontrollkästchen1"/>
                  <w:enabled/>
                  <w:calcOnExit w:val="0"/>
                  <w:checkBox>
                    <w:sizeAuto/>
                    <w:default w:val="0"/>
                    <w:checked w:val="0"/>
                  </w:checkBox>
                </w:ffData>
              </w:fldChar>
            </w:r>
            <w:r w:rsidRPr="004827CF">
              <w:rPr>
                <w:b/>
                <w:highlight w:val="yellow"/>
                <w:lang w:val="fr-CH"/>
              </w:rPr>
              <w:instrText xml:space="preserve"> FORMCHECKBOX </w:instrText>
            </w:r>
            <w:r w:rsidR="00E84D35">
              <w:rPr>
                <w:b/>
                <w:highlight w:val="yellow"/>
                <w:lang w:val="fr-CH"/>
              </w:rPr>
            </w:r>
            <w:r w:rsidR="00E84D35">
              <w:rPr>
                <w:b/>
                <w:highlight w:val="yellow"/>
                <w:lang w:val="fr-CH"/>
              </w:rPr>
              <w:fldChar w:fldCharType="separate"/>
            </w:r>
            <w:r w:rsidRPr="004827CF">
              <w:rPr>
                <w:b/>
                <w:highlight w:val="yellow"/>
                <w:lang w:val="fr-CH"/>
              </w:rPr>
              <w:fldChar w:fldCharType="end"/>
            </w:r>
            <w:r w:rsidRPr="004827CF">
              <w:rPr>
                <w:lang w:val="fr-CH"/>
              </w:rPr>
              <w:t xml:space="preserve"> </w:t>
            </w:r>
            <w:r w:rsidR="00C737EC" w:rsidRPr="004827CF">
              <w:rPr>
                <w:lang w:val="fr-CH"/>
              </w:rPr>
              <w:t>Consumer</w:t>
            </w:r>
          </w:p>
        </w:tc>
      </w:tr>
      <w:tr w:rsidR="004827CF" w:rsidRPr="004827CF" w14:paraId="4521B72B" w14:textId="77777777" w:rsidTr="003913B4">
        <w:trPr>
          <w:trHeight w:val="276"/>
        </w:trPr>
        <w:tc>
          <w:tcPr>
            <w:tcW w:w="2482" w:type="dxa"/>
            <w:vMerge/>
            <w:shd w:val="clear" w:color="auto" w:fill="auto"/>
          </w:tcPr>
          <w:p w14:paraId="3E5B5E97" w14:textId="77777777" w:rsidR="003913B4" w:rsidRPr="004827CF" w:rsidRDefault="003913B4" w:rsidP="008B04FB">
            <w:pPr>
              <w:spacing w:before="40" w:after="20" w:line="240" w:lineRule="auto"/>
              <w:rPr>
                <w:lang w:val="fr-CH"/>
              </w:rPr>
            </w:pPr>
          </w:p>
        </w:tc>
        <w:tc>
          <w:tcPr>
            <w:tcW w:w="6827" w:type="dxa"/>
            <w:gridSpan w:val="3"/>
            <w:tcBorders>
              <w:top w:val="single" w:sz="4" w:space="0" w:color="auto"/>
              <w:right w:val="single" w:sz="4" w:space="0" w:color="auto"/>
            </w:tcBorders>
            <w:shd w:val="clear" w:color="auto" w:fill="auto"/>
          </w:tcPr>
          <w:p w14:paraId="5248924F" w14:textId="572C26CD" w:rsidR="003913B4" w:rsidRPr="004827CF" w:rsidRDefault="003913B4" w:rsidP="00C737EC">
            <w:pPr>
              <w:spacing w:before="40" w:after="20" w:line="240" w:lineRule="auto"/>
              <w:rPr>
                <w:lang w:val="fr-CH"/>
              </w:rPr>
            </w:pPr>
            <w:r w:rsidRPr="004827CF">
              <w:rPr>
                <w:b/>
                <w:highlight w:val="yellow"/>
                <w:lang w:val="fr-CH"/>
              </w:rPr>
              <w:fldChar w:fldCharType="begin">
                <w:ffData>
                  <w:name w:val="Kontrollkästchen1"/>
                  <w:enabled/>
                  <w:calcOnExit w:val="0"/>
                  <w:checkBox>
                    <w:sizeAuto/>
                    <w:default w:val="0"/>
                    <w:checked w:val="0"/>
                  </w:checkBox>
                </w:ffData>
              </w:fldChar>
            </w:r>
            <w:r w:rsidRPr="004827CF">
              <w:rPr>
                <w:b/>
                <w:highlight w:val="yellow"/>
                <w:lang w:val="fr-CH"/>
              </w:rPr>
              <w:instrText xml:space="preserve"> FORMCHECKBOX </w:instrText>
            </w:r>
            <w:r w:rsidR="00E84D35">
              <w:rPr>
                <w:b/>
                <w:highlight w:val="yellow"/>
                <w:lang w:val="fr-CH"/>
              </w:rPr>
            </w:r>
            <w:r w:rsidR="00E84D35">
              <w:rPr>
                <w:b/>
                <w:highlight w:val="yellow"/>
                <w:lang w:val="fr-CH"/>
              </w:rPr>
              <w:fldChar w:fldCharType="separate"/>
            </w:r>
            <w:r w:rsidRPr="004827CF">
              <w:rPr>
                <w:b/>
                <w:highlight w:val="yellow"/>
                <w:lang w:val="fr-CH"/>
              </w:rPr>
              <w:fldChar w:fldCharType="end"/>
            </w:r>
            <w:r w:rsidRPr="004827CF">
              <w:rPr>
                <w:lang w:val="fr-CH"/>
              </w:rPr>
              <w:t xml:space="preserve"> </w:t>
            </w:r>
            <w:r w:rsidR="00C737EC" w:rsidRPr="004827CF">
              <w:rPr>
                <w:lang w:val="fr-CH"/>
              </w:rPr>
              <w:t>Analyste</w:t>
            </w:r>
          </w:p>
        </w:tc>
      </w:tr>
      <w:tr w:rsidR="00A608C8" w:rsidRPr="004827CF" w14:paraId="3AC07936" w14:textId="77777777" w:rsidTr="00373181">
        <w:trPr>
          <w:trHeight w:val="59"/>
        </w:trPr>
        <w:tc>
          <w:tcPr>
            <w:tcW w:w="2482" w:type="dxa"/>
            <w:vMerge w:val="restart"/>
            <w:shd w:val="clear" w:color="auto" w:fill="auto"/>
          </w:tcPr>
          <w:p w14:paraId="7EE543C1" w14:textId="7D2B998A" w:rsidR="00A608C8" w:rsidRPr="004827CF" w:rsidRDefault="00A608C8" w:rsidP="00C737EC">
            <w:pPr>
              <w:spacing w:before="40" w:after="20" w:line="240" w:lineRule="auto"/>
              <w:rPr>
                <w:lang w:val="fr-CH"/>
              </w:rPr>
            </w:pPr>
            <w:r w:rsidRPr="004827CF">
              <w:rPr>
                <w:lang w:val="fr-CH"/>
              </w:rPr>
              <w:t>Domaines de données (à remplir par l</w:t>
            </w:r>
            <w:r>
              <w:rPr>
                <w:lang w:val="fr-CH"/>
              </w:rPr>
              <w:t>’</w:t>
            </w:r>
            <w:r w:rsidRPr="004827CF">
              <w:rPr>
                <w:lang w:val="fr-CH"/>
              </w:rPr>
              <w:t>OFAG)</w:t>
            </w:r>
          </w:p>
        </w:tc>
        <w:tc>
          <w:tcPr>
            <w:tcW w:w="6827" w:type="dxa"/>
            <w:gridSpan w:val="3"/>
            <w:tcBorders>
              <w:top w:val="single" w:sz="4" w:space="0" w:color="auto"/>
              <w:bottom w:val="single" w:sz="4" w:space="0" w:color="auto"/>
              <w:right w:val="single" w:sz="4" w:space="0" w:color="auto"/>
            </w:tcBorders>
            <w:shd w:val="clear" w:color="auto" w:fill="auto"/>
          </w:tcPr>
          <w:p w14:paraId="1473D509" w14:textId="1B0421D6" w:rsidR="00A608C8" w:rsidRPr="004827CF" w:rsidRDefault="00A608C8" w:rsidP="00A608C8">
            <w:pPr>
              <w:spacing w:before="40" w:after="20" w:line="240" w:lineRule="auto"/>
              <w:rPr>
                <w:b/>
                <w:highlight w:val="yellow"/>
                <w:lang w:val="fr-CH"/>
              </w:rPr>
            </w:pPr>
            <w:r w:rsidRPr="004827CF">
              <w:rPr>
                <w:b/>
                <w:highlight w:val="yellow"/>
                <w:lang w:val="fr-CH"/>
              </w:rPr>
              <w:fldChar w:fldCharType="begin">
                <w:ffData>
                  <w:name w:val="Kontrollkästchen1"/>
                  <w:enabled/>
                  <w:calcOnExit w:val="0"/>
                  <w:checkBox>
                    <w:sizeAuto/>
                    <w:default w:val="0"/>
                    <w:checked w:val="0"/>
                  </w:checkBox>
                </w:ffData>
              </w:fldChar>
            </w:r>
            <w:r w:rsidRPr="004827CF">
              <w:rPr>
                <w:b/>
                <w:highlight w:val="yellow"/>
                <w:lang w:val="fr-CH"/>
              </w:rPr>
              <w:instrText xml:space="preserve"> FORMCHECKBOX </w:instrText>
            </w:r>
            <w:r w:rsidR="00E84D35">
              <w:rPr>
                <w:b/>
                <w:highlight w:val="yellow"/>
                <w:lang w:val="fr-CH"/>
              </w:rPr>
            </w:r>
            <w:r w:rsidR="00E84D35">
              <w:rPr>
                <w:b/>
                <w:highlight w:val="yellow"/>
                <w:lang w:val="fr-CH"/>
              </w:rPr>
              <w:fldChar w:fldCharType="separate"/>
            </w:r>
            <w:r w:rsidRPr="004827CF">
              <w:rPr>
                <w:b/>
                <w:highlight w:val="yellow"/>
                <w:lang w:val="fr-CH"/>
              </w:rPr>
              <w:fldChar w:fldCharType="end"/>
            </w:r>
            <w:r w:rsidRPr="004827CF">
              <w:rPr>
                <w:lang w:val="fr-CH"/>
              </w:rPr>
              <w:t xml:space="preserve"> </w:t>
            </w:r>
            <w:proofErr w:type="spellStart"/>
            <w:r w:rsidRPr="004827CF">
              <w:rPr>
                <w:lang w:val="fr-CH"/>
              </w:rPr>
              <w:t>Acontrol</w:t>
            </w:r>
            <w:proofErr w:type="spellEnd"/>
          </w:p>
        </w:tc>
      </w:tr>
      <w:tr w:rsidR="00A608C8" w:rsidRPr="004827CF" w14:paraId="79167816" w14:textId="77777777" w:rsidTr="007A7D36">
        <w:trPr>
          <w:trHeight w:val="58"/>
        </w:trPr>
        <w:tc>
          <w:tcPr>
            <w:tcW w:w="2482" w:type="dxa"/>
            <w:vMerge/>
            <w:shd w:val="clear" w:color="auto" w:fill="auto"/>
          </w:tcPr>
          <w:p w14:paraId="04F6D647" w14:textId="77777777" w:rsidR="00A608C8" w:rsidRPr="004827CF" w:rsidRDefault="00A608C8" w:rsidP="0004346F">
            <w:pPr>
              <w:spacing w:before="40" w:after="20" w:line="240" w:lineRule="auto"/>
              <w:rPr>
                <w:lang w:val="fr-CH"/>
              </w:rPr>
            </w:pPr>
          </w:p>
        </w:tc>
        <w:tc>
          <w:tcPr>
            <w:tcW w:w="6827" w:type="dxa"/>
            <w:gridSpan w:val="3"/>
            <w:tcBorders>
              <w:top w:val="single" w:sz="4" w:space="0" w:color="auto"/>
              <w:bottom w:val="single" w:sz="4" w:space="0" w:color="auto"/>
              <w:right w:val="single" w:sz="4" w:space="0" w:color="auto"/>
            </w:tcBorders>
            <w:shd w:val="clear" w:color="auto" w:fill="auto"/>
          </w:tcPr>
          <w:p w14:paraId="32B5875B" w14:textId="1A67498C" w:rsidR="00A608C8" w:rsidRPr="004827CF" w:rsidRDefault="00A608C8" w:rsidP="00A608C8">
            <w:pPr>
              <w:spacing w:before="40" w:after="20" w:line="240" w:lineRule="auto"/>
              <w:rPr>
                <w:b/>
                <w:highlight w:val="yellow"/>
                <w:lang w:val="fr-CH"/>
              </w:rPr>
            </w:pPr>
            <w:r w:rsidRPr="004827CF">
              <w:rPr>
                <w:b/>
                <w:highlight w:val="yellow"/>
                <w:lang w:val="fr-CH"/>
              </w:rPr>
              <w:fldChar w:fldCharType="begin">
                <w:ffData>
                  <w:name w:val="Kontrollkästchen1"/>
                  <w:enabled/>
                  <w:calcOnExit w:val="0"/>
                  <w:checkBox>
                    <w:sizeAuto/>
                    <w:default w:val="0"/>
                    <w:checked w:val="0"/>
                  </w:checkBox>
                </w:ffData>
              </w:fldChar>
            </w:r>
            <w:r w:rsidRPr="004827CF">
              <w:rPr>
                <w:b/>
                <w:highlight w:val="yellow"/>
                <w:lang w:val="fr-CH"/>
              </w:rPr>
              <w:instrText xml:space="preserve"> FORMCHECKBOX </w:instrText>
            </w:r>
            <w:r w:rsidR="00E84D35">
              <w:rPr>
                <w:b/>
                <w:highlight w:val="yellow"/>
                <w:lang w:val="fr-CH"/>
              </w:rPr>
            </w:r>
            <w:r w:rsidR="00E84D35">
              <w:rPr>
                <w:b/>
                <w:highlight w:val="yellow"/>
                <w:lang w:val="fr-CH"/>
              </w:rPr>
              <w:fldChar w:fldCharType="separate"/>
            </w:r>
            <w:r w:rsidRPr="004827CF">
              <w:rPr>
                <w:b/>
                <w:highlight w:val="yellow"/>
                <w:lang w:val="fr-CH"/>
              </w:rPr>
              <w:fldChar w:fldCharType="end"/>
            </w:r>
            <w:r w:rsidRPr="004827CF">
              <w:rPr>
                <w:lang w:val="fr-CH"/>
              </w:rPr>
              <w:t xml:space="preserve"> AGIS</w:t>
            </w:r>
          </w:p>
        </w:tc>
      </w:tr>
      <w:tr w:rsidR="00A608C8" w:rsidRPr="004827CF" w14:paraId="5FBFE7CA" w14:textId="77777777" w:rsidTr="00820B74">
        <w:trPr>
          <w:trHeight w:val="58"/>
        </w:trPr>
        <w:tc>
          <w:tcPr>
            <w:tcW w:w="2482" w:type="dxa"/>
            <w:vMerge/>
            <w:shd w:val="clear" w:color="auto" w:fill="auto"/>
          </w:tcPr>
          <w:p w14:paraId="0CA241C6" w14:textId="77777777" w:rsidR="00A608C8" w:rsidRPr="004827CF" w:rsidRDefault="00A608C8" w:rsidP="0004346F">
            <w:pPr>
              <w:spacing w:before="40" w:after="20" w:line="240" w:lineRule="auto"/>
              <w:rPr>
                <w:lang w:val="fr-CH"/>
              </w:rPr>
            </w:pPr>
          </w:p>
        </w:tc>
        <w:tc>
          <w:tcPr>
            <w:tcW w:w="6827" w:type="dxa"/>
            <w:gridSpan w:val="3"/>
            <w:tcBorders>
              <w:top w:val="single" w:sz="4" w:space="0" w:color="auto"/>
              <w:bottom w:val="single" w:sz="4" w:space="0" w:color="auto"/>
              <w:right w:val="single" w:sz="4" w:space="0" w:color="auto"/>
            </w:tcBorders>
            <w:shd w:val="clear" w:color="auto" w:fill="auto"/>
          </w:tcPr>
          <w:p w14:paraId="76D4E0C5" w14:textId="0550CC29" w:rsidR="00A608C8" w:rsidRPr="004827CF" w:rsidRDefault="00A608C8" w:rsidP="00A608C8">
            <w:pPr>
              <w:spacing w:before="40" w:after="20" w:line="240" w:lineRule="auto"/>
              <w:rPr>
                <w:b/>
                <w:highlight w:val="yellow"/>
                <w:lang w:val="fr-CH"/>
              </w:rPr>
            </w:pPr>
            <w:r w:rsidRPr="004827CF">
              <w:rPr>
                <w:b/>
                <w:highlight w:val="yellow"/>
                <w:lang w:val="fr-CH"/>
              </w:rPr>
              <w:fldChar w:fldCharType="begin">
                <w:ffData>
                  <w:name w:val="Kontrollkästchen1"/>
                  <w:enabled/>
                  <w:calcOnExit w:val="0"/>
                  <w:checkBox>
                    <w:sizeAuto/>
                    <w:default w:val="0"/>
                    <w:checked w:val="0"/>
                  </w:checkBox>
                </w:ffData>
              </w:fldChar>
            </w:r>
            <w:r w:rsidRPr="004827CF">
              <w:rPr>
                <w:b/>
                <w:highlight w:val="yellow"/>
                <w:lang w:val="fr-CH"/>
              </w:rPr>
              <w:instrText xml:space="preserve"> FORMCHECKBOX </w:instrText>
            </w:r>
            <w:r w:rsidR="00E84D35">
              <w:rPr>
                <w:b/>
                <w:highlight w:val="yellow"/>
                <w:lang w:val="fr-CH"/>
              </w:rPr>
            </w:r>
            <w:r w:rsidR="00E84D35">
              <w:rPr>
                <w:b/>
                <w:highlight w:val="yellow"/>
                <w:lang w:val="fr-CH"/>
              </w:rPr>
              <w:fldChar w:fldCharType="separate"/>
            </w:r>
            <w:r w:rsidRPr="004827CF">
              <w:rPr>
                <w:b/>
                <w:highlight w:val="yellow"/>
                <w:lang w:val="fr-CH"/>
              </w:rPr>
              <w:fldChar w:fldCharType="end"/>
            </w:r>
            <w:r w:rsidRPr="004827CF">
              <w:rPr>
                <w:lang w:val="fr-CH"/>
              </w:rPr>
              <w:t xml:space="preserve"> </w:t>
            </w:r>
            <w:proofErr w:type="spellStart"/>
            <w:r w:rsidRPr="004827CF">
              <w:rPr>
                <w:lang w:val="fr-CH"/>
              </w:rPr>
              <w:t>eMapis</w:t>
            </w:r>
            <w:proofErr w:type="spellEnd"/>
          </w:p>
        </w:tc>
      </w:tr>
      <w:tr w:rsidR="00A608C8" w:rsidRPr="00A608C8" w14:paraId="4E207EE6" w14:textId="77777777" w:rsidTr="00293697">
        <w:trPr>
          <w:trHeight w:val="58"/>
        </w:trPr>
        <w:tc>
          <w:tcPr>
            <w:tcW w:w="2482" w:type="dxa"/>
            <w:vMerge/>
            <w:shd w:val="clear" w:color="auto" w:fill="auto"/>
          </w:tcPr>
          <w:p w14:paraId="602C24E5" w14:textId="77777777" w:rsidR="00A608C8" w:rsidRPr="004827CF" w:rsidRDefault="00A608C8" w:rsidP="00A608C8">
            <w:pPr>
              <w:spacing w:before="40" w:after="20" w:line="240" w:lineRule="auto"/>
              <w:rPr>
                <w:lang w:val="fr-CH"/>
              </w:rPr>
            </w:pPr>
          </w:p>
        </w:tc>
        <w:tc>
          <w:tcPr>
            <w:tcW w:w="3413" w:type="dxa"/>
            <w:gridSpan w:val="2"/>
            <w:tcBorders>
              <w:top w:val="single" w:sz="4" w:space="0" w:color="auto"/>
              <w:bottom w:val="single" w:sz="4" w:space="0" w:color="auto"/>
              <w:right w:val="single" w:sz="4" w:space="0" w:color="auto"/>
            </w:tcBorders>
            <w:shd w:val="clear" w:color="auto" w:fill="auto"/>
          </w:tcPr>
          <w:p w14:paraId="0D68AC6B" w14:textId="77777777" w:rsidR="00A608C8" w:rsidRPr="004827CF" w:rsidRDefault="00A608C8" w:rsidP="00A608C8">
            <w:pPr>
              <w:spacing w:before="40" w:after="20" w:line="240" w:lineRule="auto"/>
              <w:rPr>
                <w:lang w:val="fr-CH"/>
              </w:rPr>
            </w:pPr>
            <w:r w:rsidRPr="004827CF">
              <w:rPr>
                <w:b/>
                <w:highlight w:val="yellow"/>
                <w:lang w:val="fr-CH"/>
              </w:rPr>
              <w:fldChar w:fldCharType="begin">
                <w:ffData>
                  <w:name w:val="Kontrollkästchen1"/>
                  <w:enabled/>
                  <w:calcOnExit w:val="0"/>
                  <w:checkBox>
                    <w:sizeAuto/>
                    <w:default w:val="0"/>
                    <w:checked w:val="0"/>
                  </w:checkBox>
                </w:ffData>
              </w:fldChar>
            </w:r>
            <w:r w:rsidRPr="004827CF">
              <w:rPr>
                <w:b/>
                <w:highlight w:val="yellow"/>
                <w:lang w:val="fr-CH"/>
              </w:rPr>
              <w:instrText xml:space="preserve"> FORMCHECKBOX </w:instrText>
            </w:r>
            <w:r w:rsidR="00E84D35">
              <w:rPr>
                <w:b/>
                <w:highlight w:val="yellow"/>
                <w:lang w:val="fr-CH"/>
              </w:rPr>
            </w:r>
            <w:r w:rsidR="00E84D35">
              <w:rPr>
                <w:b/>
                <w:highlight w:val="yellow"/>
                <w:lang w:val="fr-CH"/>
              </w:rPr>
              <w:fldChar w:fldCharType="separate"/>
            </w:r>
            <w:r w:rsidRPr="004827CF">
              <w:rPr>
                <w:b/>
                <w:highlight w:val="yellow"/>
                <w:lang w:val="fr-CH"/>
              </w:rPr>
              <w:fldChar w:fldCharType="end"/>
            </w:r>
            <w:r w:rsidRPr="004827CF">
              <w:rPr>
                <w:lang w:val="fr-CH"/>
              </w:rPr>
              <w:t xml:space="preserve"> </w:t>
            </w:r>
            <w:proofErr w:type="spellStart"/>
            <w:r w:rsidRPr="004827CF">
              <w:rPr>
                <w:lang w:val="fr-CH"/>
              </w:rPr>
              <w:t>Obst</w:t>
            </w:r>
            <w:proofErr w:type="spellEnd"/>
          </w:p>
          <w:p w14:paraId="18905057" w14:textId="7FB19265" w:rsidR="00A608C8" w:rsidRPr="004827CF" w:rsidRDefault="00A608C8" w:rsidP="00A608C8">
            <w:pPr>
              <w:spacing w:before="40" w:after="20" w:line="240" w:lineRule="auto"/>
              <w:rPr>
                <w:b/>
                <w:highlight w:val="yellow"/>
                <w:lang w:val="fr-CH"/>
              </w:rPr>
            </w:pPr>
            <w:r w:rsidRPr="004827CF">
              <w:rPr>
                <w:sz w:val="18"/>
                <w:szCs w:val="18"/>
                <w:lang w:val="fr-CH"/>
              </w:rPr>
              <w:t>Droit de lecture concernant quels cantons</w:t>
            </w:r>
            <w:r>
              <w:rPr>
                <w:sz w:val="18"/>
                <w:szCs w:val="18"/>
                <w:lang w:val="fr-CH"/>
              </w:rPr>
              <w:t> :</w:t>
            </w:r>
          </w:p>
        </w:tc>
        <w:tc>
          <w:tcPr>
            <w:tcW w:w="3414" w:type="dxa"/>
            <w:tcBorders>
              <w:top w:val="single" w:sz="4" w:space="0" w:color="auto"/>
              <w:bottom w:val="single" w:sz="4" w:space="0" w:color="auto"/>
              <w:right w:val="single" w:sz="4" w:space="0" w:color="auto"/>
            </w:tcBorders>
            <w:shd w:val="clear" w:color="auto" w:fill="auto"/>
          </w:tcPr>
          <w:p w14:paraId="59E4062D" w14:textId="77777777" w:rsidR="00A608C8" w:rsidRDefault="00A608C8" w:rsidP="00A608C8">
            <w:pPr>
              <w:spacing w:before="40" w:after="20" w:line="240" w:lineRule="auto"/>
              <w:rPr>
                <w:b/>
                <w:highlight w:val="yellow"/>
                <w:lang w:val="fr-CH"/>
              </w:rPr>
            </w:pPr>
          </w:p>
          <w:p w14:paraId="7366E9B3" w14:textId="0097C819" w:rsidR="00A608C8" w:rsidRPr="004827CF" w:rsidRDefault="00A608C8" w:rsidP="00A608C8">
            <w:pPr>
              <w:spacing w:before="40" w:after="20" w:line="240" w:lineRule="auto"/>
              <w:rPr>
                <w:b/>
                <w:highlight w:val="yellow"/>
                <w:lang w:val="fr-CH"/>
              </w:rPr>
            </w:pPr>
            <w:r w:rsidRPr="004827CF">
              <w:rPr>
                <w:b/>
                <w:highlight w:val="yellow"/>
                <w:lang w:val="fr-CH"/>
              </w:rPr>
              <w:fldChar w:fldCharType="begin">
                <w:ffData>
                  <w:name w:val="Text1"/>
                  <w:enabled/>
                  <w:calcOnExit w:val="0"/>
                  <w:statusText w:type="text" w:val="Kürzel eintippen"/>
                  <w:textInput/>
                </w:ffData>
              </w:fldChar>
            </w:r>
            <w:r w:rsidRPr="004827CF">
              <w:rPr>
                <w:b/>
                <w:highlight w:val="yellow"/>
                <w:lang w:val="fr-CH"/>
              </w:rPr>
              <w:instrText xml:space="preserve"> FORMTEXT </w:instrText>
            </w:r>
            <w:r w:rsidRPr="004827CF">
              <w:rPr>
                <w:b/>
                <w:highlight w:val="yellow"/>
                <w:lang w:val="fr-CH"/>
              </w:rPr>
            </w:r>
            <w:r w:rsidRPr="004827CF">
              <w:rPr>
                <w:b/>
                <w:highlight w:val="yellow"/>
                <w:lang w:val="fr-CH"/>
              </w:rPr>
              <w:fldChar w:fldCharType="separate"/>
            </w:r>
            <w:r w:rsidRPr="004827CF">
              <w:rPr>
                <w:b/>
                <w:highlight w:val="yellow"/>
                <w:lang w:val="fr-CH"/>
              </w:rPr>
              <w:t> </w:t>
            </w:r>
            <w:r w:rsidRPr="004827CF">
              <w:rPr>
                <w:b/>
                <w:highlight w:val="yellow"/>
                <w:lang w:val="fr-CH"/>
              </w:rPr>
              <w:t> </w:t>
            </w:r>
            <w:r w:rsidRPr="004827CF">
              <w:rPr>
                <w:b/>
                <w:highlight w:val="yellow"/>
                <w:lang w:val="fr-CH"/>
              </w:rPr>
              <w:t> </w:t>
            </w:r>
            <w:r w:rsidRPr="004827CF">
              <w:rPr>
                <w:b/>
                <w:highlight w:val="yellow"/>
                <w:lang w:val="fr-CH"/>
              </w:rPr>
              <w:t> </w:t>
            </w:r>
            <w:r w:rsidRPr="004827CF">
              <w:rPr>
                <w:b/>
                <w:highlight w:val="yellow"/>
                <w:lang w:val="fr-CH"/>
              </w:rPr>
              <w:t> </w:t>
            </w:r>
            <w:r w:rsidRPr="004827CF">
              <w:rPr>
                <w:b/>
                <w:highlight w:val="yellow"/>
                <w:lang w:val="fr-CH"/>
              </w:rPr>
              <w:fldChar w:fldCharType="end"/>
            </w:r>
          </w:p>
        </w:tc>
      </w:tr>
      <w:tr w:rsidR="00A608C8" w:rsidRPr="00E84D35" w14:paraId="738C83D3" w14:textId="77777777" w:rsidTr="00A26CD1">
        <w:trPr>
          <w:trHeight w:val="261"/>
        </w:trPr>
        <w:tc>
          <w:tcPr>
            <w:tcW w:w="9309" w:type="dxa"/>
            <w:gridSpan w:val="4"/>
            <w:shd w:val="clear" w:color="auto" w:fill="auto"/>
          </w:tcPr>
          <w:p w14:paraId="685DDA4C" w14:textId="47CBF660" w:rsidR="00A608C8" w:rsidRPr="004827CF" w:rsidRDefault="00A608C8" w:rsidP="00A608C8">
            <w:pPr>
              <w:spacing w:before="40" w:after="40" w:line="240" w:lineRule="auto"/>
              <w:ind w:left="142" w:hanging="142"/>
              <w:rPr>
                <w:highlight w:val="yellow"/>
                <w:lang w:val="fr-CH"/>
              </w:rPr>
            </w:pPr>
            <w:r w:rsidRPr="00CC3799">
              <w:rPr>
                <w:sz w:val="16"/>
                <w:szCs w:val="16"/>
                <w:lang w:val="fr-CH"/>
              </w:rPr>
              <w:t>* Si vous n’avez pas encore de numéro Agate, veuillez procéder comme suit : Ouvrez www.agate.ch et créez un compte Agate personnel sous « enregistrer ».</w:t>
            </w:r>
            <w:r w:rsidRPr="00CC3799">
              <w:rPr>
                <w:sz w:val="16"/>
                <w:szCs w:val="16"/>
                <w:lang w:val="fr-CH"/>
              </w:rPr>
              <w:br/>
              <w:t xml:space="preserve"> Pour les personnes qui possèdent déjà un compte Agate privé, veuillez ouvrir un deuxième compte Agate personnel au nom de votre organisation. Saisissez le numéro Agate reçu en haut du formulaire sous Données de l’utilisateur.</w:t>
            </w:r>
          </w:p>
        </w:tc>
      </w:tr>
    </w:tbl>
    <w:p w14:paraId="24ABBD9E" w14:textId="5A4755B9" w:rsidR="00C737EC" w:rsidRPr="00CC3799" w:rsidRDefault="0009789A" w:rsidP="0009789A">
      <w:pPr>
        <w:tabs>
          <w:tab w:val="left" w:pos="333"/>
        </w:tabs>
        <w:spacing w:after="0"/>
        <w:rPr>
          <w:rFonts w:cs="Arial"/>
          <w:b/>
          <w:sz w:val="16"/>
          <w:szCs w:val="16"/>
          <w:lang w:val="fr-CH"/>
        </w:rPr>
      </w:pPr>
      <w:r w:rsidRPr="00CC3799">
        <w:rPr>
          <w:rFonts w:cs="Arial"/>
          <w:b/>
          <w:sz w:val="16"/>
          <w:szCs w:val="16"/>
          <w:lang w:val="fr-CH"/>
        </w:rPr>
        <w:t>Engagements</w:t>
      </w:r>
    </w:p>
    <w:p w14:paraId="7A7AD4B4" w14:textId="38867C3B" w:rsidR="00C737EC" w:rsidRPr="00CC3799" w:rsidRDefault="0009789A" w:rsidP="0009789A">
      <w:pPr>
        <w:tabs>
          <w:tab w:val="left" w:pos="333"/>
        </w:tabs>
        <w:spacing w:after="120"/>
        <w:rPr>
          <w:rFonts w:cs="Arial"/>
          <w:b/>
          <w:sz w:val="16"/>
          <w:szCs w:val="16"/>
          <w:lang w:val="fr-CH"/>
        </w:rPr>
      </w:pPr>
      <w:r w:rsidRPr="00CC3799">
        <w:rPr>
          <w:rFonts w:cs="Arial"/>
          <w:b/>
          <w:sz w:val="16"/>
          <w:szCs w:val="16"/>
          <w:lang w:val="fr-CH"/>
        </w:rPr>
        <w:t>En validant le formulaire de demande, la personne qui dépose la demande s</w:t>
      </w:r>
      <w:r w:rsidR="004827CF" w:rsidRPr="00CC3799">
        <w:rPr>
          <w:rFonts w:cs="Arial"/>
          <w:b/>
          <w:sz w:val="16"/>
          <w:szCs w:val="16"/>
          <w:lang w:val="fr-CH"/>
        </w:rPr>
        <w:t>’</w:t>
      </w:r>
      <w:r w:rsidRPr="00CC3799">
        <w:rPr>
          <w:rFonts w:cs="Arial"/>
          <w:b/>
          <w:sz w:val="16"/>
          <w:szCs w:val="16"/>
          <w:lang w:val="fr-CH"/>
        </w:rPr>
        <w:t>engage à respecter les points énoncés ci-dessous</w:t>
      </w:r>
      <w:r w:rsidR="004827CF" w:rsidRPr="00CC3799">
        <w:rPr>
          <w:rFonts w:cs="Arial"/>
          <w:b/>
          <w:sz w:val="16"/>
          <w:szCs w:val="16"/>
          <w:lang w:val="fr-CH"/>
        </w:rPr>
        <w:t> :</w:t>
      </w:r>
    </w:p>
    <w:p w14:paraId="68CDAD6B" w14:textId="63930904" w:rsidR="00C737EC" w:rsidRPr="00CC3799" w:rsidRDefault="0009789A" w:rsidP="0009789A">
      <w:pPr>
        <w:pStyle w:val="Eingerckt"/>
        <w:numPr>
          <w:ilvl w:val="0"/>
          <w:numId w:val="20"/>
        </w:numPr>
        <w:tabs>
          <w:tab w:val="clear" w:pos="333"/>
        </w:tabs>
        <w:spacing w:afterLines="50" w:after="120" w:line="240" w:lineRule="exact"/>
        <w:ind w:left="680" w:right="0" w:hanging="357"/>
        <w:rPr>
          <w:rFonts w:ascii="Arial" w:hAnsi="Arial" w:cs="Arial"/>
          <w:sz w:val="16"/>
          <w:szCs w:val="16"/>
          <w:lang w:val="fr-CH"/>
        </w:rPr>
      </w:pPr>
      <w:r w:rsidRPr="00CC3799">
        <w:rPr>
          <w:rFonts w:ascii="Arial" w:hAnsi="Arial" w:cs="Arial"/>
          <w:sz w:val="16"/>
          <w:szCs w:val="16"/>
          <w:lang w:val="fr-CH"/>
        </w:rPr>
        <w:t>L</w:t>
      </w:r>
      <w:r w:rsidR="004827CF" w:rsidRPr="00CC3799">
        <w:rPr>
          <w:rFonts w:ascii="Arial" w:hAnsi="Arial" w:cs="Arial"/>
          <w:sz w:val="16"/>
          <w:szCs w:val="16"/>
          <w:lang w:val="fr-CH"/>
        </w:rPr>
        <w:t>’</w:t>
      </w:r>
      <w:r w:rsidRPr="00CC3799">
        <w:rPr>
          <w:rFonts w:ascii="Arial" w:hAnsi="Arial" w:cs="Arial"/>
          <w:sz w:val="16"/>
          <w:szCs w:val="16"/>
          <w:lang w:val="fr-CH"/>
        </w:rPr>
        <w:t>autorisation d</w:t>
      </w:r>
      <w:r w:rsidR="004827CF" w:rsidRPr="00CC3799">
        <w:rPr>
          <w:rFonts w:ascii="Arial" w:hAnsi="Arial" w:cs="Arial"/>
          <w:sz w:val="16"/>
          <w:szCs w:val="16"/>
          <w:lang w:val="fr-CH"/>
        </w:rPr>
        <w:t>’</w:t>
      </w:r>
      <w:r w:rsidRPr="00CC3799">
        <w:rPr>
          <w:rFonts w:ascii="Arial" w:hAnsi="Arial" w:cs="Arial"/>
          <w:sz w:val="16"/>
          <w:szCs w:val="16"/>
          <w:lang w:val="fr-CH"/>
        </w:rPr>
        <w:t>accès doit être utilisée exclusivement pour l</w:t>
      </w:r>
      <w:r w:rsidR="004827CF" w:rsidRPr="00CC3799">
        <w:rPr>
          <w:rFonts w:ascii="Arial" w:hAnsi="Arial" w:cs="Arial"/>
          <w:sz w:val="16"/>
          <w:szCs w:val="16"/>
          <w:lang w:val="fr-CH"/>
        </w:rPr>
        <w:t>’</w:t>
      </w:r>
      <w:r w:rsidRPr="00CC3799">
        <w:rPr>
          <w:rFonts w:ascii="Arial" w:hAnsi="Arial" w:cs="Arial"/>
          <w:sz w:val="16"/>
          <w:szCs w:val="16"/>
          <w:lang w:val="fr-CH"/>
        </w:rPr>
        <w:t>accomplissement de sa tâche.</w:t>
      </w:r>
    </w:p>
    <w:p w14:paraId="74EC1554" w14:textId="454118E3" w:rsidR="00C737EC" w:rsidRPr="00CC3799" w:rsidRDefault="0009789A" w:rsidP="0009789A">
      <w:pPr>
        <w:pStyle w:val="Eingerckt"/>
        <w:numPr>
          <w:ilvl w:val="0"/>
          <w:numId w:val="20"/>
        </w:numPr>
        <w:tabs>
          <w:tab w:val="clear" w:pos="333"/>
        </w:tabs>
        <w:spacing w:afterLines="50" w:after="120" w:line="240" w:lineRule="exact"/>
        <w:ind w:left="680" w:right="0" w:hanging="357"/>
        <w:rPr>
          <w:rFonts w:ascii="Arial" w:hAnsi="Arial" w:cs="Arial"/>
          <w:sz w:val="16"/>
          <w:szCs w:val="16"/>
          <w:lang w:val="fr-CH"/>
        </w:rPr>
      </w:pPr>
      <w:r w:rsidRPr="00CC3799">
        <w:rPr>
          <w:rFonts w:ascii="Arial" w:hAnsi="Arial" w:cs="Arial"/>
          <w:sz w:val="16"/>
          <w:szCs w:val="16"/>
          <w:lang w:val="fr-CH"/>
        </w:rPr>
        <w:t>Les données seront traitées de manière confidentielle, sauf si elles sont librement accessibles au public.</w:t>
      </w:r>
      <w:r w:rsidR="009306A6" w:rsidRPr="00CC3799">
        <w:rPr>
          <w:rFonts w:ascii="Arial" w:hAnsi="Arial" w:cs="Arial"/>
          <w:sz w:val="16"/>
          <w:szCs w:val="16"/>
          <w:lang w:val="fr-CH"/>
        </w:rPr>
        <w:t xml:space="preserve"> </w:t>
      </w:r>
      <w:r w:rsidRPr="00CC3799">
        <w:rPr>
          <w:rFonts w:ascii="Arial" w:hAnsi="Arial" w:cs="Arial"/>
          <w:sz w:val="16"/>
          <w:szCs w:val="16"/>
          <w:lang w:val="fr-CH"/>
        </w:rPr>
        <w:t>Le transfert des données à des tiers est interdit à tout moment (même après la fin de la relation de travail) et dans tous les cas.</w:t>
      </w:r>
    </w:p>
    <w:p w14:paraId="00A16188" w14:textId="556B45C1" w:rsidR="00C737EC" w:rsidRPr="00CC3799" w:rsidRDefault="0009789A" w:rsidP="0020538C">
      <w:pPr>
        <w:pStyle w:val="Paragraphedeliste"/>
        <w:numPr>
          <w:ilvl w:val="0"/>
          <w:numId w:val="20"/>
        </w:numPr>
        <w:spacing w:afterLines="50" w:after="120" w:line="240" w:lineRule="atLeast"/>
        <w:ind w:left="680" w:hanging="357"/>
        <w:rPr>
          <w:rFonts w:cs="Arial"/>
          <w:noProof/>
          <w:sz w:val="16"/>
          <w:szCs w:val="16"/>
          <w:lang w:val="fr-CH" w:eastAsia="de-DE"/>
        </w:rPr>
      </w:pPr>
      <w:r w:rsidRPr="00CC3799">
        <w:rPr>
          <w:rFonts w:cs="Arial"/>
          <w:sz w:val="16"/>
          <w:szCs w:val="16"/>
          <w:lang w:val="fr-CH"/>
        </w:rPr>
        <w:t>La personne qui a déposé la demande est responsable de la protection des données relevant de son domaine.</w:t>
      </w:r>
      <w:r w:rsidR="009306A6" w:rsidRPr="00CC3799">
        <w:rPr>
          <w:rFonts w:cs="Arial"/>
          <w:sz w:val="16"/>
          <w:szCs w:val="16"/>
          <w:lang w:val="fr-CH"/>
        </w:rPr>
        <w:t xml:space="preserve"> </w:t>
      </w:r>
      <w:r w:rsidR="0020538C" w:rsidRPr="00CC3799">
        <w:rPr>
          <w:rFonts w:cs="Arial"/>
          <w:sz w:val="16"/>
          <w:szCs w:val="16"/>
          <w:lang w:val="fr-CH"/>
        </w:rPr>
        <w:t>Elle respecte les dispositions de la loi sur la protection des données et veille notamment à ce que</w:t>
      </w:r>
      <w:r w:rsidR="004827CF" w:rsidRPr="00CC3799">
        <w:rPr>
          <w:rFonts w:cs="Arial"/>
          <w:sz w:val="16"/>
          <w:szCs w:val="16"/>
          <w:lang w:val="fr-CH"/>
        </w:rPr>
        <w:t> :</w:t>
      </w:r>
    </w:p>
    <w:p w14:paraId="62DEACDE" w14:textId="79B3D454" w:rsidR="00C737EC" w:rsidRPr="00CC3799" w:rsidRDefault="0020538C" w:rsidP="0020538C">
      <w:pPr>
        <w:pStyle w:val="Paragraphedeliste"/>
        <w:numPr>
          <w:ilvl w:val="0"/>
          <w:numId w:val="19"/>
        </w:numPr>
        <w:spacing w:afterLines="50" w:after="120"/>
        <w:ind w:left="1134" w:hanging="283"/>
        <w:rPr>
          <w:rFonts w:cs="Arial"/>
          <w:noProof/>
          <w:sz w:val="16"/>
          <w:szCs w:val="16"/>
          <w:lang w:val="fr-CH" w:eastAsia="de-DE"/>
        </w:rPr>
      </w:pPr>
      <w:r w:rsidRPr="00CC3799">
        <w:rPr>
          <w:rFonts w:cs="Arial"/>
          <w:noProof/>
          <w:sz w:val="16"/>
          <w:szCs w:val="16"/>
          <w:lang w:val="fr-CH" w:eastAsia="de-DE"/>
        </w:rPr>
        <w:t>personne ne connaisse son mot de passe</w:t>
      </w:r>
      <w:r w:rsidR="004827CF" w:rsidRPr="00CC3799">
        <w:rPr>
          <w:rFonts w:cs="Arial"/>
          <w:noProof/>
          <w:sz w:val="16"/>
          <w:szCs w:val="16"/>
          <w:lang w:val="fr-CH" w:eastAsia="de-DE"/>
        </w:rPr>
        <w:t> ;</w:t>
      </w:r>
    </w:p>
    <w:p w14:paraId="2D92BA2B" w14:textId="3E30CDCC" w:rsidR="00C737EC" w:rsidRPr="00CC3799" w:rsidRDefault="0020538C" w:rsidP="0020538C">
      <w:pPr>
        <w:pStyle w:val="Paragraphedeliste"/>
        <w:numPr>
          <w:ilvl w:val="0"/>
          <w:numId w:val="19"/>
        </w:numPr>
        <w:spacing w:afterLines="50" w:after="120"/>
        <w:ind w:left="1134" w:hanging="283"/>
        <w:rPr>
          <w:rFonts w:cs="Arial"/>
          <w:noProof/>
          <w:sz w:val="16"/>
          <w:szCs w:val="16"/>
          <w:lang w:val="fr-CH" w:eastAsia="de-DE"/>
        </w:rPr>
      </w:pPr>
      <w:r w:rsidRPr="00CC3799">
        <w:rPr>
          <w:rFonts w:cs="Arial"/>
          <w:noProof/>
          <w:sz w:val="16"/>
          <w:szCs w:val="16"/>
          <w:lang w:val="fr-CH" w:eastAsia="de-DE"/>
        </w:rPr>
        <w:t>les données so</w:t>
      </w:r>
      <w:r w:rsidR="004827CF" w:rsidRPr="00CC3799">
        <w:rPr>
          <w:rFonts w:cs="Arial"/>
          <w:noProof/>
          <w:sz w:val="16"/>
          <w:szCs w:val="16"/>
          <w:lang w:val="fr-CH" w:eastAsia="de-DE"/>
        </w:rPr>
        <w:t>ie</w:t>
      </w:r>
      <w:r w:rsidRPr="00CC3799">
        <w:rPr>
          <w:rFonts w:cs="Arial"/>
          <w:noProof/>
          <w:sz w:val="16"/>
          <w:szCs w:val="16"/>
          <w:lang w:val="fr-CH" w:eastAsia="de-DE"/>
        </w:rPr>
        <w:t>nt stockées de manière à ce que les personnes non autorisées ne puissent pas y accéder</w:t>
      </w:r>
      <w:r w:rsidR="004827CF" w:rsidRPr="00CC3799">
        <w:rPr>
          <w:rFonts w:cs="Arial"/>
          <w:noProof/>
          <w:sz w:val="16"/>
          <w:szCs w:val="16"/>
          <w:lang w:val="fr-CH" w:eastAsia="de-DE"/>
        </w:rPr>
        <w:t> ;</w:t>
      </w:r>
    </w:p>
    <w:p w14:paraId="2F3ECFBF" w14:textId="39BCCFE0" w:rsidR="00C737EC" w:rsidRPr="00CC3799" w:rsidRDefault="0020538C" w:rsidP="0020538C">
      <w:pPr>
        <w:pStyle w:val="Paragraphedeliste"/>
        <w:numPr>
          <w:ilvl w:val="0"/>
          <w:numId w:val="19"/>
        </w:numPr>
        <w:spacing w:afterLines="50" w:after="120"/>
        <w:ind w:left="1134" w:hanging="283"/>
        <w:rPr>
          <w:rFonts w:cs="Arial"/>
          <w:noProof/>
          <w:sz w:val="16"/>
          <w:szCs w:val="16"/>
          <w:lang w:val="fr-CH" w:eastAsia="de-DE"/>
        </w:rPr>
      </w:pPr>
      <w:r w:rsidRPr="00CC3799">
        <w:rPr>
          <w:rFonts w:cs="Arial"/>
          <w:noProof/>
          <w:sz w:val="16"/>
          <w:szCs w:val="16"/>
          <w:lang w:val="fr-CH" w:eastAsia="de-DE"/>
        </w:rPr>
        <w:t>les données soient exactes au plan du contenu, actualisées et complètes par rapport à la finalité du traitement</w:t>
      </w:r>
      <w:r w:rsidR="004827CF" w:rsidRPr="00CC3799">
        <w:rPr>
          <w:rFonts w:cs="Arial"/>
          <w:noProof/>
          <w:sz w:val="16"/>
          <w:szCs w:val="16"/>
          <w:lang w:val="fr-CH" w:eastAsia="de-DE"/>
        </w:rPr>
        <w:t> ;</w:t>
      </w:r>
    </w:p>
    <w:p w14:paraId="0A1A74EB" w14:textId="2D450DE8" w:rsidR="00C737EC" w:rsidRPr="00CC3799" w:rsidRDefault="0020538C" w:rsidP="0020538C">
      <w:pPr>
        <w:pStyle w:val="Eingerckt"/>
        <w:numPr>
          <w:ilvl w:val="0"/>
          <w:numId w:val="20"/>
        </w:numPr>
        <w:tabs>
          <w:tab w:val="clear" w:pos="333"/>
        </w:tabs>
        <w:spacing w:afterLines="50" w:after="120" w:line="240" w:lineRule="exact"/>
        <w:ind w:left="680" w:right="0" w:hanging="357"/>
        <w:rPr>
          <w:rFonts w:ascii="Arial" w:hAnsi="Arial" w:cs="Arial"/>
          <w:sz w:val="16"/>
          <w:szCs w:val="16"/>
          <w:lang w:val="fr-CH"/>
        </w:rPr>
      </w:pPr>
      <w:r w:rsidRPr="00CC3799">
        <w:rPr>
          <w:rFonts w:ascii="Arial" w:hAnsi="Arial" w:cs="Arial"/>
          <w:sz w:val="16"/>
          <w:szCs w:val="16"/>
          <w:lang w:val="fr-CH"/>
        </w:rPr>
        <w:t>Les droits d</w:t>
      </w:r>
      <w:r w:rsidR="004827CF" w:rsidRPr="00CC3799">
        <w:rPr>
          <w:rFonts w:ascii="Arial" w:hAnsi="Arial" w:cs="Arial"/>
          <w:sz w:val="16"/>
          <w:szCs w:val="16"/>
          <w:lang w:val="fr-CH"/>
        </w:rPr>
        <w:t>’accès ne so</w:t>
      </w:r>
      <w:r w:rsidRPr="00CC3799">
        <w:rPr>
          <w:rFonts w:ascii="Arial" w:hAnsi="Arial" w:cs="Arial"/>
          <w:sz w:val="16"/>
          <w:szCs w:val="16"/>
          <w:lang w:val="fr-CH"/>
        </w:rPr>
        <w:t xml:space="preserve">nt pas transférables et expirent au moment où </w:t>
      </w:r>
      <w:r w:rsidR="004827CF" w:rsidRPr="00CC3799">
        <w:rPr>
          <w:rFonts w:ascii="Arial" w:hAnsi="Arial" w:cs="Arial"/>
          <w:sz w:val="16"/>
          <w:szCs w:val="16"/>
          <w:lang w:val="fr-CH"/>
        </w:rPr>
        <w:t xml:space="preserve">la </w:t>
      </w:r>
      <w:r w:rsidR="004827CF" w:rsidRPr="00CC3799">
        <w:rPr>
          <w:rFonts w:cs="Arial"/>
          <w:sz w:val="16"/>
          <w:szCs w:val="16"/>
          <w:lang w:val="fr-CH"/>
        </w:rPr>
        <w:t>personne qui a déposé la demande</w:t>
      </w:r>
      <w:r w:rsidR="004827CF" w:rsidRPr="00CC3799">
        <w:rPr>
          <w:rFonts w:ascii="Arial" w:hAnsi="Arial" w:cs="Arial"/>
          <w:sz w:val="16"/>
          <w:szCs w:val="16"/>
          <w:lang w:val="fr-CH"/>
        </w:rPr>
        <w:t xml:space="preserve"> q</w:t>
      </w:r>
      <w:r w:rsidRPr="00CC3799">
        <w:rPr>
          <w:rFonts w:ascii="Arial" w:hAnsi="Arial" w:cs="Arial"/>
          <w:sz w:val="16"/>
          <w:szCs w:val="16"/>
          <w:lang w:val="fr-CH"/>
        </w:rPr>
        <w:t>uitte son poste ou son organisation. L</w:t>
      </w:r>
      <w:r w:rsidR="004827CF" w:rsidRPr="00CC3799">
        <w:rPr>
          <w:rFonts w:ascii="Arial" w:hAnsi="Arial" w:cs="Arial"/>
          <w:sz w:val="16"/>
          <w:szCs w:val="16"/>
          <w:lang w:val="fr-CH"/>
        </w:rPr>
        <w:t>’</w:t>
      </w:r>
      <w:r w:rsidRPr="00CC3799">
        <w:rPr>
          <w:rFonts w:ascii="Arial" w:hAnsi="Arial" w:cs="Arial"/>
          <w:sz w:val="16"/>
          <w:szCs w:val="16"/>
          <w:lang w:val="fr-CH"/>
        </w:rPr>
        <w:t>auteur de la demande informe l</w:t>
      </w:r>
      <w:r w:rsidR="004827CF" w:rsidRPr="00CC3799">
        <w:rPr>
          <w:rFonts w:ascii="Arial" w:hAnsi="Arial" w:cs="Arial"/>
          <w:sz w:val="16"/>
          <w:szCs w:val="16"/>
          <w:lang w:val="fr-CH"/>
        </w:rPr>
        <w:t>’</w:t>
      </w:r>
      <w:r w:rsidRPr="00CC3799">
        <w:rPr>
          <w:rFonts w:ascii="Arial" w:hAnsi="Arial" w:cs="Arial"/>
          <w:sz w:val="16"/>
          <w:szCs w:val="16"/>
          <w:lang w:val="fr-CH"/>
        </w:rPr>
        <w:t>équipe ASTAT par e-mail (astat@blw.admin.ch).lorsque le poste est supprimé ou modifié.</w:t>
      </w:r>
    </w:p>
    <w:p w14:paraId="19B7B825" w14:textId="7A7F8A48" w:rsidR="00C737EC" w:rsidRPr="00CC3799" w:rsidRDefault="0020538C" w:rsidP="004827CF">
      <w:pPr>
        <w:pStyle w:val="Eingerckt"/>
        <w:numPr>
          <w:ilvl w:val="0"/>
          <w:numId w:val="20"/>
        </w:numPr>
        <w:tabs>
          <w:tab w:val="clear" w:pos="333"/>
        </w:tabs>
        <w:spacing w:afterLines="50" w:after="120"/>
        <w:rPr>
          <w:rFonts w:ascii="Arial" w:hAnsi="Arial" w:cs="Arial"/>
          <w:sz w:val="16"/>
          <w:szCs w:val="16"/>
          <w:lang w:val="fr-CH"/>
        </w:rPr>
      </w:pPr>
      <w:r w:rsidRPr="00CC3799">
        <w:rPr>
          <w:rFonts w:ascii="Arial" w:hAnsi="Arial" w:cs="Arial"/>
          <w:sz w:val="16"/>
          <w:szCs w:val="16"/>
          <w:lang w:val="fr-CH"/>
        </w:rPr>
        <w:t>L</w:t>
      </w:r>
      <w:r w:rsidR="004827CF" w:rsidRPr="00CC3799">
        <w:rPr>
          <w:rFonts w:ascii="Arial" w:hAnsi="Arial" w:cs="Arial"/>
          <w:sz w:val="16"/>
          <w:szCs w:val="16"/>
          <w:lang w:val="fr-CH"/>
        </w:rPr>
        <w:t>’</w:t>
      </w:r>
      <w:r w:rsidRPr="00CC3799">
        <w:rPr>
          <w:rFonts w:ascii="Arial" w:hAnsi="Arial" w:cs="Arial"/>
          <w:sz w:val="16"/>
          <w:szCs w:val="16"/>
          <w:lang w:val="fr-CH"/>
        </w:rPr>
        <w:t>auteur de la demande s</w:t>
      </w:r>
      <w:r w:rsidR="004827CF" w:rsidRPr="00CC3799">
        <w:rPr>
          <w:rFonts w:ascii="Arial" w:hAnsi="Arial" w:cs="Arial"/>
          <w:sz w:val="16"/>
          <w:szCs w:val="16"/>
          <w:lang w:val="fr-CH"/>
        </w:rPr>
        <w:t>’</w:t>
      </w:r>
      <w:r w:rsidRPr="00CC3799">
        <w:rPr>
          <w:rFonts w:ascii="Arial" w:hAnsi="Arial" w:cs="Arial"/>
          <w:sz w:val="16"/>
          <w:szCs w:val="16"/>
          <w:lang w:val="fr-CH"/>
        </w:rPr>
        <w:t>engage à informer immédiatement l</w:t>
      </w:r>
      <w:r w:rsidR="004827CF" w:rsidRPr="00CC3799">
        <w:rPr>
          <w:rFonts w:ascii="Arial" w:hAnsi="Arial" w:cs="Arial"/>
          <w:sz w:val="16"/>
          <w:szCs w:val="16"/>
          <w:lang w:val="fr-CH"/>
        </w:rPr>
        <w:t>’</w:t>
      </w:r>
      <w:r w:rsidRPr="00CC3799">
        <w:rPr>
          <w:rFonts w:ascii="Arial" w:hAnsi="Arial" w:cs="Arial"/>
          <w:sz w:val="16"/>
          <w:szCs w:val="16"/>
          <w:lang w:val="fr-CH"/>
        </w:rPr>
        <w:t>équipe ASTAT si des données opérationnelles non autorisées peuvent être consultées.</w:t>
      </w:r>
      <w:r w:rsidR="009306A6" w:rsidRPr="00CC3799">
        <w:rPr>
          <w:rFonts w:ascii="Arial" w:hAnsi="Arial" w:cs="Arial"/>
          <w:sz w:val="16"/>
          <w:szCs w:val="16"/>
          <w:lang w:val="fr-CH"/>
        </w:rPr>
        <w:t xml:space="preserve"> </w:t>
      </w:r>
      <w:r w:rsidR="004827CF" w:rsidRPr="00CC3799">
        <w:rPr>
          <w:rFonts w:ascii="Arial" w:hAnsi="Arial" w:cs="Arial"/>
          <w:sz w:val="16"/>
          <w:szCs w:val="16"/>
          <w:lang w:val="fr-CH"/>
        </w:rPr>
        <w:t>La confidentialité des données doit être assurée dans tous les cas.</w:t>
      </w:r>
    </w:p>
    <w:p w14:paraId="45E1DB97" w14:textId="164F0368" w:rsidR="00C737EC" w:rsidRPr="00CC3799" w:rsidRDefault="004827CF" w:rsidP="004827CF">
      <w:pPr>
        <w:pStyle w:val="Paragraphedeliste"/>
        <w:spacing w:after="0" w:line="180" w:lineRule="atLeast"/>
        <w:ind w:left="0"/>
        <w:rPr>
          <w:b/>
          <w:sz w:val="16"/>
          <w:szCs w:val="16"/>
          <w:lang w:val="fr-CH"/>
        </w:rPr>
      </w:pPr>
      <w:r w:rsidRPr="00CC3799">
        <w:rPr>
          <w:b/>
          <w:sz w:val="16"/>
          <w:szCs w:val="16"/>
          <w:lang w:val="fr-CH"/>
        </w:rPr>
        <w:t>Remarque</w:t>
      </w:r>
    </w:p>
    <w:p w14:paraId="3C8F8A52" w14:textId="06F89078" w:rsidR="00C737EC" w:rsidRPr="00CC3799" w:rsidRDefault="004827CF" w:rsidP="004827CF">
      <w:pPr>
        <w:pStyle w:val="Paragraphedeliste"/>
        <w:spacing w:afterLines="50" w:after="120"/>
        <w:ind w:left="0"/>
        <w:rPr>
          <w:sz w:val="16"/>
          <w:szCs w:val="16"/>
          <w:lang w:val="fr-CH"/>
        </w:rPr>
      </w:pPr>
      <w:r w:rsidRPr="00CC3799">
        <w:rPr>
          <w:sz w:val="16"/>
          <w:szCs w:val="16"/>
          <w:lang w:val="fr-CH"/>
        </w:rPr>
        <w:t>Le présent formulaire est archivé dans le système GEVER de la Confédération suisse.</w:t>
      </w:r>
    </w:p>
    <w:p w14:paraId="69BA3D89" w14:textId="77777777" w:rsidR="00C737EC" w:rsidRPr="00CC3799" w:rsidRDefault="00C737EC" w:rsidP="00381B08">
      <w:pPr>
        <w:pStyle w:val="Paragraphedeliste"/>
        <w:spacing w:afterLines="50" w:after="120"/>
        <w:ind w:left="0"/>
        <w:rPr>
          <w:lang w:val="fr-CH"/>
        </w:rPr>
      </w:pPr>
    </w:p>
    <w:p w14:paraId="70E76917" w14:textId="0E761FDA" w:rsidR="00C737EC" w:rsidRPr="00CC3799" w:rsidRDefault="004827CF" w:rsidP="00A608C8">
      <w:pPr>
        <w:tabs>
          <w:tab w:val="left" w:pos="4536"/>
          <w:tab w:val="right" w:leader="dot" w:pos="8505"/>
        </w:tabs>
        <w:rPr>
          <w:lang w:val="fr-CH"/>
        </w:rPr>
      </w:pPr>
      <w:r w:rsidRPr="00CC3799">
        <w:rPr>
          <w:lang w:val="fr-CH"/>
        </w:rPr>
        <w:t>Lieu et date</w:t>
      </w:r>
      <w:r w:rsidR="00CC3799" w:rsidRPr="00CC3799">
        <w:rPr>
          <w:lang w:val="fr-CH"/>
        </w:rPr>
        <w:t> :</w:t>
      </w:r>
      <w:r w:rsidR="00A608C8">
        <w:rPr>
          <w:lang w:val="fr-CH"/>
        </w:rPr>
        <w:tab/>
      </w:r>
      <w:r w:rsidR="00A608C8">
        <w:rPr>
          <w:lang w:val="fr-CH"/>
        </w:rPr>
        <w:tab/>
      </w:r>
    </w:p>
    <w:p w14:paraId="3430124A" w14:textId="461B3B12" w:rsidR="00C737EC" w:rsidRPr="004827CF" w:rsidRDefault="004827CF" w:rsidP="00A608C8">
      <w:pPr>
        <w:tabs>
          <w:tab w:val="left" w:pos="4536"/>
          <w:tab w:val="right" w:leader="dot" w:pos="8505"/>
        </w:tabs>
        <w:rPr>
          <w:highlight w:val="lightGray"/>
          <w:lang w:val="fr-CH"/>
        </w:rPr>
      </w:pPr>
      <w:r w:rsidRPr="00CC3799">
        <w:rPr>
          <w:lang w:val="fr-CH"/>
        </w:rPr>
        <w:t>Signature de l’auteur de la demande :</w:t>
      </w:r>
      <w:r w:rsidR="00A608C8">
        <w:rPr>
          <w:lang w:val="fr-CH"/>
        </w:rPr>
        <w:tab/>
      </w:r>
      <w:r w:rsidR="00A608C8">
        <w:rPr>
          <w:lang w:val="fr-CH"/>
        </w:rPr>
        <w:tab/>
      </w:r>
    </w:p>
    <w:p w14:paraId="333A6D3C" w14:textId="6F64A48C" w:rsidR="00C737EC" w:rsidRPr="004827CF" w:rsidRDefault="004827CF" w:rsidP="00A608C8">
      <w:pPr>
        <w:tabs>
          <w:tab w:val="left" w:pos="4536"/>
          <w:tab w:val="right" w:leader="dot" w:pos="8505"/>
        </w:tabs>
        <w:rPr>
          <w:lang w:val="fr-CH"/>
        </w:rPr>
      </w:pPr>
      <w:r w:rsidRPr="004827CF">
        <w:rPr>
          <w:lang w:val="fr-CH"/>
        </w:rPr>
        <w:t xml:space="preserve">Signature du supérieur/ de la supérieure </w:t>
      </w:r>
      <w:proofErr w:type="spellStart"/>
      <w:r w:rsidRPr="004827CF">
        <w:rPr>
          <w:lang w:val="fr-CH"/>
        </w:rPr>
        <w:t>direct-e</w:t>
      </w:r>
      <w:proofErr w:type="spellEnd"/>
      <w:r>
        <w:rPr>
          <w:lang w:val="fr-CH"/>
        </w:rPr>
        <w:t> :</w:t>
      </w:r>
      <w:r w:rsidR="00A608C8">
        <w:rPr>
          <w:lang w:val="fr-CH"/>
        </w:rPr>
        <w:tab/>
      </w:r>
      <w:r w:rsidR="00A608C8">
        <w:rPr>
          <w:lang w:val="fr-CH"/>
        </w:rPr>
        <w:tab/>
      </w:r>
    </w:p>
    <w:sectPr w:rsidR="00C737EC" w:rsidRPr="004827CF" w:rsidSect="006E3CAE">
      <w:headerReference w:type="even" r:id="rId12"/>
      <w:headerReference w:type="default" r:id="rId13"/>
      <w:footerReference w:type="even" r:id="rId14"/>
      <w:footerReference w:type="default" r:id="rId15"/>
      <w:headerReference w:type="first" r:id="rId16"/>
      <w:footerReference w:type="first" r:id="rId17"/>
      <w:pgSz w:w="11906" w:h="16838" w:code="9"/>
      <w:pgMar w:top="880" w:right="1134"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Manifest>
    <wne:toolbarData r:id="rId1"/>
  </wne:toolbars>
  <wne:acds>
    <wne:acd wne:argValue="AQAAAAAA" wne:acdName="acd0" wne:fciIndexBasedOn="0065"/>
    <wne:acd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cdName="acd15" wne:fciIndexBasedOn="0211"/>
    <wne:acd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 wne:argValue="AgBTAHQAYQBuAGQAYQByAGQAIABFAGkAbgBnAGUAcgD8AGMAawB0ACAAMQAgAGMAbQA=" wne:acdName="acd2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908E1" w14:textId="77777777" w:rsidR="004D17B5" w:rsidRDefault="004D17B5">
      <w:r>
        <w:separator/>
      </w:r>
    </w:p>
  </w:endnote>
  <w:endnote w:type="continuationSeparator" w:id="0">
    <w:p w14:paraId="60F67EAC" w14:textId="77777777" w:rsidR="004D17B5" w:rsidRDefault="004D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5A36" w14:textId="77777777" w:rsidR="004827CF" w:rsidRDefault="004827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319" w:type="dxa"/>
      <w:tblLayout w:type="fixed"/>
      <w:tblLook w:val="0000" w:firstRow="0" w:lastRow="0" w:firstColumn="0" w:lastColumn="0" w:noHBand="0" w:noVBand="0"/>
    </w:tblPr>
    <w:tblGrid>
      <w:gridCol w:w="9708"/>
      <w:gridCol w:w="9611"/>
    </w:tblGrid>
    <w:tr w:rsidR="00B523AD" w14:paraId="57652277" w14:textId="77777777">
      <w:trPr>
        <w:cantSplit/>
      </w:trPr>
      <w:tc>
        <w:tcPr>
          <w:tcW w:w="9708" w:type="dxa"/>
          <w:vAlign w:val="bottom"/>
        </w:tcPr>
        <w:p w14:paraId="5ACB32DA" w14:textId="1267B978" w:rsidR="00B523AD" w:rsidRDefault="00B523AD">
          <w:pPr>
            <w:pStyle w:val="Seite"/>
            <w:ind w:right="-85"/>
            <w:rPr>
              <w:noProof/>
            </w:rPr>
          </w:pPr>
          <w:r>
            <w:rPr>
              <w:noProof/>
            </w:rPr>
            <w:fldChar w:fldCharType="begin"/>
          </w:r>
          <w:r>
            <w:rPr>
              <w:noProof/>
            </w:rPr>
            <w:instrText xml:space="preserve"> PAGE  </w:instrText>
          </w:r>
          <w:r>
            <w:rPr>
              <w:noProof/>
            </w:rPr>
            <w:fldChar w:fldCharType="separate"/>
          </w:r>
          <w:r w:rsidR="00A608C8">
            <w:rPr>
              <w:noProof/>
            </w:rPr>
            <w:t>2</w:t>
          </w:r>
          <w:r>
            <w:rPr>
              <w:noProof/>
            </w:rPr>
            <w:fldChar w:fldCharType="end"/>
          </w:r>
          <w:r>
            <w:rPr>
              <w:noProof/>
            </w:rPr>
            <w:t>/</w:t>
          </w:r>
          <w:r>
            <w:rPr>
              <w:noProof/>
            </w:rPr>
            <w:fldChar w:fldCharType="begin"/>
          </w:r>
          <w:r>
            <w:rPr>
              <w:noProof/>
            </w:rPr>
            <w:instrText xml:space="preserve"> NUMPAGES  </w:instrText>
          </w:r>
          <w:r>
            <w:rPr>
              <w:noProof/>
            </w:rPr>
            <w:fldChar w:fldCharType="separate"/>
          </w:r>
          <w:r w:rsidR="00A608C8">
            <w:rPr>
              <w:noProof/>
            </w:rPr>
            <w:t>2</w:t>
          </w:r>
          <w:r>
            <w:rPr>
              <w:noProof/>
            </w:rPr>
            <w:fldChar w:fldCharType="end"/>
          </w:r>
        </w:p>
      </w:tc>
      <w:tc>
        <w:tcPr>
          <w:tcW w:w="9611" w:type="dxa"/>
          <w:vAlign w:val="bottom"/>
        </w:tcPr>
        <w:p w14:paraId="406AAC6A" w14:textId="77777777" w:rsidR="00B523AD" w:rsidRDefault="00B523AD">
          <w:pPr>
            <w:pStyle w:val="Seite"/>
            <w:rPr>
              <w:rFonts w:cs="Times New Roman"/>
              <w:noProof/>
              <w:lang w:eastAsia="de-DE"/>
            </w:rPr>
          </w:pPr>
        </w:p>
      </w:tc>
    </w:tr>
  </w:tbl>
  <w:p w14:paraId="5DE825C4" w14:textId="77777777" w:rsidR="00B523AD" w:rsidRDefault="00B523AD">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B523AD" w14:paraId="797C6221" w14:textId="77777777">
      <w:trPr>
        <w:trHeight w:val="540"/>
      </w:trPr>
      <w:tc>
        <w:tcPr>
          <w:tcW w:w="9214" w:type="dxa"/>
          <w:vAlign w:val="bottom"/>
        </w:tcPr>
        <w:p w14:paraId="2DFDB7AE" w14:textId="2C203367" w:rsidR="00B523AD" w:rsidRDefault="004827CF" w:rsidP="004827CF">
          <w:pPr>
            <w:pStyle w:val="Pfad"/>
          </w:pPr>
          <w:r w:rsidRPr="004827CF">
            <w:rPr>
              <w:color w:val="800080"/>
            </w:rPr>
            <w:t>Référence du dossier:</w:t>
          </w:r>
          <w:r w:rsidR="00B523AD">
            <w:t xml:space="preserve">  </w:t>
          </w:r>
          <w:r w:rsidR="00E84D35">
            <w:fldChar w:fldCharType="begin"/>
          </w:r>
          <w:r w:rsidR="00E84D35">
            <w:instrText xml:space="preserve"> DOCPROPERTY "FSC#EVDCFG@15.1400:FileRespshortsign"  \* MERGEFORMAT </w:instrText>
          </w:r>
          <w:r w:rsidR="00E84D35">
            <w:fldChar w:fldCharType="separate"/>
          </w:r>
          <w:r w:rsidR="009819B9">
            <w:t>mod</w:t>
          </w:r>
          <w:r w:rsidR="00E84D35">
            <w:fldChar w:fldCharType="end"/>
          </w:r>
          <w:r w:rsidR="00B523AD">
            <w:t xml:space="preserve"> / </w:t>
          </w:r>
          <w:r w:rsidR="00E84D35">
            <w:fldChar w:fldCharType="begin"/>
          </w:r>
          <w:r w:rsidR="00E84D35">
            <w:instrText xml:space="preserve"> DOCPROPERTY "FSC#EVDCFG@15.1400:DocumentID"  \* MERGEFORMAT </w:instrText>
          </w:r>
          <w:r w:rsidR="00E84D35">
            <w:fldChar w:fldCharType="separate"/>
          </w:r>
          <w:r w:rsidR="009819B9">
            <w:t>2009-05-08/1</w:t>
          </w:r>
          <w:r w:rsidR="00E84D35">
            <w:fldChar w:fldCharType="end"/>
          </w:r>
        </w:p>
      </w:tc>
    </w:tr>
  </w:tbl>
  <w:p w14:paraId="33CD769D" w14:textId="77777777" w:rsidR="00B523AD" w:rsidRDefault="00B523AD">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6281" w14:textId="77777777" w:rsidR="004827CF" w:rsidRDefault="004827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1C278" w14:textId="77777777" w:rsidR="004D17B5" w:rsidRDefault="004D17B5">
      <w:r>
        <w:separator/>
      </w:r>
    </w:p>
  </w:footnote>
  <w:footnote w:type="continuationSeparator" w:id="0">
    <w:p w14:paraId="388E3BCD" w14:textId="77777777" w:rsidR="004D17B5" w:rsidRDefault="004D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6F059" w14:textId="77777777" w:rsidR="004827CF" w:rsidRDefault="004827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595"/>
      <w:gridCol w:w="9214"/>
    </w:tblGrid>
    <w:tr w:rsidR="00B523AD" w14:paraId="707066E8" w14:textId="77777777">
      <w:trPr>
        <w:cantSplit/>
        <w:trHeight w:hRule="exact" w:val="80"/>
      </w:trPr>
      <w:tc>
        <w:tcPr>
          <w:tcW w:w="9809" w:type="dxa"/>
          <w:gridSpan w:val="2"/>
        </w:tcPr>
        <w:p w14:paraId="46CCFAE6" w14:textId="77777777" w:rsidR="00B523AD" w:rsidRDefault="00B523AD">
          <w:pPr>
            <w:pStyle w:val="Logo"/>
          </w:pPr>
        </w:p>
        <w:p w14:paraId="40C2136F" w14:textId="77777777" w:rsidR="00B523AD" w:rsidRDefault="00B523AD">
          <w:pPr>
            <w:pStyle w:val="Logo"/>
          </w:pPr>
        </w:p>
      </w:tc>
    </w:tr>
    <w:tr w:rsidR="00B523AD" w14:paraId="2E5DA58F" w14:textId="77777777">
      <w:trPr>
        <w:gridBefore w:val="1"/>
        <w:wBefore w:w="595" w:type="dxa"/>
        <w:cantSplit/>
        <w:trHeight w:hRule="exact" w:val="117"/>
      </w:trPr>
      <w:tc>
        <w:tcPr>
          <w:tcW w:w="9214" w:type="dxa"/>
        </w:tcPr>
        <w:p w14:paraId="2328CD77" w14:textId="77777777" w:rsidR="00B523AD" w:rsidRDefault="00B523AD">
          <w:pPr>
            <w:pStyle w:val="KopfFett"/>
          </w:pPr>
        </w:p>
        <w:p w14:paraId="6F5F1962" w14:textId="77777777" w:rsidR="00B523AD" w:rsidRDefault="00B523AD">
          <w:pPr>
            <w:pStyle w:val="En-tte"/>
          </w:pPr>
        </w:p>
      </w:tc>
    </w:tr>
  </w:tbl>
  <w:p w14:paraId="59A53A96" w14:textId="77777777" w:rsidR="00B523AD" w:rsidRDefault="00B523AD">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1" w:type="dxa"/>
      <w:tblInd w:w="-595" w:type="dxa"/>
      <w:tblLayout w:type="fixed"/>
      <w:tblLook w:val="0000" w:firstRow="0" w:lastRow="0" w:firstColumn="0" w:lastColumn="0" w:noHBand="0" w:noVBand="0"/>
    </w:tblPr>
    <w:tblGrid>
      <w:gridCol w:w="4824"/>
      <w:gridCol w:w="4937"/>
    </w:tblGrid>
    <w:tr w:rsidR="00B523AD" w:rsidRPr="00E84D35" w14:paraId="169A546D" w14:textId="77777777" w:rsidTr="005972C3">
      <w:trPr>
        <w:cantSplit/>
        <w:trHeight w:hRule="exact" w:val="1019"/>
      </w:trPr>
      <w:tc>
        <w:tcPr>
          <w:tcW w:w="4824" w:type="dxa"/>
        </w:tcPr>
        <w:p w14:paraId="41128BB5" w14:textId="77777777" w:rsidR="00B523AD" w:rsidRDefault="00B523AD">
          <w:pPr>
            <w:pStyle w:val="Logo"/>
          </w:pPr>
          <w:r>
            <w:drawing>
              <wp:inline distT="0" distB="0" distL="0" distR="0" wp14:anchorId="57C1250A" wp14:editId="27B6E200">
                <wp:extent cx="2009775" cy="647700"/>
                <wp:effectExtent l="19050" t="0" r="9525" b="0"/>
                <wp:docPr id="2"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srcRect/>
                        <a:stretch>
                          <a:fillRect/>
                        </a:stretch>
                      </pic:blipFill>
                      <pic:spPr bwMode="auto">
                        <a:xfrm>
                          <a:off x="0" y="0"/>
                          <a:ext cx="2009775" cy="647700"/>
                        </a:xfrm>
                        <a:prstGeom prst="rect">
                          <a:avLst/>
                        </a:prstGeom>
                        <a:noFill/>
                        <a:ln w="9525">
                          <a:noFill/>
                          <a:miter lim="800000"/>
                          <a:headEnd/>
                          <a:tailEnd/>
                        </a:ln>
                      </pic:spPr>
                    </pic:pic>
                  </a:graphicData>
                </a:graphic>
              </wp:inline>
            </w:drawing>
          </w:r>
        </w:p>
        <w:p w14:paraId="7F867033" w14:textId="77777777" w:rsidR="00B523AD" w:rsidRDefault="00B523AD">
          <w:pPr>
            <w:pStyle w:val="Logo"/>
          </w:pPr>
        </w:p>
      </w:tc>
      <w:tc>
        <w:tcPr>
          <w:tcW w:w="4937" w:type="dxa"/>
        </w:tcPr>
        <w:p w14:paraId="6CD08565" w14:textId="39620277" w:rsidR="00B523AD" w:rsidRPr="00CC3799" w:rsidRDefault="008B22B4" w:rsidP="008B22B4">
          <w:pPr>
            <w:pStyle w:val="zzKopfDept"/>
            <w:rPr>
              <w:lang w:val="fr-CH"/>
            </w:rPr>
          </w:pPr>
          <w:r w:rsidRPr="00CC3799">
            <w:rPr>
              <w:rFonts w:eastAsia="Times" w:cs="Times"/>
              <w:color w:val="000000"/>
              <w:kern w:val="24"/>
              <w:sz w:val="16"/>
              <w:szCs w:val="16"/>
              <w:lang w:val="fr-CH"/>
            </w:rPr>
            <w:t xml:space="preserve">Département fédéral de l’économie, </w:t>
          </w:r>
          <w:r w:rsidRPr="00CC3799">
            <w:rPr>
              <w:rFonts w:eastAsia="Times" w:cs="Times"/>
              <w:color w:val="000000"/>
              <w:kern w:val="24"/>
              <w:sz w:val="16"/>
              <w:szCs w:val="16"/>
              <w:lang w:val="fr-CH"/>
            </w:rPr>
            <w:br/>
            <w:t>de la formation et de la recherche DEFR</w:t>
          </w:r>
          <w:r w:rsidRPr="00CC3799">
            <w:rPr>
              <w:rFonts w:eastAsia="Times" w:cs="Times"/>
              <w:color w:val="000000"/>
              <w:kern w:val="24"/>
              <w:sz w:val="16"/>
              <w:szCs w:val="16"/>
              <w:lang w:val="fr-CH"/>
            </w:rPr>
            <w:br/>
          </w:r>
          <w:r w:rsidRPr="00CC3799">
            <w:rPr>
              <w:rFonts w:eastAsia="Times" w:cs="Times"/>
              <w:b/>
              <w:bCs/>
              <w:color w:val="000000"/>
              <w:kern w:val="24"/>
              <w:sz w:val="16"/>
              <w:szCs w:val="16"/>
              <w:lang w:val="fr-CH"/>
            </w:rPr>
            <w:t>Office fédéral de l’agriculture OFAG</w:t>
          </w:r>
          <w:r w:rsidRPr="00CC3799">
            <w:rPr>
              <w:rFonts w:eastAsia="Times" w:cs="Times"/>
              <w:b/>
              <w:bCs/>
              <w:color w:val="000000"/>
              <w:kern w:val="24"/>
              <w:sz w:val="16"/>
              <w:szCs w:val="16"/>
              <w:lang w:val="fr-CH"/>
            </w:rPr>
            <w:br/>
          </w:r>
          <w:r w:rsidRPr="00CC3799">
            <w:rPr>
              <w:b/>
              <w:bCs/>
              <w:lang w:val="fr-CH"/>
            </w:rPr>
            <w:t>S</w:t>
          </w:r>
          <w:r w:rsidRPr="00CC3799">
            <w:rPr>
              <w:lang w:val="fr-CH"/>
            </w:rPr>
            <w:t xml:space="preserve">ecteur Systèmes d’information sur l’agriculture </w:t>
          </w:r>
        </w:p>
      </w:tc>
    </w:tr>
  </w:tbl>
  <w:p w14:paraId="39A5A041" w14:textId="77777777" w:rsidR="00B523AD" w:rsidRPr="00CC3799" w:rsidRDefault="00B523AD">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922"/>
    <w:multiLevelType w:val="hybridMultilevel"/>
    <w:tmpl w:val="7244FE60"/>
    <w:lvl w:ilvl="0" w:tplc="281AB9F8">
      <w:start w:val="1"/>
      <w:numFmt w:val="bulle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FB0955"/>
    <w:multiLevelType w:val="singleLevel"/>
    <w:tmpl w:val="919C8912"/>
    <w:lvl w:ilvl="0">
      <w:start w:val="1"/>
      <w:numFmt w:val="lowerLetter"/>
      <w:lvlText w:val="%1)"/>
      <w:lvlJc w:val="left"/>
      <w:pPr>
        <w:tabs>
          <w:tab w:val="num" w:pos="1134"/>
        </w:tabs>
        <w:ind w:left="1134" w:hanging="567"/>
      </w:pPr>
      <w:rPr>
        <w:rFonts w:ascii="Helvetica" w:hAnsi="Helvetica" w:hint="default"/>
        <w:b w:val="0"/>
        <w:i w:val="0"/>
        <w:sz w:val="20"/>
      </w:rPr>
    </w:lvl>
  </w:abstractNum>
  <w:abstractNum w:abstractNumId="3" w15:restartNumberingAfterBreak="0">
    <w:nsid w:val="0C5B1DE4"/>
    <w:multiLevelType w:val="hybridMultilevel"/>
    <w:tmpl w:val="32987DB6"/>
    <w:lvl w:ilvl="0" w:tplc="A1B4E008">
      <w:start w:val="1"/>
      <w:numFmt w:val="bulle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3711678"/>
    <w:multiLevelType w:val="hybridMultilevel"/>
    <w:tmpl w:val="678CF940"/>
    <w:lvl w:ilvl="0" w:tplc="0BF2B5C8">
      <w:start w:val="1"/>
      <w:numFmt w:val="decimal"/>
      <w:lvlText w:val="%1."/>
      <w:lvlJc w:val="left"/>
      <w:pPr>
        <w:ind w:left="6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A67399"/>
    <w:multiLevelType w:val="singleLevel"/>
    <w:tmpl w:val="4CB8873C"/>
    <w:lvl w:ilvl="0">
      <w:start w:val="1"/>
      <w:numFmt w:val="bullet"/>
      <w:lvlText w:val="•"/>
      <w:lvlJc w:val="left"/>
      <w:pPr>
        <w:tabs>
          <w:tab w:val="num" w:pos="1494"/>
        </w:tabs>
        <w:ind w:left="1418" w:hanging="284"/>
      </w:pPr>
      <w:rPr>
        <w:rFonts w:ascii="Arial" w:hAnsi="Arial" w:hint="default"/>
        <w:sz w:val="22"/>
      </w:rPr>
    </w:lvl>
  </w:abstractNum>
  <w:abstractNum w:abstractNumId="6" w15:restartNumberingAfterBreak="0">
    <w:nsid w:val="212A78EC"/>
    <w:multiLevelType w:val="singleLevel"/>
    <w:tmpl w:val="EC3A2372"/>
    <w:lvl w:ilvl="0">
      <w:start w:val="1"/>
      <w:numFmt w:val="lowerLetter"/>
      <w:lvlText w:val="%1)"/>
      <w:lvlJc w:val="left"/>
      <w:pPr>
        <w:tabs>
          <w:tab w:val="num" w:pos="1701"/>
        </w:tabs>
        <w:ind w:left="1701" w:hanging="567"/>
      </w:pPr>
      <w:rPr>
        <w:rFonts w:ascii="Helvetica" w:hAnsi="Helvetica" w:hint="default"/>
        <w:b w:val="0"/>
        <w:i w:val="0"/>
        <w:sz w:val="20"/>
      </w:rPr>
    </w:lvl>
  </w:abstractNum>
  <w:abstractNum w:abstractNumId="7"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8" w15:restartNumberingAfterBreak="0">
    <w:nsid w:val="2AC03F4A"/>
    <w:multiLevelType w:val="hybridMultilevel"/>
    <w:tmpl w:val="CE1CA9C4"/>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D5C56D5"/>
    <w:multiLevelType w:val="hybridMultilevel"/>
    <w:tmpl w:val="C7AA70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7434332"/>
    <w:multiLevelType w:val="multilevel"/>
    <w:tmpl w:val="231E85CE"/>
    <w:lvl w:ilvl="0">
      <w:start w:val="1"/>
      <w:numFmt w:val="decimal"/>
      <w:pStyle w:val="Titre1"/>
      <w:lvlText w:val="%1"/>
      <w:lvlJc w:val="left"/>
      <w:pPr>
        <w:tabs>
          <w:tab w:val="num" w:pos="576"/>
        </w:tabs>
        <w:ind w:left="576" w:hanging="576"/>
      </w:pPr>
      <w:rPr>
        <w:rFonts w:ascii="Arial" w:hAnsi="Arial" w:hint="default"/>
        <w:b/>
        <w:i w:val="0"/>
        <w:sz w:val="20"/>
      </w:rPr>
    </w:lvl>
    <w:lvl w:ilvl="1">
      <w:start w:val="1"/>
      <w:numFmt w:val="decimal"/>
      <w:pStyle w:val="Titre2"/>
      <w:lvlText w:val="%1.%2"/>
      <w:lvlJc w:val="left"/>
      <w:pPr>
        <w:tabs>
          <w:tab w:val="num" w:pos="576"/>
        </w:tabs>
        <w:ind w:left="576" w:hanging="576"/>
      </w:pPr>
      <w:rPr>
        <w:rFonts w:ascii="Arial" w:hAnsi="Arial" w:hint="default"/>
        <w:b w:val="0"/>
        <w:i w:val="0"/>
        <w:sz w:val="20"/>
      </w:rPr>
    </w:lvl>
    <w:lvl w:ilvl="2">
      <w:start w:val="1"/>
      <w:numFmt w:val="decimal"/>
      <w:pStyle w:val="Titre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EF1CE8"/>
    <w:multiLevelType w:val="hybridMultilevel"/>
    <w:tmpl w:val="EBBE8AAC"/>
    <w:lvl w:ilvl="0" w:tplc="EFD6798E">
      <w:start w:val="1"/>
      <w:numFmt w:val="decima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FB3E15"/>
    <w:multiLevelType w:val="singleLevel"/>
    <w:tmpl w:val="C21893CA"/>
    <w:lvl w:ilvl="0">
      <w:start w:val="1"/>
      <w:numFmt w:val="bullet"/>
      <w:lvlText w:val="•"/>
      <w:lvlJc w:val="left"/>
      <w:pPr>
        <w:tabs>
          <w:tab w:val="num" w:pos="927"/>
        </w:tabs>
        <w:ind w:left="851" w:hanging="284"/>
      </w:pPr>
      <w:rPr>
        <w:rFonts w:ascii="Arial" w:hAnsi="Arial" w:hint="default"/>
        <w:sz w:val="22"/>
      </w:rPr>
    </w:lvl>
  </w:abstractNum>
  <w:abstractNum w:abstractNumId="13" w15:restartNumberingAfterBreak="0">
    <w:nsid w:val="4AB8335F"/>
    <w:multiLevelType w:val="hybridMultilevel"/>
    <w:tmpl w:val="6FB2837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5" w15:restartNumberingAfterBreak="0">
    <w:nsid w:val="5AC56F57"/>
    <w:multiLevelType w:val="hybridMultilevel"/>
    <w:tmpl w:val="6CE4D8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C0040DE"/>
    <w:multiLevelType w:val="hybridMultilevel"/>
    <w:tmpl w:val="937A495E"/>
    <w:lvl w:ilvl="0" w:tplc="0BF2B5C8">
      <w:start w:val="1"/>
      <w:numFmt w:val="decimal"/>
      <w:lvlText w:val="%1."/>
      <w:lvlJc w:val="left"/>
      <w:pPr>
        <w:ind w:left="683" w:hanging="360"/>
      </w:pPr>
      <w:rPr>
        <w:rFonts w:hint="default"/>
      </w:rPr>
    </w:lvl>
    <w:lvl w:ilvl="1" w:tplc="08070019" w:tentative="1">
      <w:start w:val="1"/>
      <w:numFmt w:val="lowerLetter"/>
      <w:lvlText w:val="%2."/>
      <w:lvlJc w:val="left"/>
      <w:pPr>
        <w:ind w:left="1403" w:hanging="360"/>
      </w:pPr>
    </w:lvl>
    <w:lvl w:ilvl="2" w:tplc="0807001B" w:tentative="1">
      <w:start w:val="1"/>
      <w:numFmt w:val="lowerRoman"/>
      <w:lvlText w:val="%3."/>
      <w:lvlJc w:val="right"/>
      <w:pPr>
        <w:ind w:left="2123" w:hanging="180"/>
      </w:pPr>
    </w:lvl>
    <w:lvl w:ilvl="3" w:tplc="0807000F" w:tentative="1">
      <w:start w:val="1"/>
      <w:numFmt w:val="decimal"/>
      <w:lvlText w:val="%4."/>
      <w:lvlJc w:val="left"/>
      <w:pPr>
        <w:ind w:left="2843" w:hanging="360"/>
      </w:pPr>
    </w:lvl>
    <w:lvl w:ilvl="4" w:tplc="08070019" w:tentative="1">
      <w:start w:val="1"/>
      <w:numFmt w:val="lowerLetter"/>
      <w:lvlText w:val="%5."/>
      <w:lvlJc w:val="left"/>
      <w:pPr>
        <w:ind w:left="3563" w:hanging="360"/>
      </w:pPr>
    </w:lvl>
    <w:lvl w:ilvl="5" w:tplc="0807001B" w:tentative="1">
      <w:start w:val="1"/>
      <w:numFmt w:val="lowerRoman"/>
      <w:lvlText w:val="%6."/>
      <w:lvlJc w:val="right"/>
      <w:pPr>
        <w:ind w:left="4283" w:hanging="180"/>
      </w:pPr>
    </w:lvl>
    <w:lvl w:ilvl="6" w:tplc="0807000F" w:tentative="1">
      <w:start w:val="1"/>
      <w:numFmt w:val="decimal"/>
      <w:lvlText w:val="%7."/>
      <w:lvlJc w:val="left"/>
      <w:pPr>
        <w:ind w:left="5003" w:hanging="360"/>
      </w:pPr>
    </w:lvl>
    <w:lvl w:ilvl="7" w:tplc="08070019" w:tentative="1">
      <w:start w:val="1"/>
      <w:numFmt w:val="lowerLetter"/>
      <w:lvlText w:val="%8."/>
      <w:lvlJc w:val="left"/>
      <w:pPr>
        <w:ind w:left="5723" w:hanging="360"/>
      </w:pPr>
    </w:lvl>
    <w:lvl w:ilvl="8" w:tplc="0807001B" w:tentative="1">
      <w:start w:val="1"/>
      <w:numFmt w:val="lowerRoman"/>
      <w:lvlText w:val="%9."/>
      <w:lvlJc w:val="right"/>
      <w:pPr>
        <w:ind w:left="6443" w:hanging="180"/>
      </w:pPr>
    </w:lvl>
  </w:abstractNum>
  <w:abstractNum w:abstractNumId="17" w15:restartNumberingAfterBreak="0">
    <w:nsid w:val="5F2548EA"/>
    <w:multiLevelType w:val="singleLevel"/>
    <w:tmpl w:val="83361846"/>
    <w:lvl w:ilvl="0">
      <w:start w:val="1"/>
      <w:numFmt w:val="decimal"/>
      <w:lvlText w:val="%1."/>
      <w:lvlJc w:val="left"/>
      <w:pPr>
        <w:tabs>
          <w:tab w:val="num" w:pos="1701"/>
        </w:tabs>
        <w:ind w:left="1701" w:hanging="567"/>
      </w:pPr>
      <w:rPr>
        <w:rFonts w:ascii="Helvetica" w:hAnsi="Helvetica" w:hint="default"/>
        <w:b w:val="0"/>
        <w:i w:val="0"/>
        <w:sz w:val="20"/>
      </w:rPr>
    </w:lvl>
  </w:abstractNum>
  <w:abstractNum w:abstractNumId="18"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9"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Titre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20" w15:restartNumberingAfterBreak="0">
    <w:nsid w:val="709421DD"/>
    <w:multiLevelType w:val="singleLevel"/>
    <w:tmpl w:val="F006AC0A"/>
    <w:lvl w:ilvl="0">
      <w:start w:val="1"/>
      <w:numFmt w:val="decimal"/>
      <w:lvlText w:val="%1."/>
      <w:lvlJc w:val="left"/>
      <w:pPr>
        <w:tabs>
          <w:tab w:val="num" w:pos="1134"/>
        </w:tabs>
        <w:ind w:left="1134" w:hanging="567"/>
      </w:pPr>
      <w:rPr>
        <w:rFonts w:ascii="Helvetica" w:hAnsi="Helvetica" w:hint="default"/>
        <w:b w:val="0"/>
        <w:i w:val="0"/>
        <w:sz w:val="20"/>
      </w:rPr>
    </w:lvl>
  </w:abstractNum>
  <w:num w:numId="1">
    <w:abstractNumId w:val="13"/>
  </w:num>
  <w:num w:numId="2">
    <w:abstractNumId w:val="11"/>
  </w:num>
  <w:num w:numId="3">
    <w:abstractNumId w:val="19"/>
  </w:num>
  <w:num w:numId="4">
    <w:abstractNumId w:val="20"/>
  </w:num>
  <w:num w:numId="5">
    <w:abstractNumId w:val="17"/>
  </w:num>
  <w:num w:numId="6">
    <w:abstractNumId w:val="2"/>
  </w:num>
  <w:num w:numId="7">
    <w:abstractNumId w:val="6"/>
  </w:num>
  <w:num w:numId="8">
    <w:abstractNumId w:val="12"/>
  </w:num>
  <w:num w:numId="9">
    <w:abstractNumId w:val="5"/>
  </w:num>
  <w:num w:numId="10">
    <w:abstractNumId w:val="0"/>
  </w:num>
  <w:num w:numId="11">
    <w:abstractNumId w:val="3"/>
  </w:num>
  <w:num w:numId="12">
    <w:abstractNumId w:val="10"/>
  </w:num>
  <w:num w:numId="13">
    <w:abstractNumId w:val="1"/>
  </w:num>
  <w:num w:numId="14">
    <w:abstractNumId w:val="14"/>
  </w:num>
  <w:num w:numId="15">
    <w:abstractNumId w:val="7"/>
  </w:num>
  <w:num w:numId="16">
    <w:abstractNumId w:val="18"/>
  </w:num>
  <w:num w:numId="17">
    <w:abstractNumId w:val="15"/>
  </w:num>
  <w:num w:numId="18">
    <w:abstractNumId w:val="9"/>
  </w:num>
  <w:num w:numId="19">
    <w:abstractNumId w:val="8"/>
  </w:num>
  <w:num w:numId="20">
    <w:abstractNumId w:val="16"/>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Mattenhofstrasse 5, 3003 Bern_Tel. +41 31 322 25 81, Fax +41 31 322 26 34"/>
    <w:docVar w:name="OrgEinheit" w:val="Direktion"/>
    <w:docVar w:name="SourceLng" w:val="deu"/>
    <w:docVar w:name="TargetLng" w:val="fra"/>
    <w:docVar w:name="TermBases" w:val="BLW|BLW_old|BLW_prov"/>
    <w:docVar w:name="TermBaseURL" w:val="empty"/>
    <w:docVar w:name="TextBases" w:val="Team Server TMs\BLW_prop|TextBase TMs\BLW\BLW_2014|TextBase TMs\BLW\BLW_2015|TextBase TMs\BLW\BLW_2016|TextBase TMs\BLW\BLW_2017|TextBase TMs\BLW\BLW_2018|TextBase TMs\BLW\BLW_2019|TextBase TMs\BLW\BLW_Agrarberichte|TextBase TMs\BLW\BLW_ExTrados|TextBase TMs\BLW\BLW_2020"/>
    <w:docVar w:name="TextBaseURL" w:val="empty"/>
    <w:docVar w:name="UILng" w:val="fr"/>
  </w:docVars>
  <w:rsids>
    <w:rsidRoot w:val="00696D4D"/>
    <w:rsid w:val="00021EFD"/>
    <w:rsid w:val="0004346F"/>
    <w:rsid w:val="00047CE4"/>
    <w:rsid w:val="00052425"/>
    <w:rsid w:val="00060DF3"/>
    <w:rsid w:val="00065F55"/>
    <w:rsid w:val="00067BE6"/>
    <w:rsid w:val="00082779"/>
    <w:rsid w:val="00084DE5"/>
    <w:rsid w:val="0009789A"/>
    <w:rsid w:val="000C29C4"/>
    <w:rsid w:val="000D7043"/>
    <w:rsid w:val="000E49DA"/>
    <w:rsid w:val="00100D2F"/>
    <w:rsid w:val="00105D77"/>
    <w:rsid w:val="00105EC6"/>
    <w:rsid w:val="001336B3"/>
    <w:rsid w:val="0014795D"/>
    <w:rsid w:val="00147993"/>
    <w:rsid w:val="001578B9"/>
    <w:rsid w:val="00167954"/>
    <w:rsid w:val="00171F5F"/>
    <w:rsid w:val="0017684C"/>
    <w:rsid w:val="0018094C"/>
    <w:rsid w:val="001810C3"/>
    <w:rsid w:val="001815CA"/>
    <w:rsid w:val="0018719F"/>
    <w:rsid w:val="001A6CD2"/>
    <w:rsid w:val="001C245F"/>
    <w:rsid w:val="001D3FBF"/>
    <w:rsid w:val="0020538C"/>
    <w:rsid w:val="00221E0D"/>
    <w:rsid w:val="002245BF"/>
    <w:rsid w:val="002627D3"/>
    <w:rsid w:val="00286C64"/>
    <w:rsid w:val="00292CE7"/>
    <w:rsid w:val="0029330D"/>
    <w:rsid w:val="002A5C6B"/>
    <w:rsid w:val="002B70F2"/>
    <w:rsid w:val="002C51D9"/>
    <w:rsid w:val="002F1C98"/>
    <w:rsid w:val="002F5808"/>
    <w:rsid w:val="003031AE"/>
    <w:rsid w:val="00305B97"/>
    <w:rsid w:val="003416AC"/>
    <w:rsid w:val="003525CB"/>
    <w:rsid w:val="00363313"/>
    <w:rsid w:val="00381B08"/>
    <w:rsid w:val="003913B4"/>
    <w:rsid w:val="00397535"/>
    <w:rsid w:val="003A26DF"/>
    <w:rsid w:val="003B2D3F"/>
    <w:rsid w:val="003D5345"/>
    <w:rsid w:val="00416548"/>
    <w:rsid w:val="00450BC5"/>
    <w:rsid w:val="00454ADB"/>
    <w:rsid w:val="00456712"/>
    <w:rsid w:val="00467A00"/>
    <w:rsid w:val="0047052F"/>
    <w:rsid w:val="004827CF"/>
    <w:rsid w:val="00483CD2"/>
    <w:rsid w:val="004A3220"/>
    <w:rsid w:val="004A7D56"/>
    <w:rsid w:val="004B189C"/>
    <w:rsid w:val="004C1F48"/>
    <w:rsid w:val="004D17B5"/>
    <w:rsid w:val="004D2B96"/>
    <w:rsid w:val="004E0D5C"/>
    <w:rsid w:val="004E62C7"/>
    <w:rsid w:val="00510A43"/>
    <w:rsid w:val="005448D6"/>
    <w:rsid w:val="005714AA"/>
    <w:rsid w:val="00574BE2"/>
    <w:rsid w:val="0058387D"/>
    <w:rsid w:val="005949DD"/>
    <w:rsid w:val="005972C3"/>
    <w:rsid w:val="005A3592"/>
    <w:rsid w:val="005A7FD2"/>
    <w:rsid w:val="005B3BDD"/>
    <w:rsid w:val="005C024D"/>
    <w:rsid w:val="005C2B96"/>
    <w:rsid w:val="005F6E85"/>
    <w:rsid w:val="00612CA0"/>
    <w:rsid w:val="00647E01"/>
    <w:rsid w:val="00650E2D"/>
    <w:rsid w:val="00651857"/>
    <w:rsid w:val="00657794"/>
    <w:rsid w:val="0066051E"/>
    <w:rsid w:val="00672448"/>
    <w:rsid w:val="00695B6D"/>
    <w:rsid w:val="00696D4D"/>
    <w:rsid w:val="006B1BB4"/>
    <w:rsid w:val="006C23D6"/>
    <w:rsid w:val="006C40EE"/>
    <w:rsid w:val="006E3CAE"/>
    <w:rsid w:val="007049AE"/>
    <w:rsid w:val="00721E4E"/>
    <w:rsid w:val="0074114F"/>
    <w:rsid w:val="00751D4B"/>
    <w:rsid w:val="00792DDB"/>
    <w:rsid w:val="007C7EA0"/>
    <w:rsid w:val="00826418"/>
    <w:rsid w:val="00853C73"/>
    <w:rsid w:val="00860614"/>
    <w:rsid w:val="00860E16"/>
    <w:rsid w:val="00874311"/>
    <w:rsid w:val="008B22B4"/>
    <w:rsid w:val="008D2023"/>
    <w:rsid w:val="008D2215"/>
    <w:rsid w:val="008D6189"/>
    <w:rsid w:val="008D7B54"/>
    <w:rsid w:val="0091404B"/>
    <w:rsid w:val="009306A6"/>
    <w:rsid w:val="00945D43"/>
    <w:rsid w:val="0095640D"/>
    <w:rsid w:val="00980E3B"/>
    <w:rsid w:val="009819B9"/>
    <w:rsid w:val="00991887"/>
    <w:rsid w:val="00994F80"/>
    <w:rsid w:val="009C3AEA"/>
    <w:rsid w:val="009D16F3"/>
    <w:rsid w:val="009E2A94"/>
    <w:rsid w:val="009E34AB"/>
    <w:rsid w:val="00A41FE3"/>
    <w:rsid w:val="00A44E90"/>
    <w:rsid w:val="00A45378"/>
    <w:rsid w:val="00A608C8"/>
    <w:rsid w:val="00A80A9E"/>
    <w:rsid w:val="00AB4020"/>
    <w:rsid w:val="00AB50E4"/>
    <w:rsid w:val="00AC01F5"/>
    <w:rsid w:val="00AF0CBE"/>
    <w:rsid w:val="00AF4B31"/>
    <w:rsid w:val="00AF4D11"/>
    <w:rsid w:val="00B00EBB"/>
    <w:rsid w:val="00B01A89"/>
    <w:rsid w:val="00B106DE"/>
    <w:rsid w:val="00B32E0F"/>
    <w:rsid w:val="00B523AD"/>
    <w:rsid w:val="00B57BAF"/>
    <w:rsid w:val="00B60C73"/>
    <w:rsid w:val="00B965FB"/>
    <w:rsid w:val="00BA0424"/>
    <w:rsid w:val="00BB1C74"/>
    <w:rsid w:val="00BB6037"/>
    <w:rsid w:val="00BC2DFF"/>
    <w:rsid w:val="00BD7F4F"/>
    <w:rsid w:val="00C205AB"/>
    <w:rsid w:val="00C2665F"/>
    <w:rsid w:val="00C271F5"/>
    <w:rsid w:val="00C43C13"/>
    <w:rsid w:val="00C55ED3"/>
    <w:rsid w:val="00C737EC"/>
    <w:rsid w:val="00C85405"/>
    <w:rsid w:val="00C94BE8"/>
    <w:rsid w:val="00CC3799"/>
    <w:rsid w:val="00CD0C1B"/>
    <w:rsid w:val="00D10B5B"/>
    <w:rsid w:val="00D22E27"/>
    <w:rsid w:val="00D3798F"/>
    <w:rsid w:val="00D4034B"/>
    <w:rsid w:val="00D63709"/>
    <w:rsid w:val="00D64F68"/>
    <w:rsid w:val="00D757DB"/>
    <w:rsid w:val="00D8454F"/>
    <w:rsid w:val="00DA614F"/>
    <w:rsid w:val="00DC101B"/>
    <w:rsid w:val="00DC3817"/>
    <w:rsid w:val="00DF56E7"/>
    <w:rsid w:val="00E259EF"/>
    <w:rsid w:val="00E33B15"/>
    <w:rsid w:val="00E33CD6"/>
    <w:rsid w:val="00E3469A"/>
    <w:rsid w:val="00E378BD"/>
    <w:rsid w:val="00E47EC5"/>
    <w:rsid w:val="00E64E99"/>
    <w:rsid w:val="00E84D35"/>
    <w:rsid w:val="00ED314E"/>
    <w:rsid w:val="00EF088B"/>
    <w:rsid w:val="00EF139E"/>
    <w:rsid w:val="00F034CD"/>
    <w:rsid w:val="00F21AE7"/>
    <w:rsid w:val="00F319CB"/>
    <w:rsid w:val="00F65F1D"/>
    <w:rsid w:val="00F82E5C"/>
    <w:rsid w:val="00FA1997"/>
    <w:rsid w:val="00FC6CA7"/>
    <w:rsid w:val="00FD7E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AD26D0C"/>
  <w15:docId w15:val="{DCE91F8D-EBB4-41DA-88D3-AF06F070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A94"/>
    <w:pPr>
      <w:widowControl w:val="0"/>
      <w:spacing w:after="260" w:line="260" w:lineRule="atLeast"/>
    </w:pPr>
  </w:style>
  <w:style w:type="paragraph" w:styleId="Titre1">
    <w:name w:val="heading 1"/>
    <w:basedOn w:val="Normal"/>
    <w:next w:val="Normal"/>
    <w:qFormat/>
    <w:rsid w:val="009E2A94"/>
    <w:pPr>
      <w:numPr>
        <w:numId w:val="12"/>
      </w:numPr>
      <w:outlineLvl w:val="0"/>
    </w:pPr>
    <w:rPr>
      <w:rFonts w:cs="Arial"/>
      <w:b/>
      <w:bCs/>
      <w:kern w:val="28"/>
      <w:szCs w:val="42"/>
    </w:rPr>
  </w:style>
  <w:style w:type="paragraph" w:styleId="Titre2">
    <w:name w:val="heading 2"/>
    <w:basedOn w:val="Normal"/>
    <w:next w:val="Normal"/>
    <w:qFormat/>
    <w:rsid w:val="009E2A94"/>
    <w:pPr>
      <w:numPr>
        <w:ilvl w:val="1"/>
        <w:numId w:val="12"/>
      </w:numPr>
      <w:outlineLvl w:val="1"/>
    </w:pPr>
    <w:rPr>
      <w:rFonts w:cs="Arial"/>
      <w:bCs/>
      <w:iCs/>
      <w:szCs w:val="28"/>
    </w:rPr>
  </w:style>
  <w:style w:type="paragraph" w:styleId="Titre3">
    <w:name w:val="heading 3"/>
    <w:basedOn w:val="Normal"/>
    <w:next w:val="Normal"/>
    <w:qFormat/>
    <w:rsid w:val="009E2A94"/>
    <w:pPr>
      <w:numPr>
        <w:ilvl w:val="2"/>
        <w:numId w:val="12"/>
      </w:numPr>
      <w:outlineLvl w:val="2"/>
    </w:pPr>
    <w:rPr>
      <w:rFonts w:ascii="Helvetica" w:hAnsi="Helvetica" w:cs="Arial"/>
      <w:bCs/>
    </w:rPr>
  </w:style>
  <w:style w:type="paragraph" w:styleId="Titre4">
    <w:name w:val="heading 4"/>
    <w:basedOn w:val="Normal"/>
    <w:next w:val="Normal"/>
    <w:rsid w:val="006E3CAE"/>
    <w:pPr>
      <w:keepNext/>
      <w:numPr>
        <w:ilvl w:val="3"/>
        <w:numId w:val="3"/>
      </w:numPr>
      <w:spacing w:before="240" w:after="120"/>
      <w:outlineLvl w:val="3"/>
    </w:pPr>
  </w:style>
  <w:style w:type="paragraph" w:styleId="Titre5">
    <w:name w:val="heading 5"/>
    <w:basedOn w:val="Normal"/>
    <w:next w:val="Normal"/>
    <w:uiPriority w:val="9"/>
    <w:semiHidden/>
    <w:unhideWhenUsed/>
    <w:qFormat/>
    <w:rsid w:val="006E3CAE"/>
    <w:pPr>
      <w:spacing w:before="240" w:after="60"/>
      <w:outlineLvl w:val="4"/>
    </w:pPr>
    <w:rPr>
      <w:rFonts w:ascii="Calibri" w:hAnsi="Calibri"/>
      <w:b/>
      <w:bCs/>
      <w:i/>
      <w:iCs/>
      <w:sz w:val="26"/>
      <w:szCs w:val="26"/>
    </w:rPr>
  </w:style>
  <w:style w:type="paragraph" w:styleId="Titre6">
    <w:name w:val="heading 6"/>
    <w:basedOn w:val="Normal"/>
    <w:next w:val="Normal"/>
    <w:uiPriority w:val="9"/>
    <w:semiHidden/>
    <w:unhideWhenUsed/>
    <w:qFormat/>
    <w:rsid w:val="006E3CAE"/>
    <w:pPr>
      <w:spacing w:before="240" w:after="60"/>
      <w:outlineLvl w:val="5"/>
    </w:pPr>
    <w:rPr>
      <w:rFonts w:ascii="Calibri" w:hAnsi="Calibri"/>
      <w:b/>
      <w:bCs/>
      <w:sz w:val="22"/>
      <w:szCs w:val="22"/>
    </w:rPr>
  </w:style>
  <w:style w:type="paragraph" w:styleId="Titre7">
    <w:name w:val="heading 7"/>
    <w:basedOn w:val="Normal"/>
    <w:next w:val="Normal"/>
    <w:uiPriority w:val="9"/>
    <w:semiHidden/>
    <w:unhideWhenUsed/>
    <w:qFormat/>
    <w:rsid w:val="006E3CAE"/>
    <w:pPr>
      <w:spacing w:before="240" w:after="60"/>
      <w:outlineLvl w:val="6"/>
    </w:pPr>
    <w:rPr>
      <w:rFonts w:ascii="Calibri" w:hAnsi="Calibri"/>
      <w:sz w:val="24"/>
      <w:szCs w:val="24"/>
    </w:rPr>
  </w:style>
  <w:style w:type="paragraph" w:styleId="Titre8">
    <w:name w:val="heading 8"/>
    <w:basedOn w:val="Normal"/>
    <w:next w:val="Normal"/>
    <w:uiPriority w:val="9"/>
    <w:semiHidden/>
    <w:unhideWhenUsed/>
    <w:qFormat/>
    <w:rsid w:val="006E3CAE"/>
    <w:pPr>
      <w:spacing w:before="240" w:after="60"/>
      <w:outlineLvl w:val="7"/>
    </w:pPr>
    <w:rPr>
      <w:rFonts w:ascii="Calibri" w:hAnsi="Calibri"/>
      <w:i/>
      <w:iCs/>
      <w:sz w:val="24"/>
      <w:szCs w:val="24"/>
    </w:rPr>
  </w:style>
  <w:style w:type="paragraph" w:styleId="Titre9">
    <w:name w:val="heading 9"/>
    <w:basedOn w:val="Normal"/>
    <w:next w:val="Normal"/>
    <w:uiPriority w:val="9"/>
    <w:semiHidden/>
    <w:unhideWhenUsed/>
    <w:qFormat/>
    <w:rsid w:val="006E3CAE"/>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Standard2"/>
    <w:semiHidden/>
    <w:rsid w:val="006E3CAE"/>
    <w:pPr>
      <w:suppressAutoHyphens/>
      <w:spacing w:line="200" w:lineRule="exact"/>
    </w:pPr>
    <w:rPr>
      <w:b/>
      <w:bCs/>
      <w:noProof/>
      <w:sz w:val="15"/>
      <w:szCs w:val="15"/>
    </w:rPr>
  </w:style>
  <w:style w:type="paragraph" w:customStyle="1" w:styleId="Standard2">
    <w:name w:val="Standard2"/>
    <w:basedOn w:val="Normal"/>
    <w:rsid w:val="006E3CAE"/>
    <w:pPr>
      <w:spacing w:after="0"/>
    </w:pPr>
    <w:rPr>
      <w:rFonts w:cs="Arial"/>
    </w:rPr>
  </w:style>
  <w:style w:type="paragraph" w:styleId="Pieddepage">
    <w:name w:val="footer"/>
    <w:basedOn w:val="Standard2"/>
    <w:autoRedefine/>
    <w:semiHidden/>
    <w:rsid w:val="006E3CAE"/>
    <w:pPr>
      <w:suppressAutoHyphens/>
      <w:spacing w:line="200" w:lineRule="exact"/>
    </w:pPr>
    <w:rPr>
      <w:noProof/>
      <w:sz w:val="15"/>
      <w:szCs w:val="15"/>
    </w:rPr>
  </w:style>
  <w:style w:type="paragraph" w:customStyle="1" w:styleId="KopfFett">
    <w:name w:val="KopfFett"/>
    <w:basedOn w:val="En-tte"/>
    <w:next w:val="En-tte"/>
    <w:rsid w:val="006E3CAE"/>
    <w:rPr>
      <w:b w:val="0"/>
    </w:rPr>
  </w:style>
  <w:style w:type="paragraph" w:customStyle="1" w:styleId="KopfDept">
    <w:name w:val="KopfDept"/>
    <w:basedOn w:val="En-tte"/>
    <w:next w:val="KopfFett"/>
    <w:rsid w:val="006E3CAE"/>
    <w:pPr>
      <w:spacing w:after="100"/>
    </w:pPr>
  </w:style>
  <w:style w:type="paragraph" w:customStyle="1" w:styleId="Logo">
    <w:name w:val="Logo"/>
    <w:rsid w:val="006E3CAE"/>
    <w:rPr>
      <w:noProof/>
      <w:sz w:val="15"/>
    </w:rPr>
  </w:style>
  <w:style w:type="paragraph" w:customStyle="1" w:styleId="Ref">
    <w:name w:val="Ref"/>
    <w:basedOn w:val="Standard2"/>
    <w:next w:val="Normal"/>
    <w:qFormat/>
    <w:rsid w:val="009E2A94"/>
    <w:pPr>
      <w:spacing w:line="200" w:lineRule="exact"/>
    </w:pPr>
    <w:rPr>
      <w:b/>
      <w:bCs/>
      <w:sz w:val="15"/>
      <w:lang w:eastAsia="de-DE"/>
    </w:rPr>
  </w:style>
  <w:style w:type="paragraph" w:customStyle="1" w:styleId="Form">
    <w:name w:val="Form"/>
    <w:basedOn w:val="Standard2"/>
    <w:autoRedefine/>
    <w:rsid w:val="006E3CAE"/>
    <w:rPr>
      <w:sz w:val="15"/>
      <w:szCs w:val="15"/>
    </w:rPr>
  </w:style>
  <w:style w:type="paragraph" w:styleId="Titre">
    <w:name w:val="Title"/>
    <w:basedOn w:val="Normal"/>
    <w:next w:val="Normal"/>
    <w:qFormat/>
    <w:rsid w:val="009E2A94"/>
    <w:pPr>
      <w:spacing w:after="480" w:line="480" w:lineRule="exact"/>
      <w:outlineLvl w:val="0"/>
    </w:pPr>
    <w:rPr>
      <w:rFonts w:cs="Arial"/>
      <w:b/>
      <w:bCs/>
      <w:kern w:val="28"/>
      <w:sz w:val="42"/>
      <w:szCs w:val="32"/>
    </w:rPr>
  </w:style>
  <w:style w:type="paragraph" w:customStyle="1" w:styleId="Pfad">
    <w:name w:val="Pfad"/>
    <w:next w:val="Pieddepage"/>
    <w:qFormat/>
    <w:rsid w:val="009E2A94"/>
    <w:pPr>
      <w:spacing w:line="160" w:lineRule="exact"/>
    </w:pPr>
    <w:rPr>
      <w:noProof/>
      <w:sz w:val="12"/>
      <w:szCs w:val="12"/>
    </w:rPr>
  </w:style>
  <w:style w:type="paragraph" w:customStyle="1" w:styleId="Linie1">
    <w:name w:val="Linie1"/>
    <w:basedOn w:val="Standard2"/>
    <w:next w:val="Normal"/>
    <w:autoRedefine/>
    <w:rsid w:val="006E3CAE"/>
    <w:pPr>
      <w:pBdr>
        <w:top w:val="single" w:sz="2" w:space="1" w:color="auto"/>
      </w:pBdr>
      <w:spacing w:before="270" w:line="160" w:lineRule="exact"/>
      <w:ind w:left="28" w:right="28"/>
    </w:pPr>
  </w:style>
  <w:style w:type="paragraph" w:customStyle="1" w:styleId="Seite">
    <w:name w:val="Seite"/>
    <w:basedOn w:val="Standard2"/>
    <w:rsid w:val="006E3CAE"/>
    <w:pPr>
      <w:tabs>
        <w:tab w:val="left" w:pos="8280"/>
      </w:tabs>
      <w:suppressAutoHyphens/>
      <w:spacing w:line="200" w:lineRule="exact"/>
      <w:jc w:val="right"/>
    </w:pPr>
    <w:rPr>
      <w:sz w:val="14"/>
      <w:szCs w:val="14"/>
    </w:rPr>
  </w:style>
  <w:style w:type="paragraph" w:customStyle="1" w:styleId="Platzhalter">
    <w:name w:val="Platzhalter"/>
    <w:basedOn w:val="Standard2"/>
    <w:next w:val="Normal"/>
    <w:rsid w:val="006E3CAE"/>
    <w:pPr>
      <w:spacing w:line="240" w:lineRule="auto"/>
    </w:pPr>
    <w:rPr>
      <w:sz w:val="2"/>
      <w:szCs w:val="2"/>
    </w:rPr>
  </w:style>
  <w:style w:type="paragraph" w:customStyle="1" w:styleId="Linie2">
    <w:name w:val="Linie2"/>
    <w:basedOn w:val="Standard2"/>
    <w:next w:val="Normal"/>
    <w:autoRedefine/>
    <w:rsid w:val="006E3CAE"/>
    <w:pPr>
      <w:pBdr>
        <w:bottom w:val="single" w:sz="2" w:space="1" w:color="auto"/>
      </w:pBdr>
      <w:spacing w:before="90" w:after="340"/>
    </w:pPr>
  </w:style>
  <w:style w:type="paragraph" w:customStyle="1" w:styleId="Adresse">
    <w:name w:val="Adresse"/>
    <w:basedOn w:val="Normal"/>
    <w:rsid w:val="006E3CAE"/>
    <w:pPr>
      <w:spacing w:after="0"/>
    </w:pPr>
  </w:style>
  <w:style w:type="paragraph" w:customStyle="1" w:styleId="Anhang">
    <w:name w:val="Anhang"/>
    <w:basedOn w:val="Normal"/>
    <w:next w:val="Normal"/>
    <w:rsid w:val="006E3CAE"/>
    <w:pPr>
      <w:spacing w:before="520" w:after="0"/>
      <w:outlineLvl w:val="0"/>
    </w:pPr>
    <w:rPr>
      <w:lang w:val="de-DE" w:eastAsia="de-DE"/>
    </w:rPr>
  </w:style>
  <w:style w:type="paragraph" w:customStyle="1" w:styleId="Anhangweitere">
    <w:name w:val="Anhang weitere"/>
    <w:basedOn w:val="Normal"/>
    <w:rsid w:val="006E3CAE"/>
    <w:pPr>
      <w:numPr>
        <w:numId w:val="1"/>
      </w:numPr>
      <w:tabs>
        <w:tab w:val="clear" w:pos="1996"/>
        <w:tab w:val="num" w:pos="100"/>
      </w:tabs>
      <w:spacing w:after="0"/>
      <w:ind w:left="100" w:hanging="100"/>
    </w:pPr>
    <w:rPr>
      <w:lang w:val="de-DE"/>
    </w:rPr>
  </w:style>
  <w:style w:type="paragraph" w:customStyle="1" w:styleId="Anreden">
    <w:name w:val="Anreden"/>
    <w:basedOn w:val="Normal"/>
    <w:rsid w:val="006E3CAE"/>
    <w:rPr>
      <w:lang w:val="de-DE"/>
    </w:rPr>
  </w:style>
  <w:style w:type="paragraph" w:customStyle="1" w:styleId="Aufzhlung123">
    <w:name w:val="Aufzählung 1.2.3"/>
    <w:basedOn w:val="Normal"/>
    <w:qFormat/>
    <w:rsid w:val="009E2A94"/>
    <w:pPr>
      <w:numPr>
        <w:numId w:val="13"/>
      </w:numPr>
      <w:spacing w:after="0"/>
    </w:pPr>
    <w:rPr>
      <w:lang w:eastAsia="de-DE"/>
    </w:rPr>
  </w:style>
  <w:style w:type="paragraph" w:customStyle="1" w:styleId="Aufzhlung1231cmeingerckt">
    <w:name w:val="Aufzählung 1.2.3 1 cm eingerückt"/>
    <w:basedOn w:val="Normal"/>
    <w:rsid w:val="006E3CAE"/>
    <w:pPr>
      <w:tabs>
        <w:tab w:val="num" w:pos="1134"/>
      </w:tabs>
      <w:spacing w:after="0"/>
      <w:ind w:left="1134" w:hanging="567"/>
    </w:pPr>
    <w:rPr>
      <w:lang w:eastAsia="de-DE"/>
    </w:rPr>
  </w:style>
  <w:style w:type="paragraph" w:customStyle="1" w:styleId="Aufzhlung1232cmeingerckt">
    <w:name w:val="Aufzählung 1.2.3. 2 cm eingerückt"/>
    <w:basedOn w:val="Normal"/>
    <w:rsid w:val="006E3CAE"/>
    <w:pPr>
      <w:tabs>
        <w:tab w:val="num" w:pos="1701"/>
      </w:tabs>
      <w:spacing w:after="0"/>
      <w:ind w:left="1701" w:hanging="567"/>
    </w:pPr>
    <w:rPr>
      <w:lang w:eastAsia="de-DE"/>
    </w:rPr>
  </w:style>
  <w:style w:type="paragraph" w:customStyle="1" w:styleId="Aufzhlungabc">
    <w:name w:val="Aufzählung a)b)c)"/>
    <w:basedOn w:val="Normal"/>
    <w:qFormat/>
    <w:rsid w:val="009E2A94"/>
    <w:pPr>
      <w:numPr>
        <w:numId w:val="14"/>
      </w:numPr>
      <w:spacing w:after="0"/>
    </w:pPr>
    <w:rPr>
      <w:lang w:eastAsia="de-DE"/>
    </w:rPr>
  </w:style>
  <w:style w:type="paragraph" w:customStyle="1" w:styleId="Aufzhlungabc1cmeingerckt">
    <w:name w:val="Aufzählung a)b)c) 1 cm eingerückt"/>
    <w:basedOn w:val="Normal"/>
    <w:rsid w:val="006E3CAE"/>
    <w:pPr>
      <w:tabs>
        <w:tab w:val="num" w:pos="1134"/>
      </w:tabs>
      <w:spacing w:after="0"/>
      <w:ind w:left="1134" w:hanging="567"/>
    </w:pPr>
    <w:rPr>
      <w:lang w:eastAsia="de-DE"/>
    </w:rPr>
  </w:style>
  <w:style w:type="paragraph" w:customStyle="1" w:styleId="Aufzhlungabc2cmeingerckt">
    <w:name w:val="Aufzählung a)b)c) 2 cm eingerückt"/>
    <w:basedOn w:val="Normal"/>
    <w:rsid w:val="006E3CAE"/>
    <w:pPr>
      <w:tabs>
        <w:tab w:val="num" w:pos="1701"/>
      </w:tabs>
      <w:spacing w:after="0"/>
      <w:ind w:left="1701" w:hanging="567"/>
    </w:pPr>
    <w:rPr>
      <w:lang w:eastAsia="de-DE"/>
    </w:rPr>
  </w:style>
  <w:style w:type="paragraph" w:customStyle="1" w:styleId="AufzhlungPunkt">
    <w:name w:val="Aufzählung Punkt"/>
    <w:basedOn w:val="Normal"/>
    <w:qFormat/>
    <w:rsid w:val="009E2A94"/>
    <w:pPr>
      <w:numPr>
        <w:numId w:val="15"/>
      </w:numPr>
      <w:tabs>
        <w:tab w:val="left" w:pos="284"/>
      </w:tabs>
      <w:spacing w:after="0"/>
    </w:pPr>
    <w:rPr>
      <w:lang w:eastAsia="de-DE"/>
    </w:rPr>
  </w:style>
  <w:style w:type="paragraph" w:customStyle="1" w:styleId="AufzhlungPunkt1cmeingerckt">
    <w:name w:val="Aufzählung Punkt 1 cm eingerückt"/>
    <w:basedOn w:val="Normal"/>
    <w:rsid w:val="006E3CAE"/>
    <w:pPr>
      <w:tabs>
        <w:tab w:val="num" w:pos="927"/>
      </w:tabs>
      <w:spacing w:after="0"/>
      <w:ind w:left="924" w:hanging="357"/>
    </w:pPr>
    <w:rPr>
      <w:lang w:eastAsia="de-DE"/>
    </w:rPr>
  </w:style>
  <w:style w:type="paragraph" w:customStyle="1" w:styleId="AufzhlungPunkt2cmeingerckt">
    <w:name w:val="Aufzählung Punkt 2 cm eingerückt"/>
    <w:basedOn w:val="Normal"/>
    <w:rsid w:val="006E3CAE"/>
    <w:pPr>
      <w:tabs>
        <w:tab w:val="num" w:pos="1494"/>
      </w:tabs>
      <w:spacing w:after="0"/>
      <w:ind w:left="1491" w:hanging="357"/>
    </w:pPr>
    <w:rPr>
      <w:lang w:eastAsia="de-DE"/>
    </w:rPr>
  </w:style>
  <w:style w:type="paragraph" w:customStyle="1" w:styleId="AufzhlungStrich">
    <w:name w:val="Aufzählung Strich"/>
    <w:basedOn w:val="Normal"/>
    <w:qFormat/>
    <w:rsid w:val="009E2A94"/>
    <w:pPr>
      <w:numPr>
        <w:numId w:val="16"/>
      </w:numPr>
      <w:tabs>
        <w:tab w:val="left" w:pos="284"/>
      </w:tabs>
      <w:spacing w:after="0"/>
    </w:pPr>
    <w:rPr>
      <w:lang w:eastAsia="de-DE"/>
    </w:rPr>
  </w:style>
  <w:style w:type="paragraph" w:customStyle="1" w:styleId="AufzhlungStrich1cmeingerckt">
    <w:name w:val="Aufzählung Strich 1 cm eingerückt"/>
    <w:basedOn w:val="Normal"/>
    <w:rsid w:val="006E3CAE"/>
    <w:pPr>
      <w:tabs>
        <w:tab w:val="left" w:pos="851"/>
        <w:tab w:val="num" w:pos="2563"/>
      </w:tabs>
      <w:spacing w:after="0"/>
      <w:ind w:left="851" w:hanging="284"/>
    </w:pPr>
    <w:rPr>
      <w:lang w:eastAsia="de-DE"/>
    </w:rPr>
  </w:style>
  <w:style w:type="paragraph" w:customStyle="1" w:styleId="AufzhlungStrich2cmeingerckt">
    <w:name w:val="Aufzählung Strich 2 cm eingerückt"/>
    <w:basedOn w:val="Normal"/>
    <w:rsid w:val="006E3CAE"/>
    <w:pPr>
      <w:tabs>
        <w:tab w:val="left" w:pos="1418"/>
        <w:tab w:val="num" w:pos="3130"/>
      </w:tabs>
      <w:spacing w:after="0"/>
      <w:ind w:left="1418" w:hanging="284"/>
    </w:pPr>
    <w:rPr>
      <w:lang w:eastAsia="de-DE"/>
    </w:rPr>
  </w:style>
  <w:style w:type="paragraph" w:customStyle="1" w:styleId="AufzhlungZahl">
    <w:name w:val="Aufzählung Zahl"/>
    <w:basedOn w:val="Normal"/>
    <w:rsid w:val="006E3CAE"/>
    <w:pPr>
      <w:tabs>
        <w:tab w:val="left" w:pos="72"/>
        <w:tab w:val="num" w:pos="360"/>
      </w:tabs>
      <w:spacing w:after="0"/>
      <w:ind w:left="72" w:hanging="72"/>
    </w:pPr>
    <w:rPr>
      <w:b/>
    </w:rPr>
  </w:style>
  <w:style w:type="paragraph" w:customStyle="1" w:styleId="Beilagen">
    <w:name w:val="Beilagen"/>
    <w:basedOn w:val="Normal"/>
    <w:rsid w:val="006E3CAE"/>
    <w:pPr>
      <w:spacing w:before="520" w:after="0"/>
    </w:pPr>
  </w:style>
  <w:style w:type="character" w:styleId="Lienhypertextesuivivisit">
    <w:name w:val="FollowedHyperlink"/>
    <w:basedOn w:val="Policepardfaut"/>
    <w:semiHidden/>
    <w:rsid w:val="006E3CAE"/>
    <w:rPr>
      <w:color w:val="800080"/>
      <w:u w:val="single"/>
    </w:rPr>
  </w:style>
  <w:style w:type="paragraph" w:customStyle="1" w:styleId="Betreff">
    <w:name w:val="Betreff"/>
    <w:basedOn w:val="Normal"/>
    <w:qFormat/>
    <w:rsid w:val="009E2A94"/>
    <w:pPr>
      <w:spacing w:before="440"/>
    </w:pPr>
    <w:rPr>
      <w:b/>
    </w:rPr>
  </w:style>
  <w:style w:type="paragraph" w:customStyle="1" w:styleId="Briefkopf">
    <w:name w:val="Briefkopf"/>
    <w:rsid w:val="006E3CAE"/>
    <w:pPr>
      <w:spacing w:before="480"/>
    </w:pPr>
    <w:rPr>
      <w:noProof/>
      <w:lang w:val="it-CH" w:eastAsia="de-DE"/>
    </w:rPr>
  </w:style>
  <w:style w:type="paragraph" w:customStyle="1" w:styleId="BriefschlussBLW">
    <w:name w:val="Briefschluss (BLW)"/>
    <w:basedOn w:val="Normal"/>
    <w:autoRedefine/>
    <w:rsid w:val="006E3CAE"/>
    <w:pPr>
      <w:spacing w:after="780"/>
    </w:pPr>
  </w:style>
  <w:style w:type="paragraph" w:customStyle="1" w:styleId="BriefschlussName">
    <w:name w:val="Briefschluss (Name)"/>
    <w:basedOn w:val="Normal"/>
    <w:next w:val="Anhang"/>
    <w:autoRedefine/>
    <w:rsid w:val="006E3CAE"/>
    <w:pPr>
      <w:spacing w:before="780" w:after="0"/>
    </w:pPr>
    <w:rPr>
      <w:lang w:eastAsia="de-DE"/>
    </w:rPr>
  </w:style>
  <w:style w:type="paragraph" w:customStyle="1" w:styleId="BriefschlussNurLeiter">
    <w:name w:val="Briefschluss (Nur Leiter)"/>
    <w:basedOn w:val="Normal"/>
    <w:next w:val="Anhang"/>
    <w:autoRedefine/>
    <w:rsid w:val="006E3CAE"/>
    <w:rPr>
      <w:lang w:eastAsia="de-DE"/>
    </w:rPr>
  </w:style>
  <w:style w:type="paragraph" w:customStyle="1" w:styleId="Titel10Pt">
    <w:name w:val="Titel 10 Pt"/>
    <w:basedOn w:val="Normal"/>
    <w:next w:val="Normal"/>
    <w:qFormat/>
    <w:rsid w:val="009E2A94"/>
    <w:pPr>
      <w:spacing w:before="520"/>
    </w:pPr>
    <w:rPr>
      <w:b/>
    </w:rPr>
  </w:style>
  <w:style w:type="paragraph" w:styleId="Date">
    <w:name w:val="Date"/>
    <w:basedOn w:val="Normal"/>
    <w:next w:val="Normal"/>
    <w:semiHidden/>
    <w:rsid w:val="006E3CAE"/>
    <w:rPr>
      <w:lang w:val="it-CH" w:eastAsia="de-DE"/>
    </w:rPr>
  </w:style>
  <w:style w:type="character" w:styleId="lev">
    <w:name w:val="Strong"/>
    <w:basedOn w:val="Policepardfaut"/>
    <w:rsid w:val="006E3CAE"/>
  </w:style>
  <w:style w:type="paragraph" w:styleId="Formuledepolitesse">
    <w:name w:val="Closing"/>
    <w:basedOn w:val="Normal"/>
    <w:autoRedefine/>
    <w:rsid w:val="006E3CAE"/>
    <w:pPr>
      <w:spacing w:before="520"/>
    </w:pPr>
  </w:style>
  <w:style w:type="character" w:styleId="Lienhypertexte">
    <w:name w:val="Hyperlink"/>
    <w:basedOn w:val="Policepardfaut"/>
    <w:semiHidden/>
    <w:rsid w:val="006E3CAE"/>
    <w:rPr>
      <w:color w:val="0000FF"/>
      <w:u w:val="single"/>
    </w:rPr>
  </w:style>
  <w:style w:type="paragraph" w:customStyle="1" w:styleId="KopfzeileAbs2">
    <w:name w:val="Kopfzeile Abs  2"/>
    <w:rsid w:val="006E3CAE"/>
    <w:rPr>
      <w:sz w:val="2"/>
      <w:lang w:eastAsia="de-DE"/>
    </w:rPr>
  </w:style>
  <w:style w:type="paragraph" w:customStyle="1" w:styleId="KopfzeileAbs1">
    <w:name w:val="Kopfzeile Abs 1"/>
    <w:basedOn w:val="Normal"/>
    <w:rsid w:val="006E3CAE"/>
    <w:rPr>
      <w:sz w:val="16"/>
      <w:lang w:eastAsia="de-DE"/>
    </w:rPr>
  </w:style>
  <w:style w:type="paragraph" w:customStyle="1" w:styleId="KopfzeileAbs20">
    <w:name w:val="Kopfzeile Abs 2"/>
    <w:basedOn w:val="En-tte"/>
    <w:rsid w:val="006E3CAE"/>
    <w:pPr>
      <w:tabs>
        <w:tab w:val="center" w:pos="4320"/>
        <w:tab w:val="right" w:pos="8640"/>
      </w:tabs>
    </w:pPr>
    <w:rPr>
      <w:sz w:val="2"/>
    </w:rPr>
  </w:style>
  <w:style w:type="paragraph" w:customStyle="1" w:styleId="Kopie">
    <w:name w:val="Kopie"/>
    <w:basedOn w:val="Standard2"/>
    <w:autoRedefine/>
    <w:rsid w:val="006E3CAE"/>
  </w:style>
  <w:style w:type="character" w:customStyle="1" w:styleId="Kursiv">
    <w:name w:val="Kursiv"/>
    <w:basedOn w:val="Policepardfaut"/>
    <w:rsid w:val="006E3CAE"/>
    <w:rPr>
      <w:rFonts w:ascii="Arial" w:hAnsi="Arial"/>
      <w:i/>
      <w:noProof w:val="0"/>
      <w:sz w:val="20"/>
      <w:lang w:val="de-CH"/>
    </w:rPr>
  </w:style>
  <w:style w:type="character" w:customStyle="1" w:styleId="E-MailFormatvorlage631">
    <w:name w:val="E-MailFormatvorlage631"/>
    <w:basedOn w:val="Policepardfaut"/>
    <w:rsid w:val="006E3CAE"/>
    <w:rPr>
      <w:rFonts w:ascii="Arial" w:hAnsi="Arial" w:cs="Arial"/>
      <w:color w:val="auto"/>
      <w:sz w:val="20"/>
    </w:rPr>
  </w:style>
  <w:style w:type="character" w:customStyle="1" w:styleId="E-MailFormatvorlage641">
    <w:name w:val="E-MailFormatvorlage641"/>
    <w:basedOn w:val="Policepardfaut"/>
    <w:rsid w:val="006E3CAE"/>
    <w:rPr>
      <w:rFonts w:ascii="Arial" w:hAnsi="Arial" w:cs="Arial"/>
      <w:color w:val="auto"/>
      <w:sz w:val="20"/>
    </w:rPr>
  </w:style>
  <w:style w:type="paragraph" w:customStyle="1" w:styleId="Post">
    <w:name w:val="Post"/>
    <w:basedOn w:val="Normal"/>
    <w:next w:val="Normal"/>
    <w:qFormat/>
    <w:rsid w:val="009E2A94"/>
    <w:pPr>
      <w:spacing w:after="140" w:line="200" w:lineRule="exact"/>
    </w:pPr>
    <w:rPr>
      <w:sz w:val="14"/>
      <w:u w:val="single"/>
    </w:rPr>
  </w:style>
  <w:style w:type="paragraph" w:styleId="Tabledesrfrencesjuridiques">
    <w:name w:val="table of authorities"/>
    <w:basedOn w:val="Normal"/>
    <w:next w:val="Normal"/>
    <w:semiHidden/>
    <w:rsid w:val="006E3CAE"/>
    <w:pPr>
      <w:ind w:left="220" w:hanging="220"/>
    </w:pPr>
  </w:style>
  <w:style w:type="character" w:styleId="Numrodepage">
    <w:name w:val="page number"/>
    <w:basedOn w:val="Policepardfaut"/>
    <w:semiHidden/>
    <w:rsid w:val="006E3CAE"/>
  </w:style>
  <w:style w:type="paragraph" w:customStyle="1" w:styleId="StandardEingerckt1cm">
    <w:name w:val="Standard Eingerückt 1 cm"/>
    <w:basedOn w:val="Normal"/>
    <w:rsid w:val="006E3CAE"/>
    <w:pPr>
      <w:ind w:left="567"/>
    </w:pPr>
    <w:rPr>
      <w:rFonts w:ascii="Helvetica" w:hAnsi="Helvetica"/>
    </w:rPr>
  </w:style>
  <w:style w:type="paragraph" w:customStyle="1" w:styleId="StandardEingerckt2cm">
    <w:name w:val="Standard Eingerückt 2 cm"/>
    <w:basedOn w:val="Normal"/>
    <w:rsid w:val="006E3CAE"/>
    <w:pPr>
      <w:ind w:left="1134"/>
    </w:pPr>
    <w:rPr>
      <w:lang w:eastAsia="de-DE"/>
    </w:rPr>
  </w:style>
  <w:style w:type="paragraph" w:customStyle="1" w:styleId="Titel2">
    <w:name w:val="Titel2"/>
    <w:basedOn w:val="Titre"/>
    <w:qFormat/>
    <w:rsid w:val="009E2A94"/>
    <w:rPr>
      <w:rFonts w:ascii="Helvetica" w:hAnsi="Helvetica"/>
      <w:sz w:val="28"/>
    </w:rPr>
  </w:style>
  <w:style w:type="paragraph" w:customStyle="1" w:styleId="Unterstrichen">
    <w:name w:val="Unterstrichen"/>
    <w:autoRedefine/>
    <w:rsid w:val="006E3CAE"/>
    <w:pPr>
      <w:spacing w:line="260" w:lineRule="exact"/>
    </w:pPr>
    <w:rPr>
      <w:u w:val="single"/>
      <w:lang w:eastAsia="de-DE"/>
    </w:rPr>
  </w:style>
  <w:style w:type="character" w:styleId="Textedelespacerserv">
    <w:name w:val="Placeholder Text"/>
    <w:basedOn w:val="Policepardfaut"/>
    <w:uiPriority w:val="99"/>
    <w:semiHidden/>
    <w:rsid w:val="001A6CD2"/>
    <w:rPr>
      <w:color w:val="808080"/>
    </w:rPr>
  </w:style>
  <w:style w:type="paragraph" w:styleId="Paragraphedeliste">
    <w:name w:val="List Paragraph"/>
    <w:basedOn w:val="Normal"/>
    <w:uiPriority w:val="34"/>
    <w:rsid w:val="00AB4020"/>
    <w:pPr>
      <w:ind w:left="720"/>
      <w:contextualSpacing/>
    </w:pPr>
  </w:style>
  <w:style w:type="table" w:styleId="Listeclaire-Accent3">
    <w:name w:val="Light List Accent 3"/>
    <w:basedOn w:val="TableauNormal"/>
    <w:uiPriority w:val="61"/>
    <w:rsid w:val="00FD7E5E"/>
    <w:rPr>
      <w:rFonts w:asciiTheme="minorHAnsi" w:eastAsiaTheme="minorEastAsia" w:hAnsiTheme="minorHAnsi" w:cstheme="minorBidi"/>
      <w:sz w:val="22"/>
      <w:szCs w:val="22"/>
      <w:lang w:val="de-DE"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ledutableau">
    <w:name w:val="Table Grid"/>
    <w:basedOn w:val="TableauNormal"/>
    <w:uiPriority w:val="59"/>
    <w:rsid w:val="00E64E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ularzone">
    <w:name w:val="formularzone"/>
    <w:basedOn w:val="Normal"/>
    <w:qFormat/>
    <w:rsid w:val="003B2D3F"/>
    <w:pPr>
      <w:spacing w:before="40" w:after="40"/>
    </w:pPr>
  </w:style>
  <w:style w:type="paragraph" w:styleId="Textedebulles">
    <w:name w:val="Balloon Text"/>
    <w:basedOn w:val="Normal"/>
    <w:link w:val="TextedebullesCar"/>
    <w:uiPriority w:val="99"/>
    <w:semiHidden/>
    <w:unhideWhenUsed/>
    <w:rsid w:val="00BD7F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7F4F"/>
    <w:rPr>
      <w:rFonts w:ascii="Tahoma" w:hAnsi="Tahoma" w:cs="Tahoma"/>
      <w:sz w:val="16"/>
      <w:szCs w:val="16"/>
    </w:rPr>
  </w:style>
  <w:style w:type="paragraph" w:customStyle="1" w:styleId="Eingerckt">
    <w:name w:val="Eingerückt"/>
    <w:rsid w:val="00650E2D"/>
    <w:pPr>
      <w:widowControl w:val="0"/>
      <w:tabs>
        <w:tab w:val="left" w:pos="333"/>
        <w:tab w:val="left" w:pos="623"/>
        <w:tab w:val="left" w:pos="1153"/>
        <w:tab w:val="left" w:pos="1718"/>
        <w:tab w:val="left" w:pos="2283"/>
        <w:tab w:val="left" w:pos="2848"/>
        <w:tab w:val="left" w:pos="3424"/>
        <w:tab w:val="left" w:pos="3989"/>
        <w:tab w:val="left" w:pos="4554"/>
        <w:tab w:val="left" w:pos="5119"/>
        <w:tab w:val="left" w:pos="5695"/>
        <w:tab w:val="left" w:pos="6260"/>
        <w:tab w:val="left" w:pos="6825"/>
        <w:tab w:val="left" w:pos="7389"/>
        <w:tab w:val="left" w:pos="7966"/>
        <w:tab w:val="left" w:pos="8531"/>
        <w:tab w:val="left" w:pos="9095"/>
      </w:tabs>
      <w:spacing w:after="255" w:line="255" w:lineRule="exact"/>
      <w:ind w:left="323" w:right="1"/>
    </w:pPr>
    <w:rPr>
      <w:rFonts w:ascii="Helvetica" w:hAnsi="Helvetica"/>
      <w:noProof/>
      <w:lang w:eastAsia="de-DE"/>
    </w:rPr>
  </w:style>
  <w:style w:type="paragraph" w:customStyle="1" w:styleId="Default">
    <w:name w:val="Default"/>
    <w:rsid w:val="009C3AEA"/>
    <w:pPr>
      <w:autoSpaceDE w:val="0"/>
      <w:autoSpaceDN w:val="0"/>
      <w:adjustRightInd w:val="0"/>
    </w:pPr>
    <w:rPr>
      <w:rFonts w:eastAsiaTheme="minorHAnsi" w:cs="Arial"/>
      <w:color w:val="000000"/>
      <w:sz w:val="24"/>
      <w:szCs w:val="24"/>
      <w:lang w:eastAsia="en-US"/>
    </w:rPr>
  </w:style>
  <w:style w:type="paragraph" w:customStyle="1" w:styleId="zzKopfDept">
    <w:name w:val="zz KopfDept"/>
    <w:next w:val="Normal"/>
    <w:rsid w:val="008B22B4"/>
    <w:pPr>
      <w:suppressAutoHyphens/>
      <w:spacing w:after="100" w:line="200" w:lineRule="atLeast"/>
      <w:contextualSpacing/>
    </w:pPr>
    <w:rPr>
      <w:noProo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49479">
      <w:bodyDiv w:val="1"/>
      <w:marLeft w:val="0"/>
      <w:marRight w:val="0"/>
      <w:marTop w:val="0"/>
      <w:marBottom w:val="0"/>
      <w:divBdr>
        <w:top w:val="none" w:sz="0" w:space="0" w:color="auto"/>
        <w:left w:val="none" w:sz="0" w:space="0" w:color="auto"/>
        <w:bottom w:val="none" w:sz="0" w:space="0" w:color="auto"/>
        <w:right w:val="none" w:sz="0" w:space="0" w:color="auto"/>
      </w:divBdr>
      <w:divsChild>
        <w:div w:id="124506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6EB13C0D0AF439A2BC39C4486C9FC" ma:contentTypeVersion="0" ma:contentTypeDescription="Crée un document." ma:contentTypeScope="" ma:versionID="d700f12cbbb6f0c730498e3883c58865">
  <xsd:schema xmlns:xsd="http://www.w3.org/2001/XMLSchema" xmlns:xs="http://www.w3.org/2001/XMLSchema" xmlns:p="http://schemas.microsoft.com/office/2006/metadata/properties" targetNamespace="http://schemas.microsoft.com/office/2006/metadata/properties" ma:root="true" ma:fieldsID="e930e8f491eef281173d53216b38fe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5F28-87A9-49FA-A36D-091F6AB89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E55E89-F21B-4341-9C06-105990067743}">
  <ds:schemaRefs>
    <ds:schemaRef ds:uri="http://schemas.microsoft.com/sharepoint/v3/contenttype/forms"/>
  </ds:schemaRefs>
</ds:datastoreItem>
</file>

<file path=customXml/itemProps3.xml><?xml version="1.0" encoding="utf-8"?>
<ds:datastoreItem xmlns:ds="http://schemas.openxmlformats.org/officeDocument/2006/customXml" ds:itemID="{5136985D-1B24-43A5-8812-B8DD881CC6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4E78C83-0817-44E8-96CB-6F683460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2325</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EVD</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Morand</dc:creator>
  <cp:lastModifiedBy>Rossier Céline BLW</cp:lastModifiedBy>
  <cp:revision>3</cp:revision>
  <cp:lastPrinted>2018-09-18T14:08:00Z</cp:lastPrinted>
  <dcterms:created xsi:type="dcterms:W3CDTF">2022-01-14T10:44:00Z</dcterms:created>
  <dcterms:modified xsi:type="dcterms:W3CDTF">2022-01-14T11:06:00Z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2009-05-08/1</vt:lpwstr>
  </property>
  <property fmtid="{D5CDD505-2E9C-101B-9397-08002B2CF9AE}" pid="3" name="FSC#EVDCFG@15.1400:DossierBarCode">
    <vt:lpwstr>*COO.2101.101.7.3291*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COO.2101.101.5.697885</vt:lpwstr>
  </property>
  <property fmtid="{D5CDD505-2E9C-101B-9397-08002B2CF9AE}" pid="11" name="FSC#COOELAK@1.1001:Subject">
    <vt:lpwstr/>
  </property>
  <property fmtid="{D5CDD505-2E9C-101B-9397-08002B2CF9AE}" pid="12" name="FSC#COOELAK@1.1001:FileReference">
    <vt:lpwstr>Wartung (431.1/2004/02936)</vt:lpwstr>
  </property>
  <property fmtid="{D5CDD505-2E9C-101B-9397-08002B2CF9AE}" pid="13" name="FSC#COOELAK@1.1001:FileRefYear">
    <vt:lpwstr>2004</vt:lpwstr>
  </property>
  <property fmtid="{D5CDD505-2E9C-101B-9397-08002B2CF9AE}" pid="14" name="FSC#COOELAK@1.1001:FileRefOrdinal">
    <vt:lpwstr>2936</vt:lpwstr>
  </property>
  <property fmtid="{D5CDD505-2E9C-101B-9397-08002B2CF9AE}" pid="15" name="FSC#COOELAK@1.1001:FileRefOU">
    <vt:lpwstr/>
  </property>
  <property fmtid="{D5CDD505-2E9C-101B-9397-08002B2CF9AE}" pid="16" name="FSC#COOELAK@1.1001:Organization">
    <vt:lpwstr/>
  </property>
  <property fmtid="{D5CDD505-2E9C-101B-9397-08002B2CF9AE}" pid="17" name="FSC#COOELAK@1.1001:Owner">
    <vt:lpwstr> BLW Morand</vt:lpwstr>
  </property>
  <property fmtid="{D5CDD505-2E9C-101B-9397-08002B2CF9AE}" pid="18" name="FSC#COOELAK@1.1001:OwnerExtension">
    <vt:lpwstr>+41 31 322 25 09</vt:lpwstr>
  </property>
  <property fmtid="{D5CDD505-2E9C-101B-9397-08002B2CF9AE}" pid="19" name="FSC#COOELAK@1.1001:OwnerFaxExtension">
    <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Agrarinformationssystem (BLW)</vt:lpwstr>
  </property>
  <property fmtid="{D5CDD505-2E9C-101B-9397-08002B2CF9AE}" pid="25" name="FSC#COOELAK@1.1001:CreatedAt">
    <vt:lpwstr>08.05.2009 07:00:13</vt:lpwstr>
  </property>
  <property fmtid="{D5CDD505-2E9C-101B-9397-08002B2CF9AE}" pid="26" name="FSC#COOELAK@1.1001:OU">
    <vt:lpwstr>x-Produktionskataster (BLW)</vt:lpwstr>
  </property>
  <property fmtid="{D5CDD505-2E9C-101B-9397-08002B2CF9AE}" pid="27" name="FSC#COOELAK@1.1001:Priority">
    <vt:lpwstr/>
  </property>
  <property fmtid="{D5CDD505-2E9C-101B-9397-08002B2CF9AE}" pid="28" name="FSC#COOELAK@1.1001:ObjBarCode">
    <vt:lpwstr>*COO.2101.101.5.697885*</vt:lpwstr>
  </property>
  <property fmtid="{D5CDD505-2E9C-101B-9397-08002B2CF9AE}" pid="29" name="FSC#COOELAK@1.1001:RefBarCode">
    <vt:lpwstr>*090508_formularUser*</vt:lpwstr>
  </property>
  <property fmtid="{D5CDD505-2E9C-101B-9397-08002B2CF9AE}" pid="30" name="FSC#COOELAK@1.1001:FileRefBarCode">
    <vt:lpwstr>*Wartung (431.1/2004/02936)*</vt:lpwstr>
  </property>
  <property fmtid="{D5CDD505-2E9C-101B-9397-08002B2CF9AE}" pid="31" name="FSC#COOELAK@1.1001:ExternalRef">
    <vt:lpwstr/>
  </property>
  <property fmtid="{D5CDD505-2E9C-101B-9397-08002B2CF9AE}" pid="32" name="FSC#EVDCFG@15.1400:PositionNumber">
    <vt:lpwstr>431.1</vt:lpwstr>
  </property>
  <property fmtid="{D5CDD505-2E9C-101B-9397-08002B2CF9AE}" pid="33" name="FSC#EVDCFG@15.1400:Dossierref">
    <vt:lpwstr>431.1/2004/02936</vt:lpwstr>
  </property>
  <property fmtid="{D5CDD505-2E9C-101B-9397-08002B2CF9AE}" pid="34" name="FSC#EVDCFG@15.1400:FileRespEmail">
    <vt:lpwstr>denis.morand@blw.admin.ch</vt:lpwstr>
  </property>
  <property fmtid="{D5CDD505-2E9C-101B-9397-08002B2CF9AE}" pid="35" name="FSC#EVDCFG@15.1400:FileRespFax">
    <vt:lpwstr/>
  </property>
  <property fmtid="{D5CDD505-2E9C-101B-9397-08002B2CF9AE}" pid="36" name="FSC#EVDCFG@15.1400:FileRespHome">
    <vt:lpwstr/>
  </property>
  <property fmtid="{D5CDD505-2E9C-101B-9397-08002B2CF9AE}" pid="37" name="FSC#EVDCFG@15.1400:FileResponsible">
    <vt:lpwstr>Denis Morand</vt:lpwstr>
  </property>
  <property fmtid="{D5CDD505-2E9C-101B-9397-08002B2CF9AE}" pid="38" name="FSC#EVDCFG@15.1400:FileRespOrg">
    <vt:lpwstr>Agrarinformationssystem</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mod</vt:lpwstr>
  </property>
  <property fmtid="{D5CDD505-2E9C-101B-9397-08002B2CF9AE}" pid="43" name="FSC#EVDCFG@15.1400:FileRespStreet">
    <vt:lpwstr/>
  </property>
  <property fmtid="{D5CDD505-2E9C-101B-9397-08002B2CF9AE}" pid="44" name="FSC#EVDCFG@15.1400:FileRespTel">
    <vt:lpwstr>+41 31 322 25 09</vt:lpwstr>
  </property>
  <property fmtid="{D5CDD505-2E9C-101B-9397-08002B2CF9AE}" pid="45" name="FSC#EVDCFG@15.1400:FileRespZipCode">
    <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*COO.2101.101.6.710702*</vt:lpwstr>
  </property>
  <property fmtid="{D5CDD505-2E9C-101B-9397-08002B2CF9AE}" pid="57" name="FSC#EVDCFG@15.1400:Subject">
    <vt:lpwstr/>
  </property>
  <property fmtid="{D5CDD505-2E9C-101B-9397-08002B2CF9AE}" pid="58" name="FSC#EVDCFG@15.1400:Title">
    <vt:lpwstr>090508_formularUser</vt:lpwstr>
  </property>
  <property fmtid="{D5CDD505-2E9C-101B-9397-08002B2CF9AE}" pid="59" name="FSC#EVDCFG@15.1400:UserFunction">
    <vt:lpwstr/>
  </property>
  <property fmtid="{D5CDD505-2E9C-101B-9397-08002B2CF9AE}" pid="60" name="FSC#EVDCFG@15.1400:SalutationEnglish">
    <vt:lpwstr>Agricultural Policy Information Systems</vt:lpwstr>
  </property>
  <property fmtid="{D5CDD505-2E9C-101B-9397-08002B2CF9AE}" pid="61" name="FSC#EVDCFG@15.1400:SalutationFrench">
    <vt:lpwstr>Secteur Système d'information sur l'agriculture</vt:lpwstr>
  </property>
  <property fmtid="{D5CDD505-2E9C-101B-9397-08002B2CF9AE}" pid="62" name="FSC#EVDCFG@15.1400:SalutationGerman">
    <vt:lpwstr>Fachbereich Agrarinformationssystem</vt:lpwstr>
  </property>
  <property fmtid="{D5CDD505-2E9C-101B-9397-08002B2CF9AE}" pid="63" name="FSC#EVDCFG@15.1400:SalutationItalian">
    <vt:lpwstr>Settore Sistema d'informazione sull' agricoltura</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431.1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BLW</vt:lpwstr>
  </property>
  <property fmtid="{D5CDD505-2E9C-101B-9397-08002B2CF9AE}" pid="87" name="ContentTypeId">
    <vt:lpwstr>0x01010052A6EB13C0D0AF439A2BC39C4486C9FC</vt:lpwstr>
  </property>
</Properties>
</file>