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0CFB" w14:textId="42BDD2D5" w:rsidR="00DA5FD8" w:rsidRPr="00D77672" w:rsidRDefault="008448A6" w:rsidP="008448A6">
      <w:pPr>
        <w:pStyle w:val="Titel2"/>
        <w:tabs>
          <w:tab w:val="left" w:pos="6379"/>
        </w:tabs>
        <w:spacing w:after="0" w:line="276" w:lineRule="auto"/>
        <w:ind w:right="-143"/>
        <w:rPr>
          <w:rFonts w:ascii="Arial" w:hAnsi="Arial"/>
          <w:sz w:val="36"/>
          <w:szCs w:val="36"/>
          <w:lang w:val="fr-FR"/>
        </w:rPr>
      </w:pPr>
      <w:r w:rsidRPr="00D77672">
        <w:rPr>
          <w:rFonts w:ascii="Arial" w:hAnsi="Arial"/>
          <w:sz w:val="36"/>
          <w:szCs w:val="36"/>
          <w:lang w:val="fr-FR"/>
        </w:rPr>
        <w:t xml:space="preserve">PAN-RPGAA* Demande de projet </w:t>
      </w:r>
      <w:r w:rsidR="00FD57CF" w:rsidRPr="00D77672">
        <w:rPr>
          <w:rFonts w:ascii="Arial" w:hAnsi="Arial"/>
          <w:sz w:val="36"/>
          <w:szCs w:val="36"/>
          <w:lang w:val="fr-FR"/>
        </w:rPr>
        <w:t>Phase VI</w:t>
      </w:r>
      <w:r w:rsidR="009D2B37" w:rsidRPr="00D77672">
        <w:rPr>
          <w:rFonts w:ascii="Arial" w:hAnsi="Arial"/>
          <w:sz w:val="36"/>
          <w:szCs w:val="36"/>
          <w:lang w:val="fr-FR"/>
        </w:rPr>
        <w:t xml:space="preserve">I </w:t>
      </w:r>
      <w:r w:rsidR="009D2B37" w:rsidRPr="00D77672">
        <w:rPr>
          <w:rFonts w:ascii="Arial" w:hAnsi="Arial"/>
          <w:sz w:val="24"/>
          <w:szCs w:val="36"/>
          <w:lang w:val="fr-FR"/>
        </w:rPr>
        <w:t>(2023 - 2026</w:t>
      </w:r>
      <w:r w:rsidR="00FD57CF" w:rsidRPr="00D77672">
        <w:rPr>
          <w:rFonts w:ascii="Arial" w:hAnsi="Arial"/>
          <w:sz w:val="24"/>
          <w:szCs w:val="36"/>
          <w:lang w:val="fr-FR"/>
        </w:rPr>
        <w:t>)</w:t>
      </w:r>
      <w:r w:rsidR="00DA5FD8" w:rsidRPr="00D77672">
        <w:rPr>
          <w:rFonts w:ascii="Arial" w:hAnsi="Arial"/>
          <w:sz w:val="24"/>
          <w:szCs w:val="36"/>
          <w:lang w:val="fr-FR"/>
        </w:rPr>
        <w:br/>
      </w:r>
      <w:r w:rsidRPr="00D77672">
        <w:rPr>
          <w:rFonts w:ascii="Arial" w:hAnsi="Arial"/>
          <w:sz w:val="20"/>
          <w:szCs w:val="20"/>
          <w:lang w:val="fr-FR"/>
        </w:rPr>
        <w:t xml:space="preserve">pour les collections et multiplications de RPGAA conformément à l’art. 6 ORPGAA </w:t>
      </w:r>
      <w:r w:rsidR="00FD57CF" w:rsidRPr="00D77672">
        <w:rPr>
          <w:rFonts w:ascii="Arial" w:hAnsi="Arial"/>
          <w:sz w:val="20"/>
          <w:szCs w:val="20"/>
          <w:lang w:val="fr-FR"/>
        </w:rPr>
        <w:t>(R</w:t>
      </w:r>
      <w:r w:rsidRPr="00D77672">
        <w:rPr>
          <w:rFonts w:ascii="Arial" w:hAnsi="Arial"/>
          <w:sz w:val="20"/>
          <w:szCs w:val="20"/>
          <w:lang w:val="fr-FR"/>
        </w:rPr>
        <w:t>S</w:t>
      </w:r>
      <w:r w:rsidR="00FD57CF" w:rsidRPr="00D77672">
        <w:rPr>
          <w:rFonts w:ascii="Arial" w:hAnsi="Arial"/>
          <w:sz w:val="20"/>
          <w:szCs w:val="20"/>
          <w:lang w:val="fr-FR"/>
        </w:rPr>
        <w:t xml:space="preserve"> 916.181)</w:t>
      </w:r>
    </w:p>
    <w:p w14:paraId="2D32E90E" w14:textId="3C002E84" w:rsidR="00580F28" w:rsidRPr="00D77672" w:rsidRDefault="00911500" w:rsidP="00F819FD">
      <w:pPr>
        <w:pStyle w:val="Titel2"/>
        <w:spacing w:before="120" w:after="0" w:line="276" w:lineRule="auto"/>
        <w:jc w:val="both"/>
        <w:rPr>
          <w:rFonts w:ascii="Arial" w:hAnsi="Arial"/>
          <w:b w:val="0"/>
          <w:sz w:val="18"/>
          <w:szCs w:val="20"/>
          <w:lang w:val="fr-FR"/>
        </w:rPr>
      </w:pPr>
      <w:r w:rsidRPr="00D77672">
        <w:rPr>
          <w:rFonts w:ascii="Arial" w:hAnsi="Arial"/>
          <w:sz w:val="18"/>
          <w:szCs w:val="20"/>
          <w:lang w:val="fr-FR"/>
        </w:rPr>
        <w:t>*</w:t>
      </w:r>
      <w:r w:rsidR="008448A6" w:rsidRPr="00D77672">
        <w:rPr>
          <w:sz w:val="18"/>
          <w:lang w:val="fr-FR"/>
        </w:rPr>
        <w:t>P</w:t>
      </w:r>
      <w:r w:rsidR="008448A6" w:rsidRPr="00D77672">
        <w:rPr>
          <w:b w:val="0"/>
          <w:sz w:val="18"/>
          <w:lang w:val="fr-FR"/>
        </w:rPr>
        <w:t>lan d’</w:t>
      </w:r>
      <w:r w:rsidR="008448A6" w:rsidRPr="00D77672">
        <w:rPr>
          <w:sz w:val="18"/>
          <w:lang w:val="fr-FR"/>
        </w:rPr>
        <w:t>a</w:t>
      </w:r>
      <w:r w:rsidR="008448A6" w:rsidRPr="00D77672">
        <w:rPr>
          <w:b w:val="0"/>
          <w:sz w:val="18"/>
          <w:lang w:val="fr-FR"/>
        </w:rPr>
        <w:t xml:space="preserve">ction </w:t>
      </w:r>
      <w:r w:rsidR="008448A6" w:rsidRPr="00D77672">
        <w:rPr>
          <w:sz w:val="18"/>
          <w:lang w:val="fr-FR"/>
        </w:rPr>
        <w:t>n</w:t>
      </w:r>
      <w:r w:rsidR="008448A6" w:rsidRPr="00D77672">
        <w:rPr>
          <w:b w:val="0"/>
          <w:sz w:val="18"/>
          <w:lang w:val="fr-FR"/>
        </w:rPr>
        <w:t xml:space="preserve">ational pour la conservation et l’utilisation durable des </w:t>
      </w:r>
      <w:r w:rsidR="008448A6" w:rsidRPr="00D77672">
        <w:rPr>
          <w:sz w:val="18"/>
          <w:lang w:val="fr-FR"/>
        </w:rPr>
        <w:t>r</w:t>
      </w:r>
      <w:r w:rsidR="008448A6" w:rsidRPr="00D77672">
        <w:rPr>
          <w:b w:val="0"/>
          <w:sz w:val="18"/>
          <w:lang w:val="fr-FR"/>
        </w:rPr>
        <w:t xml:space="preserve">essources </w:t>
      </w:r>
      <w:r w:rsidR="008448A6" w:rsidRPr="00D77672">
        <w:rPr>
          <w:sz w:val="18"/>
          <w:lang w:val="fr-FR"/>
        </w:rPr>
        <w:t>p</w:t>
      </w:r>
      <w:r w:rsidR="008448A6" w:rsidRPr="00D77672">
        <w:rPr>
          <w:b w:val="0"/>
          <w:sz w:val="18"/>
          <w:lang w:val="fr-FR"/>
        </w:rPr>
        <w:t>hyto</w:t>
      </w:r>
      <w:r w:rsidR="008448A6" w:rsidRPr="00D77672">
        <w:rPr>
          <w:sz w:val="18"/>
          <w:lang w:val="fr-FR"/>
        </w:rPr>
        <w:t>g</w:t>
      </w:r>
      <w:r w:rsidR="008448A6" w:rsidRPr="00D77672">
        <w:rPr>
          <w:b w:val="0"/>
          <w:sz w:val="18"/>
          <w:lang w:val="fr-FR"/>
        </w:rPr>
        <w:t>énétiques pour l’</w:t>
      </w:r>
      <w:r w:rsidR="008448A6" w:rsidRPr="00D77672">
        <w:rPr>
          <w:sz w:val="18"/>
          <w:lang w:val="fr-FR"/>
        </w:rPr>
        <w:t>a</w:t>
      </w:r>
      <w:r w:rsidR="008448A6" w:rsidRPr="00D77672">
        <w:rPr>
          <w:b w:val="0"/>
          <w:sz w:val="18"/>
          <w:lang w:val="fr-FR"/>
        </w:rPr>
        <w:t>limentation et l’</w:t>
      </w:r>
      <w:r w:rsidR="008448A6" w:rsidRPr="00D77672">
        <w:rPr>
          <w:sz w:val="18"/>
          <w:lang w:val="fr-FR"/>
        </w:rPr>
        <w:t>a</w:t>
      </w:r>
      <w:r w:rsidR="008448A6" w:rsidRPr="00D77672">
        <w:rPr>
          <w:b w:val="0"/>
          <w:sz w:val="18"/>
          <w:lang w:val="fr-FR"/>
        </w:rPr>
        <w:t>griculture</w:t>
      </w:r>
    </w:p>
    <w:p w14:paraId="152378D5" w14:textId="18A67A74" w:rsidR="00C5289A" w:rsidRPr="00D77672" w:rsidRDefault="008448A6" w:rsidP="00F819FD">
      <w:pPr>
        <w:pStyle w:val="Erklrung"/>
        <w:ind w:left="0"/>
        <w:jc w:val="right"/>
        <w:rPr>
          <w:lang w:val="fr-FR"/>
        </w:rPr>
      </w:pPr>
      <w:r w:rsidRPr="00D77672">
        <w:rPr>
          <w:lang w:val="fr-FR"/>
        </w:rPr>
        <w:t xml:space="preserve">Délai </w:t>
      </w:r>
      <w:r w:rsidR="00110D74">
        <w:rPr>
          <w:lang w:val="fr-FR"/>
        </w:rPr>
        <w:t xml:space="preserve">fixé pour le </w:t>
      </w:r>
      <w:r w:rsidRPr="00D77672">
        <w:rPr>
          <w:lang w:val="fr-FR"/>
        </w:rPr>
        <w:t xml:space="preserve">dépôt </w:t>
      </w:r>
      <w:r w:rsidR="00110D74">
        <w:rPr>
          <w:lang w:val="fr-FR"/>
        </w:rPr>
        <w:t>du projet</w:t>
      </w:r>
      <w:r w:rsidR="00F404FB">
        <w:rPr>
          <w:lang w:val="fr-FR"/>
        </w:rPr>
        <w:t> </w:t>
      </w:r>
      <w:r w:rsidRPr="00D77672">
        <w:rPr>
          <w:lang w:val="fr-FR"/>
        </w:rPr>
        <w:t>:</w:t>
      </w:r>
      <w:r w:rsidR="00110D74">
        <w:rPr>
          <w:lang w:val="fr-FR"/>
        </w:rPr>
        <w:t xml:space="preserve"> le </w:t>
      </w:r>
      <w:r w:rsidRPr="00D77672">
        <w:rPr>
          <w:lang w:val="fr-FR"/>
        </w:rPr>
        <w:t>31 mai</w:t>
      </w:r>
    </w:p>
    <w:tbl>
      <w:tblPr>
        <w:tblpPr w:leftFromText="141" w:rightFromText="141" w:vertAnchor="text" w:horzAnchor="margin" w:tblpY="257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5289A" w:rsidRPr="0061797B" w14:paraId="6C9E2654" w14:textId="77777777" w:rsidTr="00C5289A">
        <w:tc>
          <w:tcPr>
            <w:tcW w:w="9072" w:type="dxa"/>
            <w:shd w:val="clear" w:color="auto" w:fill="auto"/>
          </w:tcPr>
          <w:p w14:paraId="0CDF4671" w14:textId="036AC63C" w:rsidR="00C5289A" w:rsidRPr="00B663FC" w:rsidRDefault="008448A6" w:rsidP="00D14D80">
            <w:pPr>
              <w:pStyle w:val="berschrift1"/>
              <w:keepNext/>
              <w:widowControl/>
              <w:numPr>
                <w:ilvl w:val="0"/>
                <w:numId w:val="0"/>
              </w:numPr>
              <w:spacing w:before="240" w:after="240" w:line="240" w:lineRule="auto"/>
              <w:rPr>
                <w:b w:val="0"/>
                <w:sz w:val="32"/>
                <w:szCs w:val="32"/>
                <w:lang w:val="fr-FR"/>
              </w:rPr>
            </w:pPr>
            <w:r w:rsidRPr="00B663FC">
              <w:rPr>
                <w:b w:val="0"/>
                <w:noProof/>
                <w:sz w:val="3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de la collection/du projet, y compris, le cas échéant, l’ancien numéro PAN"/>
                  </w:textInput>
                </w:ffData>
              </w:fldChar>
            </w:r>
            <w:r w:rsidRPr="00B663FC">
              <w:rPr>
                <w:b w:val="0"/>
                <w:noProof/>
                <w:sz w:val="32"/>
                <w:lang w:val="fr-FR"/>
              </w:rPr>
              <w:instrText xml:space="preserve"> FORMTEXT </w:instrText>
            </w:r>
            <w:r w:rsidRPr="00B663FC">
              <w:rPr>
                <w:b w:val="0"/>
                <w:noProof/>
                <w:sz w:val="32"/>
                <w:lang w:val="fr-FR"/>
              </w:rPr>
            </w:r>
            <w:r w:rsidRPr="00B663FC">
              <w:rPr>
                <w:b w:val="0"/>
                <w:noProof/>
                <w:sz w:val="32"/>
                <w:lang w:val="fr-FR"/>
              </w:rPr>
              <w:fldChar w:fldCharType="separate"/>
            </w:r>
            <w:r w:rsidRPr="00B663FC">
              <w:rPr>
                <w:b w:val="0"/>
                <w:noProof/>
                <w:sz w:val="32"/>
                <w:lang w:val="fr-FR"/>
              </w:rPr>
              <w:t>Nom de la collection/du projet, y compris, le cas échéant, l’ancien numéro PAN</w:t>
            </w:r>
            <w:r w:rsidRPr="00B663FC">
              <w:rPr>
                <w:b w:val="0"/>
                <w:noProof/>
                <w:sz w:val="32"/>
                <w:lang w:val="fr-FR"/>
              </w:rPr>
              <w:fldChar w:fldCharType="end"/>
            </w:r>
          </w:p>
        </w:tc>
      </w:tr>
    </w:tbl>
    <w:p w14:paraId="0A315716" w14:textId="77777777" w:rsidR="00466B35" w:rsidRPr="00D77672" w:rsidRDefault="00466B35" w:rsidP="00EE1349">
      <w:pPr>
        <w:pStyle w:val="Erklrung"/>
        <w:ind w:left="0"/>
        <w:rPr>
          <w:b/>
          <w:noProof/>
          <w:sz w:val="15"/>
          <w:u w:val="single"/>
          <w:lang w:val="fr-FR"/>
        </w:rPr>
      </w:pPr>
    </w:p>
    <w:tbl>
      <w:tblPr>
        <w:tblpPr w:leftFromText="141" w:rightFromText="141" w:vertAnchor="text" w:horzAnchor="margin" w:tblpY="-132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36"/>
        <w:gridCol w:w="4475"/>
      </w:tblGrid>
      <w:tr w:rsidR="00C5289A" w:rsidRPr="00D77672" w14:paraId="5220C3F6" w14:textId="77777777" w:rsidTr="00D83D8B">
        <w:tc>
          <w:tcPr>
            <w:tcW w:w="4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9021" w14:textId="5DDEBCE5" w:rsidR="00C5289A" w:rsidRPr="00D77672" w:rsidRDefault="008448A6" w:rsidP="001145C5">
            <w:pPr>
              <w:pStyle w:val="Erklrung"/>
              <w:spacing w:before="60"/>
              <w:ind w:left="0"/>
              <w:rPr>
                <w:b/>
                <w:noProof/>
                <w:sz w:val="20"/>
                <w:lang w:val="fr-FR"/>
              </w:rPr>
            </w:pPr>
            <w:r w:rsidRPr="00D77672">
              <w:rPr>
                <w:b/>
                <w:noProof/>
                <w:sz w:val="20"/>
                <w:lang w:val="fr-FR"/>
              </w:rPr>
              <w:t>Requérant</w:t>
            </w:r>
            <w:r w:rsidR="001145C5">
              <w:rPr>
                <w:b/>
                <w:noProof/>
                <w:sz w:val="20"/>
                <w:lang w:val="fr-FR"/>
              </w:rPr>
              <w:t>(</w:t>
            </w:r>
            <w:r w:rsidRPr="00D77672">
              <w:rPr>
                <w:b/>
                <w:noProof/>
                <w:sz w:val="20"/>
                <w:lang w:val="fr-FR"/>
              </w:rPr>
              <w:t>e</w:t>
            </w:r>
            <w:r w:rsidR="001145C5">
              <w:rPr>
                <w:b/>
                <w:noProof/>
                <w:sz w:val="20"/>
                <w:lang w:val="fr-FR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34111D" w14:textId="77777777" w:rsidR="00C5289A" w:rsidRPr="00D77672" w:rsidRDefault="00C5289A" w:rsidP="00D83D8B">
            <w:pPr>
              <w:pStyle w:val="Erklrung"/>
              <w:spacing w:before="60"/>
              <w:rPr>
                <w:b/>
                <w:noProof/>
                <w:sz w:val="20"/>
                <w:lang w:val="fr-FR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1582E" w14:textId="1922E449" w:rsidR="00C5289A" w:rsidRPr="00D77672" w:rsidRDefault="008448A6" w:rsidP="00D83D8B">
            <w:pPr>
              <w:pStyle w:val="Erklrung"/>
              <w:spacing w:before="60"/>
              <w:ind w:left="0"/>
              <w:rPr>
                <w:b/>
                <w:noProof/>
                <w:sz w:val="20"/>
                <w:lang w:val="fr-FR"/>
              </w:rPr>
            </w:pPr>
            <w:r w:rsidRPr="00D77672">
              <w:rPr>
                <w:b/>
                <w:noProof/>
                <w:sz w:val="20"/>
                <w:lang w:val="fr-FR"/>
              </w:rPr>
              <w:t>Responsable</w:t>
            </w:r>
          </w:p>
        </w:tc>
      </w:tr>
      <w:tr w:rsidR="00C5289A" w:rsidRPr="00D77672" w14:paraId="4912A9DC" w14:textId="77777777" w:rsidTr="00D83D8B">
        <w:tc>
          <w:tcPr>
            <w:tcW w:w="436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E0A99BF" w14:textId="77777777" w:rsidR="00C5289A" w:rsidRPr="00D77672" w:rsidRDefault="00C5289A" w:rsidP="00D83D8B">
            <w:pPr>
              <w:pStyle w:val="Erklrung"/>
              <w:tabs>
                <w:tab w:val="left" w:pos="1440"/>
              </w:tabs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ganisation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="00DF6F06" w:rsidRPr="00D77672">
              <w:rPr>
                <w:noProof/>
                <w:sz w:val="20"/>
                <w:lang w:val="fr-FR"/>
              </w:rPr>
              <w:t>Organisation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B90503" w14:textId="77777777" w:rsidR="00C5289A" w:rsidRPr="00D77672" w:rsidRDefault="00C5289A" w:rsidP="00D83D8B">
            <w:pPr>
              <w:pStyle w:val="Erklrung"/>
              <w:spacing w:before="60"/>
              <w:rPr>
                <w:noProof/>
                <w:sz w:val="20"/>
                <w:lang w:val="fr-FR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208A6" w14:textId="063BFB22" w:rsidR="00C5289A" w:rsidRPr="00D77672" w:rsidRDefault="00E317E1" w:rsidP="00D83D8B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rPr>
                <w:noProof/>
                <w:sz w:val="20"/>
                <w:lang w:val="fr-FR"/>
              </w:rPr>
              <w:instrText xml:space="preserve"> FORMTEXT </w:instrText>
            </w:r>
            <w:r>
              <w:rPr>
                <w:noProof/>
                <w:sz w:val="20"/>
                <w:lang w:val="fr-FR"/>
              </w:rPr>
            </w:r>
            <w:r>
              <w:rPr>
                <w:noProof/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Nom et prénom</w:t>
            </w:r>
            <w:r>
              <w:rPr>
                <w:noProof/>
                <w:sz w:val="20"/>
                <w:lang w:val="fr-FR"/>
              </w:rPr>
              <w:fldChar w:fldCharType="end"/>
            </w:r>
          </w:p>
        </w:tc>
      </w:tr>
      <w:tr w:rsidR="00C5289A" w:rsidRPr="00D77672" w14:paraId="419E38E9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6C0B49CA" w14:textId="2440599A" w:rsidR="00C5289A" w:rsidRPr="00D77672" w:rsidRDefault="00E317E1" w:rsidP="00D83D8B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 et prénom"/>
                  </w:textInput>
                </w:ffData>
              </w:fldChar>
            </w:r>
            <w:r>
              <w:rPr>
                <w:noProof/>
                <w:sz w:val="20"/>
                <w:lang w:val="fr-FR"/>
              </w:rPr>
              <w:instrText xml:space="preserve"> FORMTEXT </w:instrText>
            </w:r>
            <w:r>
              <w:rPr>
                <w:noProof/>
                <w:sz w:val="20"/>
                <w:lang w:val="fr-FR"/>
              </w:rPr>
            </w:r>
            <w:r>
              <w:rPr>
                <w:noProof/>
                <w:sz w:val="20"/>
                <w:lang w:val="fr-FR"/>
              </w:rPr>
              <w:fldChar w:fldCharType="separate"/>
            </w:r>
            <w:r>
              <w:rPr>
                <w:noProof/>
                <w:sz w:val="20"/>
                <w:lang w:val="fr-FR"/>
              </w:rPr>
              <w:t>Nom et prénom</w:t>
            </w:r>
            <w:r>
              <w:rPr>
                <w:noProof/>
                <w:sz w:val="20"/>
                <w:lang w:val="fr-FR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AC7AB" w14:textId="77777777" w:rsidR="00C5289A" w:rsidRPr="00D77672" w:rsidRDefault="00C5289A" w:rsidP="00D83D8B">
            <w:pPr>
              <w:pStyle w:val="Erklrung"/>
              <w:spacing w:before="60"/>
              <w:rPr>
                <w:noProof/>
                <w:sz w:val="20"/>
                <w:lang w:val="fr-FR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066A9336" w14:textId="0C3DC6C4" w:rsidR="00C5289A" w:rsidRPr="00D77672" w:rsidRDefault="008448A6" w:rsidP="00D83D8B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éphone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Pr="00D77672">
              <w:rPr>
                <w:noProof/>
                <w:sz w:val="20"/>
                <w:lang w:val="fr-FR"/>
              </w:rPr>
              <w:t>Téléphone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</w:p>
        </w:tc>
      </w:tr>
      <w:tr w:rsidR="00C5289A" w:rsidRPr="00D77672" w14:paraId="42CF6ADF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6DFA289F" w14:textId="77777777" w:rsidR="00C5289A" w:rsidRPr="00D77672" w:rsidRDefault="00C5289A" w:rsidP="00D83D8B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="00DF6F06" w:rsidRPr="00D77672">
              <w:rPr>
                <w:noProof/>
                <w:sz w:val="20"/>
                <w:lang w:val="fr-FR"/>
              </w:rPr>
              <w:t>Adresse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F53DC5" w14:textId="77777777" w:rsidR="00C5289A" w:rsidRPr="00D77672" w:rsidRDefault="00C5289A" w:rsidP="00D83D8B">
            <w:pPr>
              <w:pStyle w:val="Erklrung"/>
              <w:spacing w:before="60"/>
              <w:rPr>
                <w:noProof/>
                <w:sz w:val="20"/>
                <w:lang w:val="fr-FR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4B4F7885" w14:textId="4094E8D0" w:rsidR="00C5289A" w:rsidRPr="00D77672" w:rsidRDefault="008448A6" w:rsidP="00D83D8B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éphone mobile 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Pr="00D77672">
              <w:rPr>
                <w:noProof/>
                <w:sz w:val="20"/>
                <w:lang w:val="fr-FR"/>
              </w:rPr>
              <w:t xml:space="preserve">Téléphone mobile 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  <w:r w:rsidR="00C5289A" w:rsidRPr="00D77672">
              <w:rPr>
                <w:noProof/>
                <w:sz w:val="20"/>
                <w:lang w:val="fr-FR"/>
              </w:rPr>
              <w:t xml:space="preserve"> </w:t>
            </w:r>
          </w:p>
        </w:tc>
      </w:tr>
      <w:tr w:rsidR="00C5289A" w:rsidRPr="00D77672" w14:paraId="282A351F" w14:textId="77777777" w:rsidTr="00D83D8B">
        <w:tc>
          <w:tcPr>
            <w:tcW w:w="4361" w:type="dxa"/>
            <w:tcBorders>
              <w:right w:val="single" w:sz="4" w:space="0" w:color="auto"/>
            </w:tcBorders>
            <w:shd w:val="clear" w:color="auto" w:fill="auto"/>
          </w:tcPr>
          <w:p w14:paraId="2A43BDB6" w14:textId="4CC1D752" w:rsidR="00C5289A" w:rsidRPr="00D77672" w:rsidRDefault="008448A6" w:rsidP="00D77672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PA, lieu 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Pr="00D77672">
              <w:rPr>
                <w:noProof/>
                <w:sz w:val="20"/>
                <w:lang w:val="fr-FR"/>
              </w:rPr>
              <w:t>NPA, l</w:t>
            </w:r>
            <w:r w:rsidR="00D77672">
              <w:rPr>
                <w:noProof/>
                <w:sz w:val="20"/>
                <w:lang w:val="fr-FR"/>
              </w:rPr>
              <w:t>ocalité</w:t>
            </w:r>
            <w:r w:rsidRPr="00D77672">
              <w:rPr>
                <w:noProof/>
                <w:sz w:val="20"/>
                <w:lang w:val="fr-FR"/>
              </w:rPr>
              <w:t xml:space="preserve"> 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D1BAA6" w14:textId="77777777" w:rsidR="00C5289A" w:rsidRPr="00D77672" w:rsidRDefault="00C5289A" w:rsidP="00D83D8B">
            <w:pPr>
              <w:pStyle w:val="Erklrung"/>
              <w:spacing w:before="60"/>
              <w:rPr>
                <w:noProof/>
                <w:sz w:val="20"/>
                <w:lang w:val="fr-FR"/>
              </w:rPr>
            </w:pPr>
          </w:p>
        </w:tc>
        <w:tc>
          <w:tcPr>
            <w:tcW w:w="4475" w:type="dxa"/>
            <w:tcBorders>
              <w:left w:val="single" w:sz="4" w:space="0" w:color="auto"/>
            </w:tcBorders>
            <w:shd w:val="clear" w:color="auto" w:fill="auto"/>
          </w:tcPr>
          <w:p w14:paraId="1FF22961" w14:textId="54F1A2C9" w:rsidR="00C5289A" w:rsidRPr="00D77672" w:rsidRDefault="008448A6" w:rsidP="00D77672">
            <w:pPr>
              <w:pStyle w:val="Erklrung"/>
              <w:spacing w:before="60"/>
              <w:ind w:left="0"/>
              <w:rPr>
                <w:noProof/>
                <w:sz w:val="20"/>
                <w:lang w:val="fr-FR"/>
              </w:rPr>
            </w:pPr>
            <w:r w:rsidRPr="00D77672">
              <w:rPr>
                <w:noProof/>
                <w:sz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 w:rsidRPr="00D77672">
              <w:rPr>
                <w:noProof/>
                <w:sz w:val="20"/>
                <w:lang w:val="fr-FR"/>
              </w:rPr>
              <w:instrText xml:space="preserve"> FORMTEXT </w:instrText>
            </w:r>
            <w:r w:rsidRPr="00D77672">
              <w:rPr>
                <w:noProof/>
                <w:sz w:val="20"/>
                <w:lang w:val="fr-FR"/>
              </w:rPr>
            </w:r>
            <w:r w:rsidRPr="00D77672">
              <w:rPr>
                <w:noProof/>
                <w:sz w:val="20"/>
                <w:lang w:val="fr-FR"/>
              </w:rPr>
              <w:fldChar w:fldCharType="separate"/>
            </w:r>
            <w:r w:rsidR="00D77672">
              <w:rPr>
                <w:noProof/>
                <w:sz w:val="20"/>
                <w:lang w:val="fr-FR"/>
              </w:rPr>
              <w:t>Courriel</w:t>
            </w:r>
            <w:r w:rsidRPr="00D77672">
              <w:rPr>
                <w:noProof/>
                <w:sz w:val="20"/>
                <w:lang w:val="fr-FR"/>
              </w:rPr>
              <w:fldChar w:fldCharType="end"/>
            </w:r>
          </w:p>
        </w:tc>
      </w:tr>
    </w:tbl>
    <w:p w14:paraId="7644B9A7" w14:textId="47365A91" w:rsidR="00064E71" w:rsidRPr="00D77672" w:rsidRDefault="008448A6" w:rsidP="002618FD">
      <w:pPr>
        <w:pStyle w:val="berschrift1"/>
        <w:keepNext/>
        <w:widowControl/>
        <w:numPr>
          <w:ilvl w:val="0"/>
          <w:numId w:val="0"/>
        </w:numPr>
        <w:spacing w:after="0" w:line="260" w:lineRule="exact"/>
        <w:rPr>
          <w:noProof/>
          <w:lang w:val="fr-FR"/>
        </w:rPr>
      </w:pPr>
      <w:r w:rsidRPr="00D77672">
        <w:rPr>
          <w:noProof/>
          <w:lang w:val="fr-FR"/>
        </w:rPr>
        <w:t>Personne responsable de l’entretien</w:t>
      </w:r>
      <w:r w:rsidR="00064E71" w:rsidRPr="00D77672">
        <w:rPr>
          <w:noProof/>
          <w:lang w:val="fr-FR"/>
        </w:rPr>
        <w:t xml:space="preserve">: </w:t>
      </w:r>
      <w:r w:rsidRPr="00D77672">
        <w:rPr>
          <w:b w:val="0"/>
          <w:noProof/>
          <w:lang w:val="fr-FR"/>
        </w:rPr>
        <w:fldChar w:fldCharType="begin">
          <w:ffData>
            <w:name w:val=""/>
            <w:enabled/>
            <w:calcOnExit w:val="0"/>
            <w:textInput>
              <w:default w:val="Nom, e-mail"/>
            </w:textInput>
          </w:ffData>
        </w:fldChar>
      </w:r>
      <w:r w:rsidRPr="00D77672">
        <w:rPr>
          <w:b w:val="0"/>
          <w:noProof/>
          <w:lang w:val="fr-FR"/>
        </w:rPr>
        <w:instrText xml:space="preserve"> FORMTEXT </w:instrText>
      </w:r>
      <w:r w:rsidRPr="00D77672">
        <w:rPr>
          <w:b w:val="0"/>
          <w:noProof/>
          <w:lang w:val="fr-FR"/>
        </w:rPr>
      </w:r>
      <w:r w:rsidRPr="00D77672">
        <w:rPr>
          <w:b w:val="0"/>
          <w:noProof/>
          <w:lang w:val="fr-FR"/>
        </w:rPr>
        <w:fldChar w:fldCharType="separate"/>
      </w:r>
      <w:r w:rsidRPr="00D77672">
        <w:rPr>
          <w:b w:val="0"/>
          <w:noProof/>
          <w:lang w:val="fr-FR"/>
        </w:rPr>
        <w:t xml:space="preserve">Nom, </w:t>
      </w:r>
      <w:r w:rsidR="00D77672">
        <w:rPr>
          <w:b w:val="0"/>
          <w:noProof/>
          <w:lang w:val="fr-FR"/>
        </w:rPr>
        <w:t>courriel</w:t>
      </w:r>
      <w:r w:rsidRPr="00D77672">
        <w:rPr>
          <w:b w:val="0"/>
          <w:noProof/>
          <w:lang w:val="fr-FR"/>
        </w:rPr>
        <w:fldChar w:fldCharType="end"/>
      </w:r>
    </w:p>
    <w:p w14:paraId="4593423D" w14:textId="77777777" w:rsidR="00064E71" w:rsidRPr="00D77672" w:rsidRDefault="00064E71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fr-FR"/>
        </w:rPr>
      </w:pPr>
    </w:p>
    <w:p w14:paraId="3D6100B1" w14:textId="15039C5B" w:rsidR="0032304C" w:rsidRPr="00D77672" w:rsidRDefault="008448A6" w:rsidP="00EC2459">
      <w:pPr>
        <w:pStyle w:val="berschrift1"/>
        <w:numPr>
          <w:ilvl w:val="0"/>
          <w:numId w:val="0"/>
        </w:numPr>
        <w:spacing w:after="0"/>
        <w:ind w:left="578" w:hanging="578"/>
        <w:rPr>
          <w:noProof/>
          <w:lang w:val="fr-FR"/>
        </w:rPr>
      </w:pPr>
      <w:r w:rsidRPr="00D77672">
        <w:rPr>
          <w:noProof/>
          <w:lang w:val="fr-FR"/>
        </w:rPr>
        <w:t xml:space="preserve">La présente demande est </w:t>
      </w:r>
      <w:r w:rsidR="00AE005A" w:rsidRPr="00D77672">
        <w:rPr>
          <w:b w:val="0"/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D77672">
        <w:rPr>
          <w:b w:val="0"/>
          <w:lang w:val="fr-FR"/>
        </w:rPr>
        <w:instrText xml:space="preserve"> FORMCHECKBOX </w:instrText>
      </w:r>
      <w:r w:rsidR="009C60C7">
        <w:rPr>
          <w:b w:val="0"/>
          <w:lang w:val="fr-FR"/>
        </w:rPr>
      </w:r>
      <w:r w:rsidR="009C60C7">
        <w:rPr>
          <w:b w:val="0"/>
          <w:lang w:val="fr-FR"/>
        </w:rPr>
        <w:fldChar w:fldCharType="separate"/>
      </w:r>
      <w:r w:rsidR="00AE005A" w:rsidRPr="00D77672">
        <w:rPr>
          <w:b w:val="0"/>
          <w:lang w:val="fr-FR"/>
        </w:rPr>
        <w:fldChar w:fldCharType="end"/>
      </w:r>
      <w:r w:rsidR="00AE005A" w:rsidRPr="00D77672">
        <w:rPr>
          <w:b w:val="0"/>
          <w:lang w:val="fr-FR"/>
        </w:rPr>
        <w:t xml:space="preserve"> </w:t>
      </w:r>
      <w:r w:rsidRPr="00D77672">
        <w:rPr>
          <w:b w:val="0"/>
          <w:lang w:val="fr-FR"/>
        </w:rPr>
        <w:t>une demande de projet</w:t>
      </w:r>
      <w:r w:rsidR="00054F8E" w:rsidRPr="00D77672">
        <w:rPr>
          <w:b w:val="0"/>
          <w:lang w:val="fr-FR"/>
        </w:rPr>
        <w:tab/>
      </w:r>
      <w:r w:rsidR="00054F8E" w:rsidRPr="00D77672">
        <w:rPr>
          <w:b w:val="0"/>
          <w:lang w:val="fr-FR"/>
        </w:rPr>
        <w:tab/>
      </w:r>
      <w:r w:rsidR="00AE005A" w:rsidRPr="00D77672">
        <w:rPr>
          <w:b w:val="0"/>
          <w:lang w:val="fr-FR"/>
        </w:rPr>
        <w:fldChar w:fldCharType="begin">
          <w:ffData>
            <w:name w:val="Kontrollkästchen2"/>
            <w:enabled/>
            <w:calcOnExit w:val="0"/>
            <w:entryMacro w:val="OnEntryRadioButtons"/>
            <w:exitMacro w:val="OnEntryRadioButtons"/>
            <w:checkBox>
              <w:sizeAuto/>
              <w:default w:val="0"/>
            </w:checkBox>
          </w:ffData>
        </w:fldChar>
      </w:r>
      <w:r w:rsidR="00AE005A" w:rsidRPr="00D77672">
        <w:rPr>
          <w:b w:val="0"/>
          <w:lang w:val="fr-FR"/>
        </w:rPr>
        <w:instrText xml:space="preserve"> FORMCHECKBOX </w:instrText>
      </w:r>
      <w:r w:rsidR="009C60C7">
        <w:rPr>
          <w:b w:val="0"/>
          <w:lang w:val="fr-FR"/>
        </w:rPr>
      </w:r>
      <w:r w:rsidR="009C60C7">
        <w:rPr>
          <w:b w:val="0"/>
          <w:lang w:val="fr-FR"/>
        </w:rPr>
        <w:fldChar w:fldCharType="separate"/>
      </w:r>
      <w:r w:rsidR="00AE005A" w:rsidRPr="00D77672">
        <w:rPr>
          <w:b w:val="0"/>
          <w:lang w:val="fr-FR"/>
        </w:rPr>
        <w:fldChar w:fldCharType="end"/>
      </w:r>
      <w:r w:rsidR="00AE005A" w:rsidRPr="00D77672">
        <w:rPr>
          <w:b w:val="0"/>
          <w:lang w:val="fr-FR"/>
        </w:rPr>
        <w:t xml:space="preserve"> </w:t>
      </w:r>
      <w:r w:rsidRPr="00D77672">
        <w:rPr>
          <w:b w:val="0"/>
          <w:lang w:val="fr-FR"/>
        </w:rPr>
        <w:t>un complément au projet</w:t>
      </w:r>
    </w:p>
    <w:p w14:paraId="4D645AAB" w14:textId="5768505E" w:rsidR="0070178F" w:rsidRPr="00D77672" w:rsidRDefault="008448A6" w:rsidP="0070178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D77672">
        <w:rPr>
          <w:lang w:val="fr-FR"/>
        </w:rPr>
        <w:t>Cultures pour la collection de conservation / multiplication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64E71" w:rsidRPr="00D77672" w14:paraId="31666B1F" w14:textId="77777777" w:rsidTr="00064E71">
        <w:tc>
          <w:tcPr>
            <w:tcW w:w="9072" w:type="dxa"/>
            <w:shd w:val="clear" w:color="auto" w:fill="auto"/>
          </w:tcPr>
          <w:p w14:paraId="1DF74031" w14:textId="531E5F3D" w:rsidR="00064E71" w:rsidRPr="00D77672" w:rsidRDefault="000B41B6" w:rsidP="007379DC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fr-FR"/>
              </w:rPr>
            </w:pPr>
            <w:r w:rsidRPr="00D77672"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e"/>
                  </w:textInput>
                </w:ffData>
              </w:fldChar>
            </w:r>
            <w:r w:rsidRPr="00D77672">
              <w:rPr>
                <w:noProof/>
                <w:lang w:val="fr-FR"/>
              </w:rPr>
              <w:instrText xml:space="preserve"> FORMTEXT </w:instrText>
            </w:r>
            <w:r w:rsidRPr="00D77672">
              <w:rPr>
                <w:noProof/>
                <w:lang w:val="fr-FR"/>
              </w:rPr>
            </w:r>
            <w:r w:rsidRPr="00D77672">
              <w:rPr>
                <w:noProof/>
                <w:lang w:val="fr-FR"/>
              </w:rPr>
              <w:fldChar w:fldCharType="separate"/>
            </w:r>
            <w:r w:rsidRPr="00D77672">
              <w:rPr>
                <w:noProof/>
                <w:lang w:val="fr-FR"/>
              </w:rPr>
              <w:t>Texte</w:t>
            </w:r>
            <w:r w:rsidRPr="00D77672">
              <w:rPr>
                <w:noProof/>
                <w:lang w:val="fr-FR"/>
              </w:rPr>
              <w:fldChar w:fldCharType="end"/>
            </w:r>
          </w:p>
        </w:tc>
      </w:tr>
    </w:tbl>
    <w:p w14:paraId="41285D80" w14:textId="1548B7DE" w:rsidR="0096450E" w:rsidRPr="00D77672" w:rsidRDefault="008448A6" w:rsidP="0096450E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D77672">
        <w:rPr>
          <w:noProof/>
          <w:lang w:val="fr-FR"/>
        </w:rPr>
        <w:t>Durée du projet :</w:t>
      </w:r>
      <w:r w:rsidRPr="00D77672">
        <w:rPr>
          <w:b w:val="0"/>
          <w:lang w:val="fr-FR"/>
        </w:rPr>
        <w:t xml:space="preserve"> du </w:t>
      </w:r>
      <w:r w:rsidRPr="00D77672">
        <w:rPr>
          <w:noProof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D77672">
        <w:rPr>
          <w:noProof/>
          <w:lang w:val="fr-FR"/>
        </w:rPr>
        <w:instrText xml:space="preserve"> FORMTEXT </w:instrText>
      </w:r>
      <w:r w:rsidRPr="00D77672">
        <w:rPr>
          <w:noProof/>
          <w:lang w:val="fr-FR"/>
        </w:rPr>
      </w:r>
      <w:r w:rsidRPr="00D77672">
        <w:rPr>
          <w:noProof/>
          <w:lang w:val="fr-FR"/>
        </w:rPr>
        <w:fldChar w:fldCharType="separate"/>
      </w:r>
      <w:r w:rsidRPr="00D77672">
        <w:rPr>
          <w:noProof/>
          <w:lang w:val="fr-FR"/>
        </w:rPr>
        <w:t>DATE</w:t>
      </w:r>
      <w:r w:rsidRPr="00D77672">
        <w:rPr>
          <w:noProof/>
          <w:lang w:val="fr-FR"/>
        </w:rPr>
        <w:fldChar w:fldCharType="end"/>
      </w:r>
      <w:r w:rsidR="00580F28" w:rsidRPr="00D77672">
        <w:rPr>
          <w:b w:val="0"/>
          <w:lang w:val="fr-FR"/>
        </w:rPr>
        <w:t xml:space="preserve"> </w:t>
      </w:r>
      <w:r w:rsidRPr="00D77672">
        <w:rPr>
          <w:b w:val="0"/>
          <w:lang w:val="fr-FR"/>
        </w:rPr>
        <w:t>au</w:t>
      </w:r>
      <w:r w:rsidR="00580F28" w:rsidRPr="00D77672">
        <w:rPr>
          <w:b w:val="0"/>
          <w:lang w:val="fr-FR"/>
        </w:rPr>
        <w:t xml:space="preserve"> </w:t>
      </w:r>
      <w:r w:rsidRPr="00D77672">
        <w:rPr>
          <w:noProof/>
          <w:lang w:val="fr-FR"/>
        </w:rPr>
        <w:fldChar w:fldCharType="begin">
          <w:ffData>
            <w:name w:val=""/>
            <w:enabled/>
            <w:calcOnExit w:val="0"/>
            <w:textInput>
              <w:default w:val="DATE"/>
            </w:textInput>
          </w:ffData>
        </w:fldChar>
      </w:r>
      <w:r w:rsidRPr="00D77672">
        <w:rPr>
          <w:noProof/>
          <w:lang w:val="fr-FR"/>
        </w:rPr>
        <w:instrText xml:space="preserve"> FORMTEXT </w:instrText>
      </w:r>
      <w:r w:rsidRPr="00D77672">
        <w:rPr>
          <w:noProof/>
          <w:lang w:val="fr-FR"/>
        </w:rPr>
      </w:r>
      <w:r w:rsidRPr="00D77672">
        <w:rPr>
          <w:noProof/>
          <w:lang w:val="fr-FR"/>
        </w:rPr>
        <w:fldChar w:fldCharType="separate"/>
      </w:r>
      <w:r w:rsidRPr="00D77672">
        <w:rPr>
          <w:noProof/>
          <w:lang w:val="fr-FR"/>
        </w:rPr>
        <w:t>DATE</w:t>
      </w:r>
      <w:r w:rsidRPr="00D77672">
        <w:rPr>
          <w:noProof/>
          <w:lang w:val="fr-FR"/>
        </w:rPr>
        <w:fldChar w:fldCharType="end"/>
      </w:r>
    </w:p>
    <w:p w14:paraId="014B4B07" w14:textId="5879BBB6" w:rsidR="008448A6" w:rsidRPr="00D77672" w:rsidRDefault="008448A6" w:rsidP="000F2295">
      <w:pPr>
        <w:widowControl/>
        <w:tabs>
          <w:tab w:val="num" w:pos="0"/>
          <w:tab w:val="num" w:pos="567"/>
        </w:tabs>
        <w:spacing w:after="0" w:line="260" w:lineRule="exact"/>
        <w:rPr>
          <w:rFonts w:cs="Arial"/>
          <w:bCs/>
          <w:sz w:val="18"/>
          <w:lang w:val="fr-FR" w:eastAsia="de-DE"/>
        </w:rPr>
      </w:pPr>
      <w:r w:rsidRPr="00D77672">
        <w:rPr>
          <w:rFonts w:cs="Arial"/>
          <w:bCs/>
          <w:sz w:val="18"/>
          <w:lang w:val="fr-FR" w:eastAsia="de-DE"/>
        </w:rPr>
        <w:t>L</w:t>
      </w:r>
      <w:r w:rsidR="00F15153">
        <w:rPr>
          <w:rFonts w:cs="Arial"/>
          <w:bCs/>
          <w:sz w:val="18"/>
          <w:lang w:val="fr-FR" w:eastAsia="de-DE"/>
        </w:rPr>
        <w:t>es</w:t>
      </w:r>
      <w:r w:rsidRPr="00D77672">
        <w:rPr>
          <w:rFonts w:cs="Arial"/>
          <w:bCs/>
          <w:sz w:val="18"/>
          <w:lang w:val="fr-FR" w:eastAsia="de-DE"/>
        </w:rPr>
        <w:t xml:space="preserve"> projets </w:t>
      </w:r>
      <w:r w:rsidR="006B115E">
        <w:rPr>
          <w:rFonts w:cs="Arial"/>
          <w:bCs/>
          <w:sz w:val="18"/>
          <w:lang w:val="fr-FR" w:eastAsia="de-DE"/>
        </w:rPr>
        <w:t xml:space="preserve">démarrent </w:t>
      </w:r>
      <w:r w:rsidR="00F15153">
        <w:rPr>
          <w:rFonts w:cs="Arial"/>
          <w:bCs/>
          <w:sz w:val="18"/>
          <w:lang w:val="fr-FR" w:eastAsia="de-DE"/>
        </w:rPr>
        <w:t>au plus tôt le</w:t>
      </w:r>
      <w:r w:rsidRPr="00D77672">
        <w:rPr>
          <w:rFonts w:cs="Arial"/>
          <w:bCs/>
          <w:sz w:val="18"/>
          <w:lang w:val="fr-FR" w:eastAsia="de-DE"/>
        </w:rPr>
        <w:t xml:space="preserve"> 1</w:t>
      </w:r>
      <w:r w:rsidRPr="00B663FC">
        <w:rPr>
          <w:rFonts w:cs="Arial"/>
          <w:bCs/>
          <w:sz w:val="18"/>
          <w:vertAlign w:val="superscript"/>
          <w:lang w:val="fr-FR" w:eastAsia="de-DE"/>
        </w:rPr>
        <w:t>er</w:t>
      </w:r>
      <w:r w:rsidR="00D77672">
        <w:rPr>
          <w:rFonts w:cs="Arial"/>
          <w:bCs/>
          <w:sz w:val="18"/>
          <w:lang w:val="fr-FR" w:eastAsia="de-DE"/>
        </w:rPr>
        <w:t xml:space="preserve"> </w:t>
      </w:r>
      <w:r w:rsidRPr="00D77672">
        <w:rPr>
          <w:rFonts w:cs="Arial"/>
          <w:bCs/>
          <w:sz w:val="18"/>
          <w:lang w:val="fr-FR" w:eastAsia="de-DE"/>
        </w:rPr>
        <w:t xml:space="preserve">janvier de l’année suivante. Les demandes pour les collections peuvent être </w:t>
      </w:r>
      <w:r w:rsidR="00D77672">
        <w:rPr>
          <w:rFonts w:cs="Arial"/>
          <w:bCs/>
          <w:sz w:val="18"/>
          <w:lang w:val="fr-FR" w:eastAsia="de-DE"/>
        </w:rPr>
        <w:t>dé</w:t>
      </w:r>
      <w:r w:rsidRPr="00D77672">
        <w:rPr>
          <w:rFonts w:cs="Arial"/>
          <w:bCs/>
          <w:sz w:val="18"/>
          <w:lang w:val="fr-FR" w:eastAsia="de-DE"/>
        </w:rPr>
        <w:t xml:space="preserve">posées entre deux phases du </w:t>
      </w:r>
      <w:r w:rsidR="005B62A3" w:rsidRPr="00D77672">
        <w:rPr>
          <w:rFonts w:cs="Arial"/>
          <w:bCs/>
          <w:sz w:val="18"/>
          <w:lang w:val="fr-FR" w:eastAsia="de-DE"/>
        </w:rPr>
        <w:t>PAN-RPGAA</w:t>
      </w:r>
      <w:r w:rsidRPr="00D77672">
        <w:rPr>
          <w:rFonts w:cs="Arial"/>
          <w:bCs/>
          <w:sz w:val="18"/>
          <w:lang w:val="fr-FR" w:eastAsia="de-DE"/>
        </w:rPr>
        <w:t xml:space="preserve"> et peuvent commencer</w:t>
      </w:r>
      <w:r w:rsidR="003C345A">
        <w:rPr>
          <w:rFonts w:cs="Arial"/>
          <w:bCs/>
          <w:sz w:val="18"/>
          <w:lang w:val="fr-FR" w:eastAsia="de-DE"/>
        </w:rPr>
        <w:t xml:space="preserve"> à courir</w:t>
      </w:r>
      <w:r w:rsidRPr="00D77672">
        <w:rPr>
          <w:rFonts w:cs="Arial"/>
          <w:bCs/>
          <w:sz w:val="18"/>
          <w:lang w:val="fr-FR" w:eastAsia="de-DE"/>
        </w:rPr>
        <w:t xml:space="preserve"> à tout moment. La durée du contrat est de </w:t>
      </w:r>
      <w:r w:rsidR="005A7A9B">
        <w:rPr>
          <w:rFonts w:cs="Arial"/>
          <w:bCs/>
          <w:sz w:val="18"/>
          <w:lang w:val="fr-FR" w:eastAsia="de-DE"/>
        </w:rPr>
        <w:t>cinq</w:t>
      </w:r>
      <w:r w:rsidRPr="00D77672">
        <w:rPr>
          <w:rFonts w:cs="Arial"/>
          <w:bCs/>
          <w:sz w:val="18"/>
          <w:lang w:val="fr-FR" w:eastAsia="de-DE"/>
        </w:rPr>
        <w:t xml:space="preserve"> ans, avec une prolongation automatique chaque année jusqu’à un maximum de huit ans.</w:t>
      </w:r>
    </w:p>
    <w:p w14:paraId="45257946" w14:textId="77777777" w:rsidR="008448A6" w:rsidRPr="00D77672" w:rsidRDefault="008448A6" w:rsidP="008448A6">
      <w:pPr>
        <w:pStyle w:val="berschrift1"/>
        <w:keepNext/>
        <w:widowControl/>
        <w:numPr>
          <w:ilvl w:val="0"/>
          <w:numId w:val="0"/>
        </w:numPr>
        <w:tabs>
          <w:tab w:val="left" w:pos="708"/>
        </w:tabs>
        <w:spacing w:before="240" w:after="0" w:line="260" w:lineRule="exact"/>
        <w:rPr>
          <w:lang w:val="fr-FR"/>
        </w:rPr>
      </w:pPr>
      <w:r w:rsidRPr="00D77672">
        <w:rPr>
          <w:lang w:val="fr-FR"/>
        </w:rPr>
        <w:t>Aperçu des coûts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59"/>
        <w:gridCol w:w="1559"/>
        <w:gridCol w:w="1560"/>
        <w:gridCol w:w="1559"/>
        <w:gridCol w:w="1417"/>
      </w:tblGrid>
      <w:tr w:rsidR="001D0BC1" w:rsidRPr="00D77672" w14:paraId="40735391" w14:textId="77777777" w:rsidTr="00794100">
        <w:tc>
          <w:tcPr>
            <w:tcW w:w="1418" w:type="dxa"/>
            <w:tcBorders>
              <w:bottom w:val="single" w:sz="4" w:space="0" w:color="auto"/>
              <w:right w:val="nil"/>
            </w:tcBorders>
            <w:shd w:val="clear" w:color="auto" w:fill="D9D9D9"/>
          </w:tcPr>
          <w:p w14:paraId="5286E07C" w14:textId="7C5244F8" w:rsidR="00A5280D" w:rsidRPr="00D77672" w:rsidRDefault="00BD14E2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D77672">
              <w:rPr>
                <w:b/>
                <w:noProof/>
                <w:sz w:val="18"/>
                <w:lang w:val="fr-FR"/>
              </w:rPr>
              <w:t>Phase VI</w:t>
            </w:r>
            <w:r w:rsidR="00054F8E" w:rsidRPr="00D77672">
              <w:rPr>
                <w:b/>
                <w:noProof/>
                <w:sz w:val="18"/>
                <w:lang w:val="fr-FR"/>
              </w:rPr>
              <w:t>I</w:t>
            </w:r>
            <w:r w:rsidR="000B41B6" w:rsidRPr="00D77672">
              <w:rPr>
                <w:b/>
                <w:noProof/>
                <w:sz w:val="18"/>
                <w:lang w:val="fr-FR"/>
              </w:rPr>
              <w:t xml:space="preserve"> </w:t>
            </w:r>
            <w:r w:rsidR="002A0DD8" w:rsidRPr="00D77672">
              <w:rPr>
                <w:b/>
                <w:noProof/>
                <w:sz w:val="18"/>
                <w:lang w:val="fr-FR"/>
              </w:rPr>
              <w:t>: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1B5EDCFA" w14:textId="50D6CAF5" w:rsidR="00A5280D" w:rsidRPr="00D77672" w:rsidRDefault="00A5280D" w:rsidP="005B62A3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ind w:left="36" w:hanging="36"/>
              <w:jc w:val="center"/>
              <w:rPr>
                <w:b/>
                <w:noProof/>
                <w:sz w:val="18"/>
                <w:lang w:val="fr-FR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15013D3" w14:textId="77777777" w:rsidR="00A5280D" w:rsidRPr="00D77672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D77672">
              <w:rPr>
                <w:b/>
                <w:noProof/>
                <w:sz w:val="18"/>
                <w:lang w:val="fr-FR"/>
              </w:rPr>
              <w:t>2024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815578D" w14:textId="77777777" w:rsidR="00A5280D" w:rsidRPr="00D77672" w:rsidRDefault="00A5280D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D77672">
              <w:rPr>
                <w:b/>
                <w:noProof/>
                <w:sz w:val="18"/>
                <w:lang w:val="fr-FR"/>
              </w:rPr>
              <w:t>20</w:t>
            </w:r>
            <w:r w:rsidR="00054F8E" w:rsidRPr="00D77672">
              <w:rPr>
                <w:b/>
                <w:noProof/>
                <w:sz w:val="18"/>
                <w:lang w:val="fr-FR"/>
              </w:rPr>
              <w:t>25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05CC8428" w14:textId="77777777" w:rsidR="00A5280D" w:rsidRPr="00D77672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D77672">
              <w:rPr>
                <w:b/>
                <w:noProof/>
                <w:sz w:val="18"/>
                <w:lang w:val="fr-FR"/>
              </w:rPr>
              <w:t>2026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D9D9D9"/>
          </w:tcPr>
          <w:p w14:paraId="11F6B465" w14:textId="041B79A4" w:rsidR="00A5280D" w:rsidRPr="00D77672" w:rsidRDefault="00054F8E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D77672">
              <w:rPr>
                <w:b/>
                <w:noProof/>
                <w:sz w:val="18"/>
                <w:lang w:val="fr-FR"/>
              </w:rPr>
              <w:t>2023</w:t>
            </w:r>
            <w:r w:rsidR="00251264" w:rsidRPr="00D77672">
              <w:rPr>
                <w:b/>
                <w:noProof/>
                <w:sz w:val="18"/>
                <w:lang w:val="fr-FR"/>
              </w:rPr>
              <w:t xml:space="preserve"> </w:t>
            </w:r>
            <w:r w:rsidR="005A7A9B">
              <w:rPr>
                <w:b/>
                <w:noProof/>
                <w:sz w:val="18"/>
                <w:lang w:val="fr-FR"/>
              </w:rPr>
              <w:t>–</w:t>
            </w:r>
            <w:r w:rsidR="00251264" w:rsidRPr="00D77672">
              <w:rPr>
                <w:b/>
                <w:noProof/>
                <w:sz w:val="18"/>
                <w:lang w:val="fr-FR"/>
              </w:rPr>
              <w:t xml:space="preserve"> </w:t>
            </w:r>
            <w:r w:rsidRPr="00D77672">
              <w:rPr>
                <w:b/>
                <w:noProof/>
                <w:sz w:val="18"/>
                <w:lang w:val="fr-FR"/>
              </w:rPr>
              <w:t>2026</w:t>
            </w:r>
          </w:p>
        </w:tc>
      </w:tr>
      <w:tr w:rsidR="00A5280D" w:rsidRPr="00B663FC" w14:paraId="6D2608CB" w14:textId="77777777" w:rsidTr="007941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59C974" w14:textId="1B62F0E0" w:rsidR="00A5280D" w:rsidRPr="00B663FC" w:rsidRDefault="000B41B6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663FC">
              <w:rPr>
                <w:b/>
                <w:noProof/>
                <w:sz w:val="18"/>
                <w:lang w:val="fr-FR"/>
              </w:rPr>
              <w:t xml:space="preserve">Coûts PAN-RPGAA </w:t>
            </w:r>
            <w:r w:rsidR="002A0DD8" w:rsidRPr="00B663FC">
              <w:rPr>
                <w:b/>
                <w:noProof/>
                <w:sz w:val="18"/>
                <w:lang w:val="fr-F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46923092" w14:textId="313090F7" w:rsidR="00A5280D" w:rsidRPr="00B663FC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5E2B2D" w14:textId="5862B5CE" w:rsidR="00A5280D" w:rsidRPr="00B663FC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B663FC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B4AE5" w14:textId="07AC93E7" w:rsidR="00A5280D" w:rsidRPr="00B663FC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B663FC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FC3E" w14:textId="7B138843" w:rsidR="00A5280D" w:rsidRPr="00B663FC" w:rsidRDefault="00A5280D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B663FC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2DDA8D" w14:textId="77777777" w:rsidR="00A5280D" w:rsidRPr="00B663FC" w:rsidRDefault="00FB3258" w:rsidP="00B3469C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663FC">
              <w:rPr>
                <w:b/>
                <w:noProof/>
                <w:sz w:val="18"/>
                <w:lang w:val="fr-FR"/>
              </w:rPr>
              <w:fldChar w:fldCharType="begin"/>
            </w:r>
            <w:r w:rsidRPr="00B663FC">
              <w:rPr>
                <w:b/>
                <w:noProof/>
                <w:sz w:val="18"/>
                <w:lang w:val="fr-FR"/>
              </w:rPr>
              <w:instrText xml:space="preserve"> =sum(left) \# "0" </w:instrText>
            </w:r>
            <w:r w:rsidRPr="00B663FC">
              <w:rPr>
                <w:b/>
                <w:noProof/>
                <w:sz w:val="18"/>
                <w:lang w:val="fr-FR"/>
              </w:rPr>
              <w:fldChar w:fldCharType="separate"/>
            </w:r>
            <w:r w:rsidRPr="00B663FC">
              <w:rPr>
                <w:b/>
                <w:noProof/>
                <w:sz w:val="18"/>
                <w:lang w:val="fr-FR"/>
              </w:rPr>
              <w:t>0</w:t>
            </w:r>
            <w:r w:rsidRPr="00B663FC">
              <w:rPr>
                <w:b/>
                <w:noProof/>
                <w:sz w:val="18"/>
                <w:lang w:val="fr-FR"/>
              </w:rPr>
              <w:fldChar w:fldCharType="end"/>
            </w:r>
          </w:p>
        </w:tc>
      </w:tr>
      <w:tr w:rsidR="00064E71" w:rsidRPr="000F3C8F" w14:paraId="4369D0A4" w14:textId="77777777" w:rsidTr="0079410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2C4F13" w14:textId="59CE51A0" w:rsidR="00064E71" w:rsidRPr="00B663FC" w:rsidRDefault="005A7A9B" w:rsidP="006B115E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0F3C8F">
              <w:rPr>
                <w:noProof/>
                <w:sz w:val="18"/>
                <w:lang w:val="fr-FR"/>
              </w:rPr>
              <w:t xml:space="preserve">Dont </w:t>
            </w:r>
            <w:r w:rsidR="006B115E" w:rsidRPr="000F3C8F">
              <w:rPr>
                <w:noProof/>
                <w:sz w:val="18"/>
                <w:lang w:val="fr-FR"/>
              </w:rPr>
              <w:t>ceux assumés par</w:t>
            </w:r>
            <w:r w:rsidR="00064E71" w:rsidRPr="000F3C8F">
              <w:rPr>
                <w:noProof/>
                <w:sz w:val="18"/>
                <w:lang w:val="fr-FR"/>
              </w:rPr>
              <w:t xml:space="preserve"> Agroscope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9E28B82" w14:textId="4C53B451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EBA83" w14:textId="2679C630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162DF3" w14:textId="7A31DD5E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8E94" w14:textId="79283CB9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3B2A8" w14:textId="77777777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fldChar w:fldCharType="begin"/>
            </w:r>
            <w:r w:rsidRPr="000F3C8F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B663FC">
              <w:rPr>
                <w:noProof/>
                <w:sz w:val="18"/>
                <w:lang w:val="fr-FR"/>
              </w:rPr>
              <w:fldChar w:fldCharType="separate"/>
            </w:r>
            <w:r w:rsidRPr="00B663FC">
              <w:rPr>
                <w:noProof/>
                <w:sz w:val="18"/>
                <w:lang w:val="fr-FR"/>
              </w:rPr>
              <w:t>0</w:t>
            </w:r>
            <w:r w:rsidRPr="00B663FC">
              <w:rPr>
                <w:noProof/>
                <w:sz w:val="18"/>
                <w:lang w:val="fr-FR"/>
              </w:rPr>
              <w:fldChar w:fldCharType="end"/>
            </w:r>
          </w:p>
        </w:tc>
      </w:tr>
      <w:tr w:rsidR="00064E71" w:rsidRPr="000F3C8F" w14:paraId="65ED51FC" w14:textId="77777777" w:rsidTr="005B62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4D75F5D9" w14:textId="037D2241" w:rsidR="00064E71" w:rsidRPr="000F3C8F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Phase VII</w:t>
            </w:r>
            <w:r w:rsidR="00B663FC" w:rsidRPr="000F3C8F">
              <w:rPr>
                <w:b/>
                <w:noProof/>
                <w:sz w:val="18"/>
                <w:lang w:val="fr-FR"/>
              </w:rPr>
              <w:t>I</w:t>
            </w:r>
            <w:r w:rsidRPr="000F3C8F">
              <w:rPr>
                <w:b/>
                <w:noProof/>
                <w:sz w:val="18"/>
                <w:lang w:val="fr-FR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165709B" w14:textId="77777777" w:rsidR="00064E71" w:rsidRPr="000F3C8F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B9DBDED" w14:textId="77777777" w:rsidR="00064E71" w:rsidRPr="000F3C8F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1D8C2237" w14:textId="77777777" w:rsidR="00064E71" w:rsidRPr="000F3C8F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0947DD" w14:textId="77777777" w:rsidR="00064E71" w:rsidRPr="000F3C8F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69F63" w14:textId="77777777" w:rsidR="00064E71" w:rsidRPr="000F3C8F" w:rsidRDefault="00064E71" w:rsidP="002618FD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jc w:val="center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2027 - 2030</w:t>
            </w:r>
          </w:p>
        </w:tc>
      </w:tr>
      <w:tr w:rsidR="00064E71" w:rsidRPr="000F3C8F" w14:paraId="634CB7E0" w14:textId="77777777" w:rsidTr="005B62A3">
        <w:trPr>
          <w:trHeight w:val="33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6F1327" w14:textId="634A5AD5" w:rsidR="00064E71" w:rsidRPr="000F3C8F" w:rsidRDefault="005B62A3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0F3C8F">
              <w:rPr>
                <w:b/>
                <w:noProof/>
                <w:sz w:val="18"/>
                <w:lang w:val="fr-FR"/>
              </w:rPr>
              <w:t>Coûts PAN-RPGAA 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E9A82" w14:textId="2979DB6A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0F3C8F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A30CF" w14:textId="1C8D79DA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EF6F43" w14:textId="0FE03DD2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0CC6" w14:textId="287B449D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BA95" w14:textId="77777777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b/>
                <w:noProof/>
                <w:sz w:val="18"/>
                <w:lang w:val="fr-FR"/>
              </w:rPr>
            </w:pPr>
            <w:r w:rsidRPr="00B663FC">
              <w:rPr>
                <w:b/>
                <w:noProof/>
                <w:sz w:val="18"/>
                <w:lang w:val="fr-FR"/>
              </w:rPr>
              <w:fldChar w:fldCharType="begin"/>
            </w:r>
            <w:r w:rsidRPr="000F3C8F">
              <w:rPr>
                <w:b/>
                <w:noProof/>
                <w:sz w:val="18"/>
                <w:lang w:val="fr-FR"/>
              </w:rPr>
              <w:instrText xml:space="preserve"> =SUM(left) \# "0" </w:instrText>
            </w:r>
            <w:r w:rsidRPr="00B663FC">
              <w:rPr>
                <w:b/>
                <w:noProof/>
                <w:sz w:val="18"/>
                <w:lang w:val="fr-FR"/>
              </w:rPr>
              <w:fldChar w:fldCharType="separate"/>
            </w:r>
            <w:r w:rsidRPr="00B663FC">
              <w:rPr>
                <w:b/>
                <w:noProof/>
                <w:sz w:val="18"/>
                <w:lang w:val="fr-FR"/>
              </w:rPr>
              <w:t>0</w:t>
            </w:r>
            <w:r w:rsidRPr="00B663FC">
              <w:rPr>
                <w:b/>
                <w:noProof/>
                <w:sz w:val="18"/>
                <w:lang w:val="fr-FR"/>
              </w:rPr>
              <w:fldChar w:fldCharType="end"/>
            </w:r>
          </w:p>
        </w:tc>
      </w:tr>
      <w:tr w:rsidR="00064E71" w:rsidRPr="000F3C8F" w14:paraId="764D947D" w14:textId="77777777" w:rsidTr="005B62A3">
        <w:trPr>
          <w:trHeight w:val="2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6ECBC" w14:textId="390F1FF8" w:rsidR="00064E71" w:rsidRPr="00B663FC" w:rsidRDefault="005A7A9B" w:rsidP="006B115E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0F3C8F">
              <w:rPr>
                <w:noProof/>
                <w:sz w:val="18"/>
                <w:lang w:val="fr-FR"/>
              </w:rPr>
              <w:t xml:space="preserve">Dont </w:t>
            </w:r>
            <w:r w:rsidR="006B115E" w:rsidRPr="000F3C8F">
              <w:rPr>
                <w:noProof/>
                <w:sz w:val="18"/>
                <w:lang w:val="fr-FR"/>
              </w:rPr>
              <w:t>ceux assumés par</w:t>
            </w:r>
            <w:r w:rsidR="00CF7505" w:rsidRPr="000F3C8F">
              <w:rPr>
                <w:noProof/>
                <w:sz w:val="18"/>
                <w:lang w:val="fr-FR"/>
              </w:rPr>
              <w:t xml:space="preserve"> </w:t>
            </w:r>
            <w:r w:rsidR="00064E71" w:rsidRPr="000F3C8F">
              <w:rPr>
                <w:noProof/>
                <w:sz w:val="18"/>
                <w:lang w:val="fr-FR"/>
              </w:rPr>
              <w:t>Agroscope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4B268" w14:textId="3564BE3E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DCE58C" w14:textId="4AA7F158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5EF452" w14:textId="116E29F1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AAB6" w14:textId="7E05E75C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t xml:space="preserve">CHF </w:t>
            </w:r>
            <w:r w:rsidR="000B41B6" w:rsidRPr="00B663FC">
              <w:rPr>
                <w:noProof/>
                <w:sz w:val="18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ONTANT"/>
                  </w:textInput>
                </w:ffData>
              </w:fldChar>
            </w:r>
            <w:r w:rsidR="000B41B6" w:rsidRPr="000F3C8F">
              <w:rPr>
                <w:noProof/>
                <w:sz w:val="18"/>
                <w:lang w:val="fr-FR"/>
              </w:rPr>
              <w:instrText xml:space="preserve"> FORMTEXT </w:instrText>
            </w:r>
            <w:r w:rsidR="000B41B6" w:rsidRPr="00B663FC">
              <w:rPr>
                <w:noProof/>
                <w:sz w:val="18"/>
                <w:lang w:val="fr-FR"/>
              </w:rPr>
            </w:r>
            <w:r w:rsidR="000B41B6" w:rsidRPr="00B663FC">
              <w:rPr>
                <w:noProof/>
                <w:sz w:val="18"/>
                <w:lang w:val="fr-FR"/>
              </w:rPr>
              <w:fldChar w:fldCharType="separate"/>
            </w:r>
            <w:r w:rsidR="000B41B6" w:rsidRPr="00B663FC">
              <w:rPr>
                <w:noProof/>
                <w:sz w:val="18"/>
                <w:lang w:val="fr-FR"/>
              </w:rPr>
              <w:t>MONTANT</w:t>
            </w:r>
            <w:r w:rsidR="000B41B6" w:rsidRPr="00B663FC">
              <w:rPr>
                <w:noProof/>
                <w:sz w:val="18"/>
                <w:lang w:val="fr-F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4AF15" w14:textId="77777777" w:rsidR="00064E71" w:rsidRPr="00B663FC" w:rsidRDefault="00064E71" w:rsidP="00064E71">
            <w:pPr>
              <w:pStyle w:val="Aufzhlungabc0"/>
              <w:numPr>
                <w:ilvl w:val="0"/>
                <w:numId w:val="0"/>
              </w:numPr>
              <w:tabs>
                <w:tab w:val="left" w:pos="1701"/>
                <w:tab w:val="left" w:pos="3686"/>
                <w:tab w:val="left" w:pos="6379"/>
                <w:tab w:val="left" w:pos="8080"/>
              </w:tabs>
              <w:spacing w:before="60"/>
              <w:rPr>
                <w:noProof/>
                <w:sz w:val="18"/>
                <w:lang w:val="fr-FR"/>
              </w:rPr>
            </w:pPr>
            <w:r w:rsidRPr="00B663FC">
              <w:rPr>
                <w:noProof/>
                <w:sz w:val="18"/>
                <w:lang w:val="fr-FR"/>
              </w:rPr>
              <w:fldChar w:fldCharType="begin"/>
            </w:r>
            <w:r w:rsidRPr="000F3C8F">
              <w:rPr>
                <w:noProof/>
                <w:sz w:val="18"/>
                <w:lang w:val="fr-FR"/>
              </w:rPr>
              <w:instrText xml:space="preserve"> =sum(left) \# "0" </w:instrText>
            </w:r>
            <w:r w:rsidRPr="00B663FC">
              <w:rPr>
                <w:noProof/>
                <w:sz w:val="18"/>
                <w:lang w:val="fr-FR"/>
              </w:rPr>
              <w:fldChar w:fldCharType="separate"/>
            </w:r>
            <w:r w:rsidRPr="00B663FC">
              <w:rPr>
                <w:noProof/>
                <w:sz w:val="18"/>
                <w:lang w:val="fr-FR"/>
              </w:rPr>
              <w:t>0</w:t>
            </w:r>
            <w:r w:rsidRPr="00B663FC">
              <w:rPr>
                <w:noProof/>
                <w:sz w:val="18"/>
                <w:lang w:val="fr-FR"/>
              </w:rPr>
              <w:fldChar w:fldCharType="end"/>
            </w:r>
          </w:p>
        </w:tc>
      </w:tr>
    </w:tbl>
    <w:p w14:paraId="4C095228" w14:textId="1AD79B88" w:rsidR="006C5B2A" w:rsidRPr="001B4B95" w:rsidRDefault="00CF7505" w:rsidP="000F2295">
      <w:pPr>
        <w:pStyle w:val="Titel10Pt"/>
        <w:spacing w:before="120" w:after="120"/>
        <w:rPr>
          <w:b w:val="0"/>
          <w:sz w:val="18"/>
          <w:szCs w:val="18"/>
          <w:lang w:val="fr-FR"/>
        </w:rPr>
      </w:pPr>
      <w:r w:rsidRPr="000F3C8F">
        <w:rPr>
          <w:b w:val="0"/>
          <w:sz w:val="18"/>
          <w:szCs w:val="18"/>
          <w:lang w:val="fr-FR"/>
        </w:rPr>
        <w:t xml:space="preserve">Il y a lieu </w:t>
      </w:r>
      <w:r w:rsidR="00B34B66" w:rsidRPr="000F3C8F">
        <w:rPr>
          <w:b w:val="0"/>
          <w:sz w:val="18"/>
          <w:szCs w:val="18"/>
          <w:lang w:val="fr-FR"/>
        </w:rPr>
        <w:t>de j</w:t>
      </w:r>
      <w:r w:rsidR="00477D25" w:rsidRPr="000F3C8F">
        <w:rPr>
          <w:b w:val="0"/>
          <w:sz w:val="18"/>
          <w:szCs w:val="18"/>
          <w:lang w:val="fr-FR"/>
        </w:rPr>
        <w:t xml:space="preserve">oindre à la demande </w:t>
      </w:r>
      <w:r w:rsidR="00B34B66" w:rsidRPr="000F3C8F">
        <w:rPr>
          <w:b w:val="0"/>
          <w:sz w:val="18"/>
          <w:szCs w:val="18"/>
          <w:lang w:val="fr-FR"/>
        </w:rPr>
        <w:t>de</w:t>
      </w:r>
      <w:r w:rsidR="00477D25" w:rsidRPr="000F3C8F">
        <w:rPr>
          <w:b w:val="0"/>
          <w:sz w:val="18"/>
          <w:szCs w:val="18"/>
          <w:lang w:val="fr-FR"/>
        </w:rPr>
        <w:t xml:space="preserve"> projet un </w:t>
      </w:r>
      <w:r w:rsidR="005A7A9B" w:rsidRPr="000F3C8F">
        <w:rPr>
          <w:b w:val="0"/>
          <w:sz w:val="18"/>
          <w:szCs w:val="18"/>
          <w:lang w:val="fr-FR"/>
        </w:rPr>
        <w:t>budget</w:t>
      </w:r>
      <w:r w:rsidR="00477D25" w:rsidRPr="000F3C8F">
        <w:rPr>
          <w:b w:val="0"/>
          <w:sz w:val="18"/>
          <w:szCs w:val="18"/>
          <w:lang w:val="fr-FR"/>
        </w:rPr>
        <w:t xml:space="preserve"> détaillé au </w:t>
      </w:r>
      <w:r w:rsidR="003C345A" w:rsidRPr="000F3C8F">
        <w:rPr>
          <w:b w:val="0"/>
          <w:sz w:val="18"/>
          <w:szCs w:val="18"/>
          <w:lang w:val="fr-FR"/>
        </w:rPr>
        <w:t xml:space="preserve">moyen du </w:t>
      </w:r>
      <w:r w:rsidR="00477D25" w:rsidRPr="000F3C8F">
        <w:rPr>
          <w:b w:val="0"/>
          <w:sz w:val="18"/>
          <w:szCs w:val="18"/>
          <w:lang w:val="fr-FR"/>
        </w:rPr>
        <w:t>formulaire officiel</w:t>
      </w:r>
      <w:r w:rsidR="006C5B2A" w:rsidRPr="000F3C8F">
        <w:rPr>
          <w:b w:val="0"/>
          <w:sz w:val="18"/>
          <w:szCs w:val="18"/>
          <w:lang w:val="fr-FR"/>
        </w:rPr>
        <w:t xml:space="preserve"> (</w:t>
      </w:r>
      <w:r w:rsidR="005D1D27" w:rsidRPr="005D1D27">
        <w:rPr>
          <w:b w:val="0"/>
          <w:sz w:val="18"/>
          <w:szCs w:val="18"/>
          <w:lang w:val="fr-CH"/>
        </w:rPr>
        <w:t>(</w:t>
      </w:r>
      <w:hyperlink r:id="rId9" w:history="1">
        <w:r w:rsidR="00066E16">
          <w:rPr>
            <w:rStyle w:val="Hyperlink"/>
            <w:b w:val="0"/>
            <w:sz w:val="18"/>
            <w:szCs w:val="18"/>
            <w:u w:val="none"/>
            <w:lang w:val="fr-CH"/>
          </w:rPr>
          <w:t>https://www.blw.admin.ch/blw/fr/home/nachhaltige-produktion/pflanzliche-produktion/pflanzengenetische-ressourcen/nap-pgrel.html</w:t>
        </w:r>
      </w:hyperlink>
      <w:r w:rsidR="005D1D27" w:rsidRPr="005D1D27">
        <w:rPr>
          <w:b w:val="0"/>
          <w:sz w:val="18"/>
          <w:szCs w:val="18"/>
          <w:lang w:val="fr-CH"/>
        </w:rPr>
        <w:t xml:space="preserve">) </w:t>
      </w:r>
      <w:r w:rsidR="001B4B95" w:rsidRPr="005D1D27">
        <w:rPr>
          <w:b w:val="0"/>
          <w:sz w:val="18"/>
          <w:szCs w:val="18"/>
          <w:lang w:val="fr-FR"/>
        </w:rPr>
        <w:t xml:space="preserve">Les décomptes doivent, </w:t>
      </w:r>
      <w:r w:rsidR="00477D25" w:rsidRPr="005D1D27">
        <w:rPr>
          <w:b w:val="0"/>
          <w:sz w:val="18"/>
          <w:szCs w:val="18"/>
          <w:lang w:val="fr-FR"/>
        </w:rPr>
        <w:t xml:space="preserve">si possible, </w:t>
      </w:r>
      <w:r w:rsidR="001B4B95" w:rsidRPr="005D1D27">
        <w:rPr>
          <w:b w:val="0"/>
          <w:sz w:val="18"/>
          <w:szCs w:val="18"/>
          <w:lang w:val="fr-FR"/>
        </w:rPr>
        <w:t>être établis selon les tarifs indicatifs approuvés par l’OFAG</w:t>
      </w:r>
      <w:r w:rsidR="006C5B2A" w:rsidRPr="005D1D27">
        <w:rPr>
          <w:b w:val="0"/>
          <w:sz w:val="18"/>
          <w:szCs w:val="18"/>
          <w:lang w:val="fr-FR"/>
        </w:rPr>
        <w:t xml:space="preserve">. </w:t>
      </w:r>
      <w:r w:rsidR="001B4B95" w:rsidRPr="005D1D27">
        <w:rPr>
          <w:b w:val="0"/>
          <w:sz w:val="18"/>
          <w:szCs w:val="18"/>
          <w:lang w:val="fr-FR"/>
        </w:rPr>
        <w:t>Il y a lieu d’utiliser le calculateur de budget approprié pour les fruits et les vignes</w:t>
      </w:r>
      <w:r w:rsidR="006C5B2A" w:rsidRPr="005D1D27">
        <w:rPr>
          <w:b w:val="0"/>
          <w:sz w:val="18"/>
          <w:szCs w:val="18"/>
          <w:lang w:val="fr-FR"/>
        </w:rPr>
        <w:t>.</w:t>
      </w:r>
    </w:p>
    <w:p w14:paraId="194673C7" w14:textId="08E39551" w:rsidR="00580F28" w:rsidRPr="00D77672" w:rsidRDefault="009C33BD" w:rsidP="000C188C">
      <w:pPr>
        <w:pStyle w:val="Titel10Pt"/>
        <w:pageBreakBefore/>
        <w:spacing w:after="120"/>
        <w:rPr>
          <w:sz w:val="24"/>
          <w:lang w:val="fr-FR"/>
        </w:rPr>
      </w:pPr>
      <w:r w:rsidRPr="00D77672">
        <w:rPr>
          <w:sz w:val="24"/>
          <w:lang w:val="fr-FR"/>
        </w:rPr>
        <w:lastRenderedPageBreak/>
        <w:t>Description de la collection / des multiplications</w:t>
      </w:r>
    </w:p>
    <w:p w14:paraId="3ED45037" w14:textId="423D1A6F" w:rsidR="00AE005A" w:rsidRPr="00D77672" w:rsidRDefault="000B41B6" w:rsidP="00CF15C4">
      <w:pPr>
        <w:pStyle w:val="Erklrung"/>
        <w:ind w:left="0"/>
        <w:rPr>
          <w:lang w:val="fr-FR"/>
        </w:rPr>
      </w:pPr>
      <w:r w:rsidRPr="00D77672">
        <w:rPr>
          <w:lang w:val="fr-FR"/>
        </w:rPr>
        <w:t>Remarque</w:t>
      </w:r>
      <w:r w:rsidR="00375394">
        <w:rPr>
          <w:lang w:val="fr-FR"/>
        </w:rPr>
        <w:t> </w:t>
      </w:r>
      <w:r w:rsidRPr="00D77672">
        <w:rPr>
          <w:lang w:val="fr-FR"/>
        </w:rPr>
        <w:t>: toutes les ressources génétiques examinées dans le cadre du PAN-RPGAA sont des biens publics ; elles sont soumises au système multilatéral du Traité international sur les RPGAA. Toutes les collections se fondent sur la «</w:t>
      </w:r>
      <w:r w:rsidR="00375394" w:rsidRPr="005D1D27">
        <w:rPr>
          <w:lang w:val="fr-CH"/>
        </w:rPr>
        <w:t> </w:t>
      </w:r>
      <w:r w:rsidRPr="00D77672">
        <w:rPr>
          <w:lang w:val="fr-FR"/>
        </w:rPr>
        <w:t>bonne pratique</w:t>
      </w:r>
      <w:r w:rsidR="00375394">
        <w:rPr>
          <w:lang w:val="fr-FR"/>
        </w:rPr>
        <w:t> </w:t>
      </w:r>
      <w:r w:rsidRPr="00D77672">
        <w:rPr>
          <w:lang w:val="fr-FR"/>
        </w:rPr>
        <w:t>»</w:t>
      </w:r>
      <w:r w:rsidR="00375394">
        <w:rPr>
          <w:lang w:val="fr-FR"/>
        </w:rPr>
        <w:t> </w:t>
      </w:r>
      <w:r w:rsidRPr="00D77672">
        <w:rPr>
          <w:lang w:val="fr-FR"/>
        </w:rPr>
        <w:t>; pour les fruits et légumes</w:t>
      </w:r>
      <w:r w:rsidR="006B115E">
        <w:rPr>
          <w:lang w:val="fr-FR"/>
        </w:rPr>
        <w:t>,</w:t>
      </w:r>
      <w:r w:rsidRPr="00D77672">
        <w:rPr>
          <w:lang w:val="fr-FR"/>
        </w:rPr>
        <w:t xml:space="preserve"> il convient de tenir compte des prescriptions de chaque concept </w:t>
      </w:r>
      <w:hyperlink r:id="rId10" w:anchor="/publications/foag" w:history="1">
        <w:r w:rsidR="00EA2FB5" w:rsidRPr="00D77672">
          <w:rPr>
            <w:rStyle w:val="Hyperlink"/>
            <w:lang w:val="fr-FR"/>
          </w:rPr>
          <w:t>https://www.pgrel.admin.ch/pgrel/#/publications/foag</w:t>
        </w:r>
      </w:hyperlink>
      <w:r w:rsidR="00EA2FB5" w:rsidRPr="00D77672">
        <w:rPr>
          <w:lang w:val="fr-FR"/>
        </w:rPr>
        <w:t xml:space="preserve"> </w:t>
      </w:r>
      <w:r w:rsidRPr="00D77672">
        <w:rPr>
          <w:lang w:val="fr-FR"/>
        </w:rPr>
        <w:t>ou</w:t>
      </w:r>
      <w:r w:rsidR="00EA2FB5" w:rsidRPr="00D77672">
        <w:rPr>
          <w:lang w:val="fr-FR"/>
        </w:rPr>
        <w:t xml:space="preserve"> </w:t>
      </w:r>
      <w:hyperlink r:id="rId11" w:anchor="/publications/cpcskek" w:history="1">
        <w:r w:rsidR="00EA2FB5" w:rsidRPr="00D77672">
          <w:rPr>
            <w:rStyle w:val="Hyperlink"/>
            <w:lang w:val="fr-FR"/>
          </w:rPr>
          <w:t>https://www.pgrel.admin.ch/pgrel/#/publications/cpcskek</w:t>
        </w:r>
      </w:hyperlink>
      <w:r w:rsidR="00EA2FB5" w:rsidRPr="00D77672">
        <w:rPr>
          <w:lang w:val="fr-FR"/>
        </w:rPr>
        <w:t xml:space="preserve"> </w:t>
      </w:r>
    </w:p>
    <w:p w14:paraId="1BEF1E23" w14:textId="08AFEF55" w:rsidR="002E3884" w:rsidRPr="005D1D27" w:rsidRDefault="00412AD7" w:rsidP="00940F6F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5D1D27">
        <w:rPr>
          <w:lang w:val="fr-FR"/>
        </w:rPr>
        <w:t>Description succincte du projet</w:t>
      </w:r>
      <w:r w:rsidR="001B4B95" w:rsidRPr="005D1D27">
        <w:rPr>
          <w:lang w:val="fr-FR"/>
        </w:rPr>
        <w:t xml:space="preserve"> </w:t>
      </w:r>
    </w:p>
    <w:p w14:paraId="72162D49" w14:textId="25A662C0" w:rsidR="00054F8E" w:rsidRDefault="001B4B95" w:rsidP="002E3884">
      <w:pPr>
        <w:pStyle w:val="Erklrung"/>
        <w:keepNext/>
        <w:tabs>
          <w:tab w:val="clear" w:pos="567"/>
        </w:tabs>
        <w:ind w:left="0"/>
        <w:rPr>
          <w:lang w:val="fr-FR"/>
        </w:rPr>
      </w:pPr>
      <w:r w:rsidRPr="005D1D27">
        <w:rPr>
          <w:lang w:val="fr-FR"/>
        </w:rPr>
        <w:t xml:space="preserve">Publication dans le système d’information national </w:t>
      </w:r>
      <w:r w:rsidR="005B62A3" w:rsidRPr="005D1D27">
        <w:rPr>
          <w:lang w:val="fr-FR"/>
        </w:rPr>
        <w:t>RPGAA-SIN</w:t>
      </w:r>
      <w:r w:rsidR="006B115E" w:rsidRPr="005D1D27">
        <w:rPr>
          <w:lang w:val="fr-FR"/>
        </w:rPr>
        <w:t xml:space="preserve"> lorsque le projet est approuvé</w:t>
      </w:r>
      <w:r w:rsidR="002E3884" w:rsidRPr="005D1D27">
        <w:rPr>
          <w:lang w:val="fr-FR"/>
        </w:rPr>
        <w:t xml:space="preserve"> </w:t>
      </w:r>
      <w:r w:rsidR="002E3884" w:rsidRPr="005D1D27">
        <w:rPr>
          <w:lang w:val="fr-FR"/>
        </w:rPr>
        <w:br/>
      </w:r>
      <w:hyperlink r:id="rId12" w:anchor="/project/list" w:history="1">
        <w:r w:rsidR="002E3884" w:rsidRPr="00066E16">
          <w:rPr>
            <w:rStyle w:val="Hyperlink"/>
            <w:lang w:val="fr-FR"/>
          </w:rPr>
          <w:t>https://www.pgrel.admin.ch/pgrel/#/project/list</w:t>
        </w:r>
      </w:hyperlink>
      <w:r w:rsidR="002E3884" w:rsidRPr="00D77672">
        <w:rPr>
          <w:lang w:val="fr-FR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2E66CDBD" w14:textId="77777777" w:rsidTr="00CD71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CD9D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1000 caractères, espaces comprises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1000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7A93D15F" w14:textId="1085E18F" w:rsidR="0011099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ind w:right="-285"/>
        <w:rPr>
          <w:lang w:val="fr-FR"/>
        </w:rPr>
      </w:pPr>
      <w:r w:rsidRPr="00D77672">
        <w:rPr>
          <w:lang w:val="fr-FR"/>
        </w:rPr>
        <w:t>Nom et emplacement du site de la collection ou des sites où se déroulent les multiplications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0AA19E83" w14:textId="77777777" w:rsidTr="00CD71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DA8CE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697D1F3D" w14:textId="77777777" w:rsidR="000B41B6" w:rsidRPr="00D7767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D77672">
        <w:rPr>
          <w:lang w:val="fr-FR"/>
        </w:rPr>
        <w:t>Type de collection</w:t>
      </w:r>
    </w:p>
    <w:p w14:paraId="67EAF9B1" w14:textId="50CF737B" w:rsidR="00CD71EA" w:rsidRDefault="00412AD7" w:rsidP="00940F6F">
      <w:pPr>
        <w:pStyle w:val="Erklrung"/>
        <w:keepNext/>
        <w:tabs>
          <w:tab w:val="clear" w:pos="567"/>
        </w:tabs>
        <w:ind w:left="0"/>
        <w:rPr>
          <w:lang w:val="fr-FR"/>
        </w:rPr>
      </w:pPr>
      <w:r>
        <w:rPr>
          <w:lang w:val="fr-FR"/>
        </w:rPr>
        <w:t>P</w:t>
      </w:r>
      <w:r w:rsidR="0023496D">
        <w:rPr>
          <w:lang w:val="fr-FR"/>
        </w:rPr>
        <w:t>ar exemple</w:t>
      </w:r>
      <w:r w:rsidR="000B41B6" w:rsidRPr="00D77672">
        <w:rPr>
          <w:lang w:val="fr-FR"/>
        </w:rPr>
        <w:t xml:space="preserve"> haute tige, basse tige (le cas échéant</w:t>
      </w:r>
      <w:r w:rsidR="00375394">
        <w:rPr>
          <w:lang w:val="fr-FR"/>
        </w:rPr>
        <w:t> </w:t>
      </w:r>
      <w:r w:rsidR="000B41B6" w:rsidRPr="00D77672">
        <w:rPr>
          <w:lang w:val="fr-FR"/>
        </w:rPr>
        <w:t>: porte-greffes), collection in</w:t>
      </w:r>
      <w:r>
        <w:rPr>
          <w:lang w:val="fr-FR"/>
        </w:rPr>
        <w:t xml:space="preserve"> </w:t>
      </w:r>
      <w:r w:rsidR="000B41B6" w:rsidRPr="00D77672">
        <w:rPr>
          <w:lang w:val="fr-FR"/>
        </w:rPr>
        <w:t>vitro, multiplication de matériel de la banque de gènes, culture en pot,</w:t>
      </w:r>
      <w:r w:rsidR="00EF0A44">
        <w:rPr>
          <w:lang w:val="fr-FR"/>
        </w:rPr>
        <w:t xml:space="preserve"> etc.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1BCDF9BA" w14:textId="77777777" w:rsidTr="00CD71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6F0C" w14:textId="72701458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ption par mots-clés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Description par mots-clés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0469E2F4" w14:textId="77777777" w:rsidR="000B41B6" w:rsidRPr="00D7767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lang w:val="fr-FR"/>
        </w:rPr>
      </w:pPr>
      <w:r w:rsidRPr="00D77672">
        <w:rPr>
          <w:lang w:val="fr-FR"/>
        </w:rPr>
        <w:t>Informations sur le site / ampleur des multiplications</w:t>
      </w:r>
    </w:p>
    <w:p w14:paraId="6D345F76" w14:textId="23246FC1" w:rsidR="000B41B6" w:rsidRPr="00D77672" w:rsidRDefault="00412AD7" w:rsidP="000B41B6">
      <w:pPr>
        <w:pStyle w:val="Erklrung"/>
        <w:tabs>
          <w:tab w:val="clear" w:pos="567"/>
          <w:tab w:val="num" w:pos="709"/>
        </w:tabs>
        <w:ind w:left="0"/>
        <w:rPr>
          <w:lang w:val="fr-FR"/>
        </w:rPr>
      </w:pPr>
      <w:r>
        <w:rPr>
          <w:lang w:val="fr-FR"/>
        </w:rPr>
        <w:t xml:space="preserve">Veuillez indiquer, pour les </w:t>
      </w:r>
      <w:r w:rsidR="000B41B6" w:rsidRPr="00D77672">
        <w:rPr>
          <w:lang w:val="fr-FR"/>
        </w:rPr>
        <w:t xml:space="preserve">nouvelles collections en pleine terre, les distances de plantation et le plan des parcelles ; la taille maximale de la collection dépend de la capacité des exploitants et de la disponibilité des surfaces. </w:t>
      </w:r>
      <w:r w:rsidR="00EF0A44">
        <w:rPr>
          <w:lang w:val="fr-FR"/>
        </w:rPr>
        <w:t xml:space="preserve">Veuillez joindre une liste des variétés pour </w:t>
      </w:r>
      <w:r w:rsidR="000B41B6" w:rsidRPr="00D77672">
        <w:rPr>
          <w:lang w:val="fr-FR"/>
        </w:rPr>
        <w:t>les collections qui existent déjà mais qui ne figurent pas dans le système d'information national RPGAA</w:t>
      </w:r>
      <w:r w:rsidR="005B62A3" w:rsidRPr="00D77672">
        <w:rPr>
          <w:lang w:val="fr-FR"/>
        </w:rPr>
        <w:t>-SIN</w:t>
      </w:r>
      <w:r w:rsidR="000B41B6" w:rsidRPr="00D77672">
        <w:rPr>
          <w:lang w:val="fr-FR"/>
        </w:rPr>
        <w:t xml:space="preserve"> (</w:t>
      </w:r>
      <w:hyperlink r:id="rId13" w:history="1">
        <w:r w:rsidR="000B41B6" w:rsidRPr="00D77672">
          <w:rPr>
            <w:rStyle w:val="Hyperlink"/>
            <w:lang w:val="fr-FR"/>
          </w:rPr>
          <w:t>www.pgrel.admin.ch</w:t>
        </w:r>
      </w:hyperlink>
      <w:r w:rsidR="000B41B6" w:rsidRPr="00D77672">
        <w:rPr>
          <w:lang w:val="fr-FR"/>
        </w:rPr>
        <w:t>).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22F37" w:rsidRPr="0061797B" w14:paraId="3025F29F" w14:textId="77777777" w:rsidTr="00940F6F">
        <w:tc>
          <w:tcPr>
            <w:tcW w:w="9072" w:type="dxa"/>
            <w:shd w:val="clear" w:color="auto" w:fill="auto"/>
          </w:tcPr>
          <w:p w14:paraId="76C48391" w14:textId="77777777" w:rsidR="000B41B6" w:rsidRPr="00D77672" w:rsidRDefault="000B41B6" w:rsidP="000B41B6">
            <w:pPr>
              <w:widowControl/>
              <w:tabs>
                <w:tab w:val="left" w:pos="708"/>
              </w:tabs>
              <w:spacing w:before="120" w:after="0" w:line="260" w:lineRule="exact"/>
              <w:rPr>
                <w:noProof/>
                <w:lang w:val="fr-FR" w:eastAsia="de-DE"/>
              </w:rPr>
            </w:pPr>
            <w:r w:rsidRPr="00D77672">
              <w:rPr>
                <w:noProof/>
                <w:lang w:val="fr-FR" w:eastAsia="de-DE"/>
              </w:rPr>
              <w:t xml:space="preserve">Taille de la parcelle : </w:t>
            </w:r>
            <w:r w:rsidRPr="00D77672"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es, éventuellement avec distance de plantation "/>
                  </w:textInput>
                </w:ffData>
              </w:fldChar>
            </w:r>
            <w:r w:rsidRPr="00D77672">
              <w:rPr>
                <w:noProof/>
                <w:lang w:val="fr-FR" w:eastAsia="de-DE"/>
              </w:rPr>
              <w:instrText xml:space="preserve"> FORMTEXT </w:instrText>
            </w:r>
            <w:r w:rsidRPr="00D77672">
              <w:rPr>
                <w:noProof/>
                <w:lang w:val="fr-FR" w:eastAsia="de-DE"/>
              </w:rPr>
            </w:r>
            <w:r w:rsidRPr="00D77672">
              <w:rPr>
                <w:noProof/>
                <w:lang w:val="fr-FR" w:eastAsia="de-DE"/>
              </w:rPr>
              <w:fldChar w:fldCharType="separate"/>
            </w:r>
            <w:r w:rsidRPr="00D77672">
              <w:rPr>
                <w:noProof/>
                <w:lang w:val="fr-FR" w:eastAsia="de-DE"/>
              </w:rPr>
              <w:t xml:space="preserve">Ares, éventuellement avec distance de plantation </w:t>
            </w:r>
            <w:r w:rsidRPr="00D77672">
              <w:rPr>
                <w:noProof/>
                <w:lang w:val="fr-FR" w:eastAsia="de-DE"/>
              </w:rPr>
              <w:fldChar w:fldCharType="end"/>
            </w:r>
          </w:p>
          <w:p w14:paraId="6BF85639" w14:textId="77777777" w:rsidR="000B41B6" w:rsidRPr="00D77672" w:rsidRDefault="000B41B6" w:rsidP="000B41B6">
            <w:pPr>
              <w:widowControl/>
              <w:tabs>
                <w:tab w:val="left" w:pos="708"/>
              </w:tabs>
              <w:spacing w:before="120" w:after="0" w:line="260" w:lineRule="exact"/>
              <w:rPr>
                <w:noProof/>
                <w:lang w:val="fr-FR" w:eastAsia="de-DE"/>
              </w:rPr>
            </w:pPr>
            <w:r w:rsidRPr="00D77672">
              <w:rPr>
                <w:noProof/>
                <w:lang w:val="fr-FR" w:eastAsia="de-DE"/>
              </w:rPr>
              <w:t xml:space="preserve">Rapports de propriété / durée du contrat : </w:t>
            </w:r>
            <w:r w:rsidRPr="00D77672"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apports de propriété"/>
                  </w:textInput>
                </w:ffData>
              </w:fldChar>
            </w:r>
            <w:r w:rsidRPr="00D77672">
              <w:rPr>
                <w:noProof/>
                <w:lang w:val="fr-FR" w:eastAsia="de-DE"/>
              </w:rPr>
              <w:instrText xml:space="preserve"> FORMTEXT </w:instrText>
            </w:r>
            <w:r w:rsidRPr="00D77672">
              <w:rPr>
                <w:noProof/>
                <w:lang w:val="fr-FR" w:eastAsia="de-DE"/>
              </w:rPr>
            </w:r>
            <w:r w:rsidRPr="00D77672">
              <w:rPr>
                <w:noProof/>
                <w:lang w:val="fr-FR" w:eastAsia="de-DE"/>
              </w:rPr>
              <w:fldChar w:fldCharType="separate"/>
            </w:r>
            <w:r w:rsidRPr="00D77672">
              <w:rPr>
                <w:noProof/>
                <w:lang w:val="fr-FR" w:eastAsia="de-DE"/>
              </w:rPr>
              <w:t>Rapports de propriété</w:t>
            </w:r>
            <w:r w:rsidRPr="00D77672">
              <w:rPr>
                <w:noProof/>
                <w:lang w:val="fr-FR" w:eastAsia="de-DE"/>
              </w:rPr>
              <w:fldChar w:fldCharType="end"/>
            </w:r>
          </w:p>
          <w:p w14:paraId="3110AEFC" w14:textId="77777777" w:rsidR="000B41B6" w:rsidRPr="00D77672" w:rsidRDefault="000B41B6" w:rsidP="000B41B6">
            <w:pPr>
              <w:widowControl/>
              <w:tabs>
                <w:tab w:val="left" w:pos="708"/>
              </w:tabs>
              <w:spacing w:before="120" w:after="0" w:line="260" w:lineRule="exact"/>
              <w:rPr>
                <w:noProof/>
                <w:lang w:val="fr-FR" w:eastAsia="de-DE"/>
              </w:rPr>
            </w:pPr>
            <w:r w:rsidRPr="00D77672">
              <w:rPr>
                <w:noProof/>
                <w:lang w:val="fr-FR" w:eastAsia="de-DE"/>
              </w:rPr>
              <w:t xml:space="preserve">Nombre de plantes ou de pots présents : </w:t>
            </w:r>
            <w:r w:rsidRPr="00D77672"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, jour de référence "/>
                  </w:textInput>
                </w:ffData>
              </w:fldChar>
            </w:r>
            <w:r w:rsidRPr="00D77672">
              <w:rPr>
                <w:noProof/>
                <w:lang w:val="fr-FR" w:eastAsia="de-DE"/>
              </w:rPr>
              <w:instrText xml:space="preserve"> FORMTEXT </w:instrText>
            </w:r>
            <w:r w:rsidRPr="00D77672">
              <w:rPr>
                <w:noProof/>
                <w:lang w:val="fr-FR" w:eastAsia="de-DE"/>
              </w:rPr>
            </w:r>
            <w:r w:rsidRPr="00D77672">
              <w:rPr>
                <w:noProof/>
                <w:lang w:val="fr-FR" w:eastAsia="de-DE"/>
              </w:rPr>
              <w:fldChar w:fldCharType="separate"/>
            </w:r>
            <w:r w:rsidRPr="00D77672">
              <w:rPr>
                <w:noProof/>
                <w:lang w:val="fr-FR" w:eastAsia="de-DE"/>
              </w:rPr>
              <w:t xml:space="preserve">Nombre, jour de référence </w:t>
            </w:r>
            <w:r w:rsidRPr="00D77672">
              <w:rPr>
                <w:noProof/>
                <w:lang w:val="fr-FR" w:eastAsia="de-DE"/>
              </w:rPr>
              <w:fldChar w:fldCharType="end"/>
            </w:r>
          </w:p>
          <w:p w14:paraId="6815D123" w14:textId="77777777" w:rsidR="000B41B6" w:rsidRPr="00D77672" w:rsidRDefault="000B41B6" w:rsidP="000B41B6">
            <w:pPr>
              <w:widowControl/>
              <w:tabs>
                <w:tab w:val="left" w:pos="708"/>
              </w:tabs>
              <w:spacing w:before="120" w:after="0" w:line="260" w:lineRule="exact"/>
              <w:rPr>
                <w:noProof/>
                <w:lang w:val="fr-FR" w:eastAsia="de-DE"/>
              </w:rPr>
            </w:pPr>
            <w:r w:rsidRPr="00D77672">
              <w:rPr>
                <w:noProof/>
                <w:lang w:val="fr-FR" w:eastAsia="de-DE"/>
              </w:rPr>
              <w:t xml:space="preserve">Nombre minimum souhaité de plantes ou de pots / multiplications : </w:t>
            </w:r>
            <w:r w:rsidRPr="00D77672">
              <w:rPr>
                <w:noProof/>
                <w:lang w:val="fr-FR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"/>
                    <w:maxLength w:val="100"/>
                  </w:textInput>
                </w:ffData>
              </w:fldChar>
            </w:r>
            <w:r w:rsidRPr="00D77672">
              <w:rPr>
                <w:noProof/>
                <w:lang w:val="fr-FR" w:eastAsia="de-DE"/>
              </w:rPr>
              <w:instrText xml:space="preserve"> FORMTEXT </w:instrText>
            </w:r>
            <w:r w:rsidRPr="00D77672">
              <w:rPr>
                <w:noProof/>
                <w:lang w:val="fr-FR" w:eastAsia="de-DE"/>
              </w:rPr>
            </w:r>
            <w:r w:rsidRPr="00D77672">
              <w:rPr>
                <w:noProof/>
                <w:lang w:val="fr-FR" w:eastAsia="de-DE"/>
              </w:rPr>
              <w:fldChar w:fldCharType="separate"/>
            </w:r>
            <w:r w:rsidRPr="00D77672">
              <w:rPr>
                <w:noProof/>
                <w:lang w:val="fr-FR" w:eastAsia="de-DE"/>
              </w:rPr>
              <w:t>Nombre</w:t>
            </w:r>
            <w:r w:rsidRPr="00D77672">
              <w:rPr>
                <w:noProof/>
                <w:lang w:val="fr-FR" w:eastAsia="de-DE"/>
              </w:rPr>
              <w:fldChar w:fldCharType="end"/>
            </w:r>
            <w:r w:rsidRPr="00D77672">
              <w:rPr>
                <w:noProof/>
                <w:lang w:val="fr-FR" w:eastAsia="de-DE"/>
              </w:rPr>
              <w:t xml:space="preserve"> </w:t>
            </w:r>
          </w:p>
          <w:p w14:paraId="5F147DAB" w14:textId="6802EACE" w:rsidR="00122F37" w:rsidRPr="00D77672" w:rsidRDefault="000B41B6" w:rsidP="003B0307">
            <w:pPr>
              <w:pStyle w:val="Aufzhlungabc0"/>
              <w:numPr>
                <w:ilvl w:val="0"/>
                <w:numId w:val="0"/>
              </w:numPr>
              <w:spacing w:before="120"/>
              <w:rPr>
                <w:noProof/>
                <w:lang w:val="fr-FR"/>
              </w:rPr>
            </w:pPr>
            <w:r w:rsidRPr="00D77672">
              <w:rPr>
                <w:noProof/>
                <w:lang w:val="fr-FR" w:eastAsia="de-CH"/>
              </w:rPr>
              <w:t xml:space="preserve">Nombre maximum possible de plantes ou de pots / multiplications maximum possibles : </w:t>
            </w:r>
            <w:r w:rsidRPr="00D77672">
              <w:rPr>
                <w:noProof/>
                <w:lang w:val="fr-FR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"/>
                    <w:maxLength w:val="100"/>
                  </w:textInput>
                </w:ffData>
              </w:fldChar>
            </w:r>
            <w:r w:rsidRPr="00D77672">
              <w:rPr>
                <w:noProof/>
                <w:lang w:val="fr-FR" w:eastAsia="de-CH"/>
              </w:rPr>
              <w:instrText xml:space="preserve"> FORMTEXT </w:instrText>
            </w:r>
            <w:r w:rsidRPr="00D77672">
              <w:rPr>
                <w:noProof/>
                <w:lang w:val="fr-FR" w:eastAsia="de-CH"/>
              </w:rPr>
            </w:r>
            <w:r w:rsidRPr="00D77672">
              <w:rPr>
                <w:noProof/>
                <w:lang w:val="fr-FR" w:eastAsia="de-CH"/>
              </w:rPr>
              <w:fldChar w:fldCharType="separate"/>
            </w:r>
            <w:r w:rsidRPr="00D77672">
              <w:rPr>
                <w:noProof/>
                <w:lang w:val="fr-FR" w:eastAsia="de-CH"/>
              </w:rPr>
              <w:t>Nombre</w:t>
            </w:r>
            <w:r w:rsidRPr="00D77672">
              <w:rPr>
                <w:noProof/>
                <w:lang w:val="fr-FR" w:eastAsia="de-CH"/>
              </w:rPr>
              <w:fldChar w:fldCharType="end"/>
            </w:r>
          </w:p>
        </w:tc>
      </w:tr>
    </w:tbl>
    <w:p w14:paraId="0BC0B5ED" w14:textId="77777777" w:rsidR="000B41B6" w:rsidRPr="00D7767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D77672">
        <w:rPr>
          <w:noProof/>
          <w:lang w:val="fr-FR"/>
        </w:rPr>
        <w:t>Autres indications sur la gestion des cultures</w:t>
      </w:r>
    </w:p>
    <w:p w14:paraId="7B0FF918" w14:textId="1BEB5C26" w:rsidR="000B41B6" w:rsidRDefault="000B41B6" w:rsidP="000B41B6">
      <w:pPr>
        <w:pStyle w:val="Erklrung"/>
        <w:tabs>
          <w:tab w:val="clear" w:pos="567"/>
          <w:tab w:val="num" w:pos="851"/>
        </w:tabs>
        <w:ind w:left="0"/>
        <w:rPr>
          <w:noProof/>
          <w:lang w:val="fr-FR"/>
        </w:rPr>
      </w:pPr>
      <w:r w:rsidRPr="00D77672">
        <w:rPr>
          <w:noProof/>
          <w:lang w:val="fr-FR"/>
        </w:rPr>
        <w:t>Par ex</w:t>
      </w:r>
      <w:r w:rsidR="0023496D">
        <w:rPr>
          <w:noProof/>
          <w:lang w:val="fr-FR"/>
        </w:rPr>
        <w:t>emple</w:t>
      </w:r>
      <w:r w:rsidRPr="00D77672">
        <w:rPr>
          <w:noProof/>
          <w:lang w:val="fr-FR"/>
        </w:rPr>
        <w:t xml:space="preserve"> culture biologique, sous serre ; in</w:t>
      </w:r>
      <w:r w:rsidR="00365AA0">
        <w:rPr>
          <w:noProof/>
          <w:lang w:val="fr-FR"/>
        </w:rPr>
        <w:t>formations</w:t>
      </w:r>
      <w:r w:rsidRPr="00D77672">
        <w:rPr>
          <w:noProof/>
          <w:lang w:val="fr-FR"/>
        </w:rPr>
        <w:t xml:space="preserve"> sur la culture précédente, l’irrigation, </w:t>
      </w:r>
      <w:r w:rsidR="00EF0A44">
        <w:rPr>
          <w:noProof/>
          <w:lang w:val="fr-FR"/>
        </w:rPr>
        <w:t xml:space="preserve">la </w:t>
      </w:r>
      <w:r w:rsidRPr="00D77672">
        <w:rPr>
          <w:noProof/>
          <w:lang w:val="fr-FR"/>
        </w:rPr>
        <w:t xml:space="preserve">protection anti-grêle, </w:t>
      </w:r>
      <w:r w:rsidR="00EF0A44">
        <w:rPr>
          <w:noProof/>
          <w:lang w:val="fr-FR"/>
        </w:rPr>
        <w:t xml:space="preserve">la </w:t>
      </w:r>
      <w:r w:rsidRPr="00D77672">
        <w:rPr>
          <w:noProof/>
          <w:lang w:val="fr-FR"/>
        </w:rPr>
        <w:t xml:space="preserve">clôture, </w:t>
      </w:r>
      <w:r w:rsidR="00EF0A44">
        <w:rPr>
          <w:noProof/>
          <w:lang w:val="fr-FR"/>
        </w:rPr>
        <w:t xml:space="preserve">les </w:t>
      </w:r>
      <w:r w:rsidRPr="00D77672">
        <w:rPr>
          <w:noProof/>
          <w:lang w:val="fr-FR"/>
        </w:rPr>
        <w:t xml:space="preserve">mesures contre les rongeurs, </w:t>
      </w:r>
      <w:r w:rsidR="00EF0A44">
        <w:rPr>
          <w:noProof/>
          <w:lang w:val="fr-FR"/>
        </w:rPr>
        <w:t xml:space="preserve">les </w:t>
      </w:r>
      <w:r w:rsidRPr="00D77672">
        <w:rPr>
          <w:noProof/>
          <w:lang w:val="fr-FR"/>
        </w:rPr>
        <w:t>distances d’isolement ; passeport phytosanitaire disponible 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5985BB30" w14:textId="77777777" w:rsidTr="00D959C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8C28" w14:textId="77777777" w:rsidR="00CD71EA" w:rsidRDefault="00CD71EA" w:rsidP="00D959C9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ption par mots-clés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Description par mots-clés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27A06A76" w14:textId="77777777" w:rsidR="000B41B6" w:rsidRPr="00D77672" w:rsidRDefault="000B41B6" w:rsidP="000B41B6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D77672">
        <w:rPr>
          <w:noProof/>
          <w:lang w:val="fr-FR"/>
        </w:rPr>
        <w:t>Relations publiques en rapport avec la collection</w:t>
      </w:r>
    </w:p>
    <w:p w14:paraId="5021028A" w14:textId="4CE8F31A" w:rsidR="000B41B6" w:rsidRDefault="000B41B6" w:rsidP="000B41B6">
      <w:pPr>
        <w:pStyle w:val="Erklrung"/>
        <w:tabs>
          <w:tab w:val="clear" w:pos="567"/>
          <w:tab w:val="num" w:pos="993"/>
        </w:tabs>
        <w:ind w:left="0"/>
        <w:rPr>
          <w:lang w:val="fr-FR"/>
        </w:rPr>
      </w:pPr>
      <w:r w:rsidRPr="00D77672">
        <w:rPr>
          <w:lang w:val="fr-FR"/>
        </w:rPr>
        <w:t>Desserte et accessibilité, visites guidées prévues 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3CD54F73" w14:textId="77777777" w:rsidTr="00D959C9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F0A9" w14:textId="77777777" w:rsidR="00CD71EA" w:rsidRDefault="00CD71EA" w:rsidP="00D959C9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Description par mots-clés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Description par mots-clés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0E174950" w14:textId="77777777" w:rsidR="00AC5570" w:rsidRPr="00D77672" w:rsidRDefault="00AC5570" w:rsidP="00AC5570">
      <w:pPr>
        <w:pStyle w:val="berschrift1"/>
        <w:keepNext/>
        <w:widowControl/>
        <w:numPr>
          <w:ilvl w:val="0"/>
          <w:numId w:val="0"/>
        </w:numPr>
        <w:spacing w:before="240" w:after="0" w:line="260" w:lineRule="exact"/>
        <w:rPr>
          <w:noProof/>
          <w:lang w:val="fr-FR"/>
        </w:rPr>
      </w:pPr>
      <w:r w:rsidRPr="00D77672">
        <w:rPr>
          <w:noProof/>
          <w:lang w:val="fr-FR"/>
        </w:rPr>
        <w:t>Assurance qualité</w:t>
      </w:r>
    </w:p>
    <w:p w14:paraId="2E6446D9" w14:textId="66096A59" w:rsidR="00AC5570" w:rsidRDefault="00AC5570" w:rsidP="00AC5570">
      <w:pPr>
        <w:pStyle w:val="Erklrung"/>
        <w:tabs>
          <w:tab w:val="clear" w:pos="567"/>
          <w:tab w:val="num" w:pos="1134"/>
        </w:tabs>
        <w:ind w:left="0"/>
        <w:rPr>
          <w:lang w:val="fr-FR"/>
        </w:rPr>
      </w:pPr>
      <w:r w:rsidRPr="00D77672">
        <w:rPr>
          <w:lang w:val="fr-FR"/>
        </w:rPr>
        <w:t xml:space="preserve">Y a-t-il un concept de gestion de la qualité ? Comment </w:t>
      </w:r>
      <w:r w:rsidR="00365AA0">
        <w:rPr>
          <w:lang w:val="fr-FR"/>
        </w:rPr>
        <w:t>évite-t</w:t>
      </w:r>
      <w:r w:rsidRPr="00D77672">
        <w:rPr>
          <w:lang w:val="fr-FR"/>
        </w:rPr>
        <w:t xml:space="preserve">-on les </w:t>
      </w:r>
      <w:r w:rsidR="00365AA0">
        <w:rPr>
          <w:lang w:val="fr-FR"/>
        </w:rPr>
        <w:t xml:space="preserve">risques de </w:t>
      </w:r>
      <w:r w:rsidRPr="00D77672">
        <w:rPr>
          <w:lang w:val="fr-FR"/>
        </w:rPr>
        <w:t>confusion (inscription/étiquetage) ?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660D1078" w14:textId="77777777" w:rsidTr="00CD71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7DF5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1181B9EF" w14:textId="13CCDDEF" w:rsidR="00F812AC" w:rsidRPr="005D1D27" w:rsidRDefault="00580F28" w:rsidP="00940F6F">
      <w:pPr>
        <w:pStyle w:val="Titel10Pt"/>
        <w:keepNext/>
        <w:spacing w:before="240" w:after="0"/>
        <w:rPr>
          <w:lang w:val="fr-FR"/>
        </w:rPr>
      </w:pPr>
      <w:r w:rsidRPr="005D1D27">
        <w:rPr>
          <w:lang w:val="fr-FR"/>
        </w:rPr>
        <w:t>Part</w:t>
      </w:r>
      <w:r w:rsidR="003B0307" w:rsidRPr="005D1D27">
        <w:rPr>
          <w:lang w:val="fr-FR"/>
        </w:rPr>
        <w:t>enaires</w:t>
      </w:r>
      <w:r w:rsidR="0090719C" w:rsidRPr="005D1D27">
        <w:rPr>
          <w:lang w:val="fr-FR"/>
        </w:rPr>
        <w:t xml:space="preserve">, </w:t>
      </w:r>
      <w:r w:rsidR="003B0307" w:rsidRPr="005D1D27">
        <w:rPr>
          <w:lang w:val="fr-FR"/>
        </w:rPr>
        <w:t>participation de tiers et co</w:t>
      </w:r>
      <w:r w:rsidR="00365AA0" w:rsidRPr="005D1D27">
        <w:rPr>
          <w:lang w:val="fr-FR"/>
        </w:rPr>
        <w:t>opération</w:t>
      </w:r>
      <w:r w:rsidR="003B0307" w:rsidRPr="005D1D27">
        <w:rPr>
          <w:lang w:val="fr-FR"/>
        </w:rPr>
        <w:t xml:space="preserve"> avec des tiers</w:t>
      </w:r>
    </w:p>
    <w:p w14:paraId="38C6C01F" w14:textId="24DD7EB3" w:rsidR="00580F28" w:rsidRDefault="003B0307" w:rsidP="00940F6F">
      <w:pPr>
        <w:pStyle w:val="Aufzhlungabc0"/>
        <w:keepNext/>
        <w:numPr>
          <w:ilvl w:val="0"/>
          <w:numId w:val="0"/>
        </w:numPr>
        <w:tabs>
          <w:tab w:val="num" w:pos="567"/>
        </w:tabs>
        <w:ind w:left="567" w:hanging="567"/>
        <w:rPr>
          <w:rStyle w:val="ErklrungZchn"/>
          <w:lang w:val="fr-FR"/>
        </w:rPr>
      </w:pPr>
      <w:r w:rsidRPr="005D1D27">
        <w:rPr>
          <w:rFonts w:cs="Arial"/>
          <w:bCs/>
          <w:sz w:val="18"/>
          <w:lang w:val="fr-FR"/>
        </w:rPr>
        <w:t>Description de la c</w:t>
      </w:r>
      <w:r w:rsidR="00365AA0" w:rsidRPr="005D1D27">
        <w:rPr>
          <w:rFonts w:cs="Arial"/>
          <w:bCs/>
          <w:sz w:val="18"/>
          <w:lang w:val="fr-FR"/>
        </w:rPr>
        <w:t>oopération</w:t>
      </w:r>
      <w:r w:rsidRPr="005D1D27">
        <w:rPr>
          <w:rFonts w:cs="Arial"/>
          <w:bCs/>
          <w:sz w:val="18"/>
          <w:lang w:val="fr-FR"/>
        </w:rPr>
        <w:t xml:space="preserve"> avec les différents partenaires</w:t>
      </w:r>
      <w:r w:rsidR="00122A65" w:rsidRPr="005D1D27">
        <w:rPr>
          <w:rStyle w:val="ErklrungZchn"/>
          <w:lang w:val="fr-FR"/>
        </w:rPr>
        <w:t xml:space="preserve"> (</w:t>
      </w:r>
      <w:r w:rsidRPr="005D1D27">
        <w:rPr>
          <w:rStyle w:val="ErklrungZchn"/>
          <w:lang w:val="fr-FR"/>
        </w:rPr>
        <w:t>qui fait quoi ; propres prestations ?</w:t>
      </w:r>
      <w:r w:rsidR="00122A65" w:rsidRPr="005D1D27">
        <w:rPr>
          <w:rStyle w:val="ErklrungZchn"/>
          <w:lang w:val="fr-FR"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D71EA" w14:paraId="43750AEB" w14:textId="77777777" w:rsidTr="00CD71EA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900EB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Texte...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Texte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03322CB2" w14:textId="77777777" w:rsidR="00AC5570" w:rsidRPr="00D77672" w:rsidRDefault="00AC5570" w:rsidP="00AC5570">
      <w:pPr>
        <w:pStyle w:val="Titel10Pt"/>
        <w:keepNext/>
        <w:spacing w:after="0"/>
        <w:rPr>
          <w:sz w:val="24"/>
          <w:szCs w:val="24"/>
          <w:lang w:val="fr-FR"/>
        </w:rPr>
      </w:pPr>
      <w:r w:rsidRPr="00D77672">
        <w:rPr>
          <w:sz w:val="24"/>
          <w:szCs w:val="24"/>
          <w:lang w:val="fr-FR"/>
        </w:rPr>
        <w:lastRenderedPageBreak/>
        <w:t>Compétences pour la direction de la collection et du projet</w:t>
      </w:r>
    </w:p>
    <w:p w14:paraId="0F2AFED3" w14:textId="1EDE58D5" w:rsidR="00A24E7A" w:rsidRPr="005D1D27" w:rsidRDefault="00AC5570" w:rsidP="00AC5570">
      <w:pPr>
        <w:pStyle w:val="Erklrung"/>
        <w:ind w:left="0"/>
        <w:rPr>
          <w:lang w:val="fr-FR"/>
        </w:rPr>
      </w:pPr>
      <w:r w:rsidRPr="00D77672">
        <w:rPr>
          <w:lang w:val="fr-FR"/>
        </w:rPr>
        <w:t>La réalisation du projet nécessite, de la part de la direction du projet, des compétences techniques et administratives. Veuillez décrire celles dont la direction peut justifier</w:t>
      </w:r>
      <w:r w:rsidR="00D04C67" w:rsidRPr="00B663FC">
        <w:rPr>
          <w:lang w:val="fr-FR"/>
        </w:rPr>
        <w:t xml:space="preserve">, </w:t>
      </w:r>
      <w:r w:rsidR="00D04C67" w:rsidRPr="005D1D27">
        <w:rPr>
          <w:lang w:val="fr-FR"/>
        </w:rPr>
        <w:t xml:space="preserve">si </w:t>
      </w:r>
      <w:r w:rsidR="004D4941" w:rsidRPr="005D1D27">
        <w:rPr>
          <w:lang w:val="fr-FR"/>
        </w:rPr>
        <w:t xml:space="preserve">l’OFAG n’en a pas eu connaissance dans d’anciens projets du </w:t>
      </w:r>
      <w:r w:rsidR="005B62A3" w:rsidRPr="005D1D27">
        <w:rPr>
          <w:lang w:val="fr-FR"/>
        </w:rPr>
        <w:t>PAN-RPGAA</w:t>
      </w:r>
      <w:r w:rsidRPr="005D1D27">
        <w:rPr>
          <w:lang w:val="fr-FR"/>
        </w:rPr>
        <w:t>.</w:t>
      </w:r>
      <w:r w:rsidRPr="00B663FC">
        <w:rPr>
          <w:lang w:val="fr-FR"/>
        </w:rPr>
        <w:t xml:space="preserve"> Ces compétences peuvent être exercées conjointement avec d’autres personnes</w:t>
      </w:r>
      <w:r w:rsidR="00A90935" w:rsidRPr="00B663FC">
        <w:rPr>
          <w:lang w:val="fr-FR"/>
        </w:rPr>
        <w:t>.</w:t>
      </w:r>
    </w:p>
    <w:p w14:paraId="7F7E9BB9" w14:textId="09AC8285" w:rsidR="00110992" w:rsidRPr="00CD71EA" w:rsidRDefault="00EF0A44" w:rsidP="00940F6F">
      <w:pPr>
        <w:keepNext/>
        <w:widowControl/>
        <w:numPr>
          <w:ilvl w:val="0"/>
          <w:numId w:val="34"/>
        </w:numPr>
        <w:tabs>
          <w:tab w:val="left" w:pos="284"/>
        </w:tabs>
        <w:spacing w:before="240" w:after="0" w:line="260" w:lineRule="exact"/>
        <w:ind w:left="284" w:hanging="284"/>
        <w:outlineLvl w:val="0"/>
        <w:rPr>
          <w:sz w:val="18"/>
          <w:szCs w:val="18"/>
          <w:lang w:val="fr-FR"/>
        </w:rPr>
      </w:pPr>
      <w:r w:rsidRPr="005D1D27">
        <w:rPr>
          <w:b/>
          <w:lang w:val="fr-FR"/>
        </w:rPr>
        <w:t>Compét</w:t>
      </w:r>
      <w:r w:rsidR="004D4941" w:rsidRPr="005D1D27">
        <w:rPr>
          <w:b/>
          <w:lang w:val="fr-FR"/>
        </w:rPr>
        <w:t>ences du</w:t>
      </w:r>
      <w:r w:rsidR="00A80234" w:rsidRPr="005D1D27">
        <w:rPr>
          <w:b/>
          <w:lang w:val="fr-FR"/>
        </w:rPr>
        <w:t>/de la requérant(e)</w:t>
      </w:r>
      <w:r w:rsidR="00AC5570" w:rsidRPr="005D1D27">
        <w:rPr>
          <w:b/>
          <w:lang w:val="fr-FR"/>
        </w:rPr>
        <w:t xml:space="preserve"> (organisation)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D71EA" w14:paraId="1231D3AC" w14:textId="77777777" w:rsidTr="00CD71EA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EEB1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4807C5B8" w14:textId="4C9FA7C4" w:rsidR="00591793" w:rsidRDefault="004D4941" w:rsidP="00940F6F">
      <w:pPr>
        <w:pStyle w:val="Erklrung"/>
        <w:tabs>
          <w:tab w:val="clear" w:pos="567"/>
          <w:tab w:val="num" w:pos="709"/>
        </w:tabs>
        <w:ind w:left="284"/>
        <w:rPr>
          <w:lang w:val="fr-FR"/>
        </w:rPr>
      </w:pPr>
      <w:r w:rsidRPr="005D1D27">
        <w:rPr>
          <w:lang w:val="fr-FR"/>
        </w:rPr>
        <w:t xml:space="preserve">Personnes habilitées à signer au nom du/de la requérant(e) </w:t>
      </w:r>
      <w:r w:rsidR="00390744" w:rsidRPr="005D1D27">
        <w:rPr>
          <w:lang w:val="fr-FR"/>
        </w:rPr>
        <w:t>(</w:t>
      </w:r>
      <w:r w:rsidRPr="005D1D27">
        <w:rPr>
          <w:lang w:val="fr-FR"/>
        </w:rPr>
        <w:t>organis</w:t>
      </w:r>
      <w:r w:rsidR="001145C5" w:rsidRPr="005D1D27">
        <w:rPr>
          <w:lang w:val="fr-FR"/>
        </w:rPr>
        <w:t>ation</w:t>
      </w:r>
      <w:r w:rsidR="00390744" w:rsidRPr="005D1D27">
        <w:rPr>
          <w:lang w:val="fr-FR"/>
        </w:rPr>
        <w:t>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CD71EA" w:rsidRPr="0061797B" w14:paraId="401D10DF" w14:textId="77777777" w:rsidTr="00CD71EA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90B3" w14:textId="77777777" w:rsidR="00CD71EA" w:rsidRDefault="00CD71EA">
            <w:pPr>
              <w:widowControl/>
              <w:tabs>
                <w:tab w:val="num" w:pos="0"/>
              </w:tabs>
              <w:spacing w:before="120" w:after="0" w:line="260" w:lineRule="exact"/>
              <w:rPr>
                <w:rFonts w:cs="Arial"/>
                <w:bCs/>
                <w:sz w:val="18"/>
                <w:lang w:val="fr-FR" w:eastAsia="de-DE"/>
              </w:rPr>
            </w:pPr>
            <w:r>
              <w:rPr>
                <w:rFonts w:cs="Arial"/>
                <w:bCs/>
                <w:lang w:eastAsia="de-DE"/>
              </w:rPr>
              <w:fldChar w:fldCharType="begin">
                <w:ffData>
                  <w:name w:val=""/>
                  <w:enabled/>
                  <w:calcOnExit/>
                  <w:textInput>
                    <w:default w:val="Name, Art der Unterschrift (Einzelunterschrift / Unterschrift zu zweien). Bei Vereinen Kopie der Statuten beilegen"/>
                    <w:maxLength w:val="500"/>
                  </w:textInput>
                </w:ffData>
              </w:fldChar>
            </w:r>
            <w:r>
              <w:rPr>
                <w:rFonts w:cs="Arial"/>
                <w:bCs/>
                <w:lang w:val="fr-FR" w:eastAsia="de-DE"/>
              </w:rPr>
              <w:instrText xml:space="preserve"> FORMTEXT </w:instrText>
            </w:r>
            <w:r>
              <w:rPr>
                <w:rFonts w:cs="Arial"/>
                <w:bCs/>
                <w:lang w:eastAsia="de-DE"/>
              </w:rPr>
            </w:r>
            <w:r>
              <w:rPr>
                <w:rFonts w:cs="Arial"/>
                <w:bCs/>
                <w:lang w:eastAsia="de-DE"/>
              </w:rPr>
              <w:fldChar w:fldCharType="separate"/>
            </w:r>
            <w:r>
              <w:rPr>
                <w:rFonts w:cs="Arial"/>
                <w:bCs/>
                <w:noProof/>
                <w:lang w:val="fr-FR" w:eastAsia="de-DE"/>
              </w:rPr>
              <w:t>Nom, type de signature (signature individuelle / signature à deux). Prière de joindre une copie des statuts pour les associations</w:t>
            </w:r>
            <w:r>
              <w:rPr>
                <w:rFonts w:cs="Arial"/>
                <w:bCs/>
                <w:lang w:eastAsia="de-DE"/>
              </w:rPr>
              <w:fldChar w:fldCharType="end"/>
            </w:r>
            <w:r>
              <w:rPr>
                <w:rFonts w:cs="Arial"/>
                <w:bCs/>
                <w:lang w:val="fr-FR" w:eastAsia="de-DE"/>
              </w:rPr>
              <w:t>.</w:t>
            </w:r>
          </w:p>
        </w:tc>
      </w:tr>
    </w:tbl>
    <w:p w14:paraId="597B923B" w14:textId="5CECC80F" w:rsidR="00AC5570" w:rsidRPr="00D77672" w:rsidRDefault="00110D74" w:rsidP="00AC5570">
      <w:pPr>
        <w:keepNext/>
        <w:widowControl/>
        <w:numPr>
          <w:ilvl w:val="0"/>
          <w:numId w:val="34"/>
        </w:numPr>
        <w:tabs>
          <w:tab w:val="left" w:pos="567"/>
        </w:tabs>
        <w:spacing w:before="240" w:after="0" w:line="260" w:lineRule="exact"/>
        <w:ind w:left="284" w:hanging="284"/>
        <w:outlineLvl w:val="0"/>
        <w:rPr>
          <w:lang w:val="fr-FR"/>
        </w:rPr>
      </w:pPr>
      <w:r>
        <w:rPr>
          <w:b/>
          <w:lang w:val="fr-FR"/>
        </w:rPr>
        <w:t>Compétences de la p</w:t>
      </w:r>
      <w:r w:rsidR="00AC5570" w:rsidRPr="00D77672">
        <w:rPr>
          <w:b/>
          <w:lang w:val="fr-FR"/>
        </w:rPr>
        <w:t>ersonne responsable</w:t>
      </w:r>
    </w:p>
    <w:p w14:paraId="74A5C29D" w14:textId="3A7CE1B7" w:rsidR="00AC5570" w:rsidRDefault="00AC5570" w:rsidP="00AC5570">
      <w:pPr>
        <w:pStyle w:val="Erklrung"/>
        <w:tabs>
          <w:tab w:val="clear" w:pos="567"/>
        </w:tabs>
        <w:ind w:left="284"/>
        <w:rPr>
          <w:lang w:val="fr-FR"/>
        </w:rPr>
      </w:pPr>
      <w:r w:rsidRPr="00D77672">
        <w:rPr>
          <w:lang w:val="fr-FR"/>
        </w:rPr>
        <w:t>Compétences techniques et administratives, y compris expérience dans la saisie dans la base de données nationales ou connaissances Excel.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D71EA" w14:paraId="55897B11" w14:textId="77777777" w:rsidTr="00CD71EA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791F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37B94A8B" w14:textId="77777777" w:rsidR="00AC5570" w:rsidRPr="00D77672" w:rsidRDefault="00AC5570" w:rsidP="00AC5570">
      <w:pPr>
        <w:keepNext/>
        <w:widowControl/>
        <w:numPr>
          <w:ilvl w:val="0"/>
          <w:numId w:val="34"/>
        </w:numPr>
        <w:tabs>
          <w:tab w:val="left" w:pos="360"/>
        </w:tabs>
        <w:spacing w:before="240" w:after="0" w:line="260" w:lineRule="exact"/>
        <w:ind w:left="284" w:hanging="284"/>
        <w:outlineLvl w:val="0"/>
        <w:rPr>
          <w:b/>
          <w:lang w:val="fr-FR"/>
        </w:rPr>
      </w:pPr>
      <w:r w:rsidRPr="00D77672">
        <w:rPr>
          <w:b/>
          <w:lang w:val="fr-FR"/>
        </w:rPr>
        <w:t>Personne(s) responsable(s) de l’entretien</w:t>
      </w:r>
    </w:p>
    <w:p w14:paraId="624A6BCA" w14:textId="1A881346" w:rsidR="0096450E" w:rsidRDefault="00AC5570" w:rsidP="00AC5570">
      <w:pPr>
        <w:pStyle w:val="Erklrung"/>
        <w:tabs>
          <w:tab w:val="clear" w:pos="567"/>
        </w:tabs>
        <w:ind w:left="284"/>
        <w:rPr>
          <w:lang w:val="fr-FR"/>
        </w:rPr>
      </w:pPr>
      <w:r w:rsidRPr="00D77672">
        <w:rPr>
          <w:lang w:val="fr-FR"/>
        </w:rPr>
        <w:t>En particulier, connaissances spécifiques et expérience en matière d’entretien, connaissances concernant les maladies de quarantaine, intérêt pour la préservation de la diversité variétale</w:t>
      </w:r>
      <w:r w:rsidR="00B563C0" w:rsidRPr="00D77672">
        <w:rPr>
          <w:lang w:val="fr-FR"/>
        </w:rPr>
        <w:t>.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D71EA" w14:paraId="1654D351" w14:textId="77777777" w:rsidTr="00CD71EA"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059B" w14:textId="77777777" w:rsidR="00CD71EA" w:rsidRDefault="00CD71EA">
            <w:pPr>
              <w:widowControl/>
              <w:spacing w:before="120" w:after="0" w:line="260" w:lineRule="exact"/>
              <w:rPr>
                <w:noProof/>
                <w:lang w:val="fr-CH" w:eastAsia="de-DE"/>
              </w:rPr>
            </w:pPr>
            <w:r>
              <w:rPr>
                <w:noProof/>
                <w:lang w:val="fr-FR"/>
              </w:rPr>
              <w:fldChar w:fldCharType="begin">
                <w:ffData>
                  <w:name w:val=""/>
                  <w:enabled/>
                  <w:calcOnExit/>
                  <w:textInput>
                    <w:default w:val="Max. 500 caractères, espaces comprises"/>
                    <w:maxLength w:val="500"/>
                  </w:textInput>
                </w:ffData>
              </w:fldChar>
            </w:r>
            <w:r>
              <w:rPr>
                <w:noProof/>
                <w:lang w:val="fr-FR"/>
              </w:rPr>
              <w:instrText xml:space="preserve"> FORMTEXT </w:instrText>
            </w:r>
            <w:r>
              <w:rPr>
                <w:noProof/>
                <w:lang w:val="fr-FR"/>
              </w:rPr>
            </w:r>
            <w:r>
              <w:rPr>
                <w:noProof/>
                <w:lang w:val="fr-FR"/>
              </w:rPr>
              <w:fldChar w:fldCharType="separate"/>
            </w:r>
            <w:r>
              <w:rPr>
                <w:noProof/>
                <w:lang w:val="fr-FR"/>
              </w:rPr>
              <w:t>Max. 500 caractères, espaces comprises</w:t>
            </w:r>
            <w:r>
              <w:rPr>
                <w:noProof/>
                <w:lang w:val="fr-FR"/>
              </w:rPr>
              <w:fldChar w:fldCharType="end"/>
            </w:r>
          </w:p>
        </w:tc>
      </w:tr>
    </w:tbl>
    <w:p w14:paraId="63C475B5" w14:textId="27543638" w:rsidR="008D78B3" w:rsidRDefault="008D78B3" w:rsidP="008D78B3">
      <w:pPr>
        <w:pStyle w:val="Textkrper2"/>
        <w:pBdr>
          <w:bottom w:val="single" w:sz="4" w:space="1" w:color="auto"/>
        </w:pBdr>
        <w:rPr>
          <w:rFonts w:cs="Arial"/>
          <w:sz w:val="20"/>
          <w:lang w:val="fr-FR"/>
        </w:rPr>
      </w:pPr>
    </w:p>
    <w:p w14:paraId="64B0DBCE" w14:textId="77777777" w:rsidR="00CD71EA" w:rsidRPr="00D77672" w:rsidRDefault="00CD71EA" w:rsidP="008D78B3">
      <w:pPr>
        <w:pStyle w:val="Textkrper2"/>
        <w:pBdr>
          <w:bottom w:val="single" w:sz="4" w:space="1" w:color="auto"/>
        </w:pBdr>
        <w:rPr>
          <w:rFonts w:cs="Arial"/>
          <w:sz w:val="20"/>
          <w:lang w:val="fr-FR"/>
        </w:rPr>
      </w:pPr>
    </w:p>
    <w:p w14:paraId="4173AABA" w14:textId="77777777" w:rsidR="00AC5570" w:rsidRPr="00D77672" w:rsidRDefault="00AC5570" w:rsidP="00AC5570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fr-FR" w:eastAsia="fr-FR"/>
        </w:rPr>
      </w:pPr>
      <w:r w:rsidRPr="00D77672">
        <w:rPr>
          <w:rFonts w:cs="Arial"/>
          <w:lang w:val="fr-FR" w:eastAsia="fr-FR"/>
        </w:rPr>
        <w:t xml:space="preserve">L’OFAG est habilité à communiquer la présente demande et ses annexes à des tiers à des fins d’expertise. </w:t>
      </w:r>
    </w:p>
    <w:p w14:paraId="0D696AEE" w14:textId="08DEC424" w:rsidR="00AC5570" w:rsidRPr="00D77672" w:rsidRDefault="00AC5570" w:rsidP="00AC5570">
      <w:pPr>
        <w:pStyle w:val="Textkrper-Zeileneinzug"/>
        <w:tabs>
          <w:tab w:val="clear" w:pos="851"/>
          <w:tab w:val="left" w:pos="0"/>
        </w:tabs>
        <w:ind w:left="0" w:firstLine="0"/>
        <w:rPr>
          <w:rFonts w:cs="Arial"/>
          <w:lang w:val="fr-FR" w:eastAsia="fr-FR"/>
        </w:rPr>
      </w:pPr>
      <w:r w:rsidRPr="00D77672">
        <w:rPr>
          <w:rFonts w:cs="Arial"/>
          <w:lang w:val="fr-FR" w:eastAsia="fr-FR"/>
        </w:rPr>
        <w:t>Si la demande est acceptée, les demandeurs autorisent l’OFAG à publier le nom des directeurs du projet, de même que le titre et la description</w:t>
      </w:r>
      <w:r w:rsidR="00AB0FD6">
        <w:rPr>
          <w:rFonts w:cs="Arial"/>
          <w:lang w:val="fr-FR" w:eastAsia="fr-FR"/>
        </w:rPr>
        <w:t xml:space="preserve"> succincte</w:t>
      </w:r>
      <w:r w:rsidRPr="00D77672">
        <w:rPr>
          <w:rFonts w:cs="Arial"/>
          <w:lang w:val="fr-FR" w:eastAsia="fr-FR"/>
        </w:rPr>
        <w:t xml:space="preserve"> du projet ; ils consentent en outre à ce que les rapports </w:t>
      </w:r>
      <w:r w:rsidR="00110D74">
        <w:rPr>
          <w:rFonts w:cs="Arial"/>
          <w:lang w:val="fr-FR" w:eastAsia="fr-FR"/>
        </w:rPr>
        <w:t>soient</w:t>
      </w:r>
      <w:r w:rsidRPr="00D77672">
        <w:rPr>
          <w:rFonts w:cs="Arial"/>
          <w:lang w:val="fr-FR" w:eastAsia="fr-FR"/>
        </w:rPr>
        <w:t xml:space="preserve"> consultés.</w:t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61797B" w14:paraId="43EBC612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1C1099DF" w14:textId="77777777" w:rsidR="00580F28" w:rsidRPr="00D77672" w:rsidRDefault="00580F28" w:rsidP="00E47684">
            <w:pPr>
              <w:pStyle w:val="Standard20"/>
              <w:rPr>
                <w:rFonts w:cs="Arial"/>
                <w:lang w:val="fr-FR"/>
              </w:rPr>
            </w:pPr>
          </w:p>
        </w:tc>
      </w:tr>
    </w:tbl>
    <w:p w14:paraId="43DC43F3" w14:textId="761D22F6" w:rsidR="002618FD" w:rsidRPr="00D77672" w:rsidRDefault="00AC5570" w:rsidP="00580F28">
      <w:pPr>
        <w:spacing w:before="260"/>
        <w:rPr>
          <w:rFonts w:cs="Arial"/>
          <w:lang w:val="fr-FR"/>
        </w:rPr>
      </w:pPr>
      <w:r w:rsidRPr="00D77672">
        <w:rPr>
          <w:rFonts w:cs="Arial"/>
          <w:lang w:val="fr-FR"/>
        </w:rPr>
        <w:t>Pièces jointes</w:t>
      </w:r>
      <w:r w:rsidR="00375394">
        <w:rPr>
          <w:rFonts w:cs="Arial"/>
          <w:lang w:val="fr-FR"/>
        </w:rPr>
        <w:t> </w:t>
      </w:r>
      <w:r w:rsidRPr="00D77672">
        <w:rPr>
          <w:rFonts w:cs="Arial"/>
          <w:lang w:val="fr-FR"/>
        </w:rPr>
        <w:t>:</w:t>
      </w:r>
      <w:r w:rsidR="00580F28" w:rsidRPr="00D77672">
        <w:rPr>
          <w:rFonts w:cs="Arial"/>
          <w:lang w:val="fr-FR"/>
        </w:rPr>
        <w:t xml:space="preserve"> </w:t>
      </w:r>
      <w:bookmarkStart w:id="0" w:name="OLE_LINK1"/>
      <w:r w:rsidR="00604D1F" w:rsidRPr="00D77672">
        <w:rPr>
          <w:rFonts w:cs="Arial"/>
          <w:lang w:val="fr-FR"/>
        </w:rPr>
        <w:tab/>
      </w:r>
    </w:p>
    <w:p w14:paraId="1CB24837" w14:textId="03081590" w:rsidR="002618FD" w:rsidRPr="00D77672" w:rsidRDefault="00AC5570" w:rsidP="002618FD">
      <w:pPr>
        <w:pStyle w:val="Listenabsatz"/>
        <w:numPr>
          <w:ilvl w:val="0"/>
          <w:numId w:val="43"/>
        </w:numPr>
        <w:spacing w:before="260"/>
        <w:rPr>
          <w:rFonts w:cs="Arial"/>
          <w:lang w:val="fr-FR"/>
        </w:rPr>
      </w:pPr>
      <w:r w:rsidRPr="00D77672">
        <w:rPr>
          <w:noProof/>
          <w:lang w:val="fr-FR"/>
        </w:rPr>
        <w:t>b</w:t>
      </w:r>
      <w:r w:rsidR="002618FD" w:rsidRPr="00D77672">
        <w:rPr>
          <w:noProof/>
          <w:lang w:val="fr-FR"/>
        </w:rPr>
        <w:t>udget</w:t>
      </w:r>
    </w:p>
    <w:p w14:paraId="471A7402" w14:textId="3E6AD5CD" w:rsidR="00580F28" w:rsidRPr="00D77672" w:rsidRDefault="00AC5570" w:rsidP="002618FD">
      <w:pPr>
        <w:pStyle w:val="Listenabsatz"/>
        <w:numPr>
          <w:ilvl w:val="0"/>
          <w:numId w:val="43"/>
        </w:numPr>
        <w:spacing w:before="260"/>
        <w:rPr>
          <w:rFonts w:cs="Arial"/>
          <w:lang w:val="fr-FR"/>
        </w:rPr>
      </w:pPr>
      <w:r w:rsidRPr="00D77672">
        <w:rPr>
          <w:noProof/>
          <w:lang w:val="fr-FR"/>
        </w:rPr>
        <w:fldChar w:fldCharType="begin">
          <w:ffData>
            <w:name w:val=""/>
            <w:enabled/>
            <w:calcOnExit/>
            <w:textInput>
              <w:default w:val="plan des parcelles"/>
              <w:maxLength w:val="500"/>
            </w:textInput>
          </w:ffData>
        </w:fldChar>
      </w:r>
      <w:r w:rsidRPr="00D77672">
        <w:rPr>
          <w:noProof/>
          <w:lang w:val="fr-FR"/>
        </w:rPr>
        <w:instrText xml:space="preserve"> FORMTEXT </w:instrText>
      </w:r>
      <w:r w:rsidRPr="00D77672">
        <w:rPr>
          <w:noProof/>
          <w:lang w:val="fr-FR"/>
        </w:rPr>
      </w:r>
      <w:r w:rsidRPr="00D77672">
        <w:rPr>
          <w:noProof/>
          <w:lang w:val="fr-FR"/>
        </w:rPr>
        <w:fldChar w:fldCharType="separate"/>
      </w:r>
      <w:r w:rsidRPr="00D77672">
        <w:rPr>
          <w:noProof/>
          <w:lang w:val="fr-FR"/>
        </w:rPr>
        <w:t>plan des parcelles</w:t>
      </w:r>
      <w:r w:rsidRPr="00D77672">
        <w:rPr>
          <w:noProof/>
          <w:lang w:val="fr-FR"/>
        </w:rPr>
        <w:fldChar w:fldCharType="end"/>
      </w:r>
    </w:p>
    <w:tbl>
      <w:tblPr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580F28" w:rsidRPr="00D77672" w14:paraId="4BF61754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5CE157E7" w14:textId="77777777" w:rsidR="00580F28" w:rsidRPr="00D77672" w:rsidRDefault="00580F28" w:rsidP="004B7F25">
            <w:pPr>
              <w:pStyle w:val="Standard20"/>
              <w:rPr>
                <w:rFonts w:cs="Arial"/>
                <w:lang w:val="fr-FR"/>
              </w:rPr>
            </w:pPr>
          </w:p>
        </w:tc>
      </w:tr>
    </w:tbl>
    <w:p w14:paraId="3AE9C643" w14:textId="77777777" w:rsidR="00D27D2A" w:rsidRPr="00D77672" w:rsidRDefault="00D27D2A" w:rsidP="008D78B3">
      <w:pPr>
        <w:keepNext/>
        <w:tabs>
          <w:tab w:val="left" w:pos="4320"/>
        </w:tabs>
        <w:spacing w:before="260"/>
        <w:rPr>
          <w:rFonts w:cs="Arial"/>
          <w:lang w:val="fr-FR"/>
        </w:rPr>
      </w:pPr>
    </w:p>
    <w:p w14:paraId="3567BC87" w14:textId="2740A8EE" w:rsidR="00580F28" w:rsidRPr="00D77672" w:rsidRDefault="00094940" w:rsidP="006A60B0">
      <w:pPr>
        <w:keepNext/>
        <w:keepLines/>
        <w:tabs>
          <w:tab w:val="left" w:pos="4111"/>
        </w:tabs>
        <w:spacing w:before="260"/>
        <w:ind w:left="4082" w:hanging="4082"/>
        <w:rPr>
          <w:rFonts w:cs="Arial"/>
          <w:lang w:val="fr-FR"/>
        </w:rPr>
      </w:pPr>
      <w:r w:rsidRPr="00D77672">
        <w:rPr>
          <w:rFonts w:cs="Arial"/>
          <w:lang w:val="fr-FR"/>
        </w:rPr>
        <w:t>Lieu et date</w:t>
      </w:r>
      <w:r w:rsidR="00F404FB">
        <w:rPr>
          <w:rFonts w:cs="Arial"/>
          <w:lang w:val="fr-FR"/>
        </w:rPr>
        <w:t> </w:t>
      </w:r>
      <w:r w:rsidRPr="00D77672">
        <w:rPr>
          <w:rFonts w:cs="Arial"/>
          <w:lang w:val="fr-FR"/>
        </w:rPr>
        <w:t>:</w:t>
      </w:r>
      <w:r w:rsidRPr="00D77672">
        <w:rPr>
          <w:rFonts w:cs="Arial"/>
          <w:lang w:val="fr-FR"/>
        </w:rPr>
        <w:tab/>
        <w:t>Signature du</w:t>
      </w:r>
      <w:r w:rsidR="00110D74">
        <w:rPr>
          <w:rFonts w:cs="Arial"/>
          <w:lang w:val="fr-FR"/>
        </w:rPr>
        <w:t>/de la requérant(e)</w:t>
      </w:r>
      <w:r w:rsidRPr="00D77672">
        <w:rPr>
          <w:rFonts w:cs="Arial"/>
          <w:lang w:val="fr-FR"/>
        </w:rPr>
        <w:t xml:space="preserve"> </w:t>
      </w:r>
      <w:r w:rsidR="001703E7" w:rsidRPr="00D77672">
        <w:rPr>
          <w:rFonts w:cs="Arial"/>
          <w:lang w:val="fr-FR"/>
        </w:rPr>
        <w:t>(</w:t>
      </w:r>
      <w:r w:rsidRPr="00D77672">
        <w:rPr>
          <w:rFonts w:cs="Arial"/>
          <w:lang w:val="fr-FR"/>
        </w:rPr>
        <w:t>o</w:t>
      </w:r>
      <w:r w:rsidR="001703E7" w:rsidRPr="00D77672">
        <w:rPr>
          <w:rFonts w:cs="Arial"/>
          <w:lang w:val="fr-FR"/>
        </w:rPr>
        <w:t>rganisation)</w:t>
      </w:r>
      <w:r w:rsidR="00F404FB">
        <w:rPr>
          <w:rFonts w:cs="Arial"/>
          <w:lang w:val="fr-FR"/>
        </w:rPr>
        <w:t> </w:t>
      </w:r>
      <w:r w:rsidR="00580F28" w:rsidRPr="00D77672">
        <w:rPr>
          <w:rFonts w:cs="Arial"/>
          <w:lang w:val="fr-FR"/>
        </w:rPr>
        <w:t>:</w:t>
      </w:r>
    </w:p>
    <w:p w14:paraId="67B845C1" w14:textId="77777777" w:rsidR="008C2562" w:rsidRPr="00D77672" w:rsidRDefault="008C2562" w:rsidP="008D78B3">
      <w:pPr>
        <w:keepNext/>
        <w:tabs>
          <w:tab w:val="left" w:pos="4111"/>
        </w:tabs>
        <w:spacing w:before="260"/>
        <w:rPr>
          <w:rFonts w:cs="Arial"/>
          <w:lang w:val="fr-FR"/>
        </w:rPr>
      </w:pPr>
    </w:p>
    <w:p w14:paraId="2358FE97" w14:textId="1DD47A10" w:rsidR="00A45378" w:rsidRPr="00D77672" w:rsidRDefault="00673A98" w:rsidP="008D78B3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D77672"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D77672">
        <w:rPr>
          <w:rFonts w:cs="Arial"/>
          <w:lang w:val="fr-FR"/>
        </w:rPr>
        <w:instrText xml:space="preserve"> FORMTEXT </w:instrText>
      </w:r>
      <w:r w:rsidRPr="00D77672">
        <w:rPr>
          <w:rFonts w:cs="Arial"/>
          <w:lang w:val="fr-FR"/>
        </w:rPr>
      </w:r>
      <w:r w:rsidRPr="00D77672">
        <w:rPr>
          <w:rFonts w:cs="Arial"/>
          <w:lang w:val="fr-FR"/>
        </w:rPr>
        <w:fldChar w:fldCharType="separate"/>
      </w:r>
      <w:r w:rsidRPr="00D77672">
        <w:rPr>
          <w:rFonts w:cs="Arial"/>
          <w:noProof/>
          <w:lang w:val="fr-FR"/>
        </w:rPr>
        <w:t>__________________________________</w:t>
      </w:r>
      <w:r w:rsidRPr="00D77672">
        <w:rPr>
          <w:rFonts w:cs="Arial"/>
          <w:lang w:val="fr-FR"/>
        </w:rPr>
        <w:fldChar w:fldCharType="end"/>
      </w:r>
      <w:r w:rsidR="00580F28" w:rsidRPr="00D77672">
        <w:rPr>
          <w:rFonts w:cs="Arial"/>
          <w:lang w:val="fr-FR"/>
        </w:rPr>
        <w:tab/>
      </w:r>
      <w:bookmarkEnd w:id="0"/>
      <w:r w:rsidRPr="00D77672">
        <w:rPr>
          <w:noProof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D77672">
        <w:rPr>
          <w:noProof/>
          <w:lang w:val="fr-FR"/>
        </w:rPr>
        <w:instrText xml:space="preserve"> FORMTEXT </w:instrText>
      </w:r>
      <w:r w:rsidRPr="00D77672">
        <w:rPr>
          <w:noProof/>
          <w:lang w:val="fr-FR"/>
        </w:rPr>
      </w:r>
      <w:r w:rsidRPr="00D77672">
        <w:rPr>
          <w:noProof/>
          <w:lang w:val="fr-FR"/>
        </w:rPr>
        <w:fldChar w:fldCharType="separate"/>
      </w:r>
      <w:r w:rsidRPr="00D77672">
        <w:rPr>
          <w:noProof/>
          <w:lang w:val="fr-FR"/>
        </w:rPr>
        <w:t>_______________________________________</w:t>
      </w:r>
      <w:r w:rsidRPr="00D77672">
        <w:rPr>
          <w:noProof/>
          <w:lang w:val="fr-FR"/>
        </w:rPr>
        <w:fldChar w:fldCharType="end"/>
      </w:r>
    </w:p>
    <w:p w14:paraId="282BBBE7" w14:textId="4E4CF63F" w:rsidR="001703E7" w:rsidRPr="00D77672" w:rsidRDefault="00094940" w:rsidP="008D78B3">
      <w:pPr>
        <w:keepNext/>
        <w:tabs>
          <w:tab w:val="left" w:pos="4111"/>
        </w:tabs>
        <w:spacing w:before="260"/>
        <w:rPr>
          <w:rFonts w:cs="Arial"/>
          <w:lang w:val="fr-FR"/>
        </w:rPr>
      </w:pPr>
      <w:r w:rsidRPr="00D77672">
        <w:rPr>
          <w:rFonts w:cs="Arial"/>
          <w:lang w:val="fr-FR"/>
        </w:rPr>
        <w:t>Lieu et date</w:t>
      </w:r>
      <w:r w:rsidR="00F404FB">
        <w:rPr>
          <w:rFonts w:cs="Arial"/>
          <w:lang w:val="fr-FR"/>
        </w:rPr>
        <w:t> </w:t>
      </w:r>
      <w:r w:rsidR="001703E7" w:rsidRPr="00D77672">
        <w:rPr>
          <w:rFonts w:cs="Arial"/>
          <w:lang w:val="fr-FR"/>
        </w:rPr>
        <w:t>:</w:t>
      </w:r>
      <w:r w:rsidR="001703E7" w:rsidRPr="00D77672">
        <w:rPr>
          <w:rFonts w:cs="Arial"/>
          <w:lang w:val="fr-FR"/>
        </w:rPr>
        <w:tab/>
      </w:r>
      <w:r w:rsidRPr="00D77672">
        <w:rPr>
          <w:rFonts w:cs="Arial"/>
          <w:lang w:val="fr-FR"/>
        </w:rPr>
        <w:t>Signature du</w:t>
      </w:r>
      <w:r w:rsidR="00110D74">
        <w:rPr>
          <w:rFonts w:cs="Arial"/>
          <w:lang w:val="fr-FR"/>
        </w:rPr>
        <w:t>/de la</w:t>
      </w:r>
      <w:r w:rsidRPr="00D77672">
        <w:rPr>
          <w:rFonts w:cs="Arial"/>
          <w:lang w:val="fr-FR"/>
        </w:rPr>
        <w:t xml:space="preserve"> responsable</w:t>
      </w:r>
      <w:r w:rsidR="00F404FB">
        <w:rPr>
          <w:rFonts w:cs="Arial"/>
          <w:lang w:val="fr-FR"/>
        </w:rPr>
        <w:t> </w:t>
      </w:r>
      <w:r w:rsidR="001703E7" w:rsidRPr="00D77672">
        <w:rPr>
          <w:rFonts w:cs="Arial"/>
          <w:lang w:val="fr-FR"/>
        </w:rPr>
        <w:t>:</w:t>
      </w:r>
    </w:p>
    <w:p w14:paraId="30D4469D" w14:textId="77777777" w:rsidR="008C2562" w:rsidRPr="00D77672" w:rsidRDefault="008C2562" w:rsidP="008D78B3">
      <w:pPr>
        <w:keepNext/>
        <w:tabs>
          <w:tab w:val="left" w:pos="4111"/>
        </w:tabs>
        <w:spacing w:before="260"/>
        <w:rPr>
          <w:rFonts w:cs="Arial"/>
          <w:lang w:val="fr-FR"/>
        </w:rPr>
      </w:pPr>
    </w:p>
    <w:p w14:paraId="5AA5C9A1" w14:textId="059E7BB6" w:rsidR="00EC351A" w:rsidRPr="00D77672" w:rsidRDefault="00673A98" w:rsidP="008D78B3">
      <w:pPr>
        <w:keepNext/>
        <w:tabs>
          <w:tab w:val="left" w:pos="4111"/>
        </w:tabs>
        <w:spacing w:before="260"/>
        <w:rPr>
          <w:rFonts w:cs="Arial"/>
          <w:u w:val="single"/>
          <w:lang w:val="fr-FR"/>
        </w:rPr>
      </w:pPr>
      <w:r w:rsidRPr="00D77672"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"/>
              <w:maxLength w:val="500"/>
            </w:textInput>
          </w:ffData>
        </w:fldChar>
      </w:r>
      <w:r w:rsidRPr="00D77672">
        <w:rPr>
          <w:rFonts w:cs="Arial"/>
          <w:lang w:val="fr-FR"/>
        </w:rPr>
        <w:instrText xml:space="preserve"> FORMTEXT </w:instrText>
      </w:r>
      <w:r w:rsidRPr="00D77672">
        <w:rPr>
          <w:rFonts w:cs="Arial"/>
          <w:lang w:val="fr-FR"/>
        </w:rPr>
      </w:r>
      <w:r w:rsidRPr="00D77672">
        <w:rPr>
          <w:rFonts w:cs="Arial"/>
          <w:lang w:val="fr-FR"/>
        </w:rPr>
        <w:fldChar w:fldCharType="separate"/>
      </w:r>
      <w:r w:rsidRPr="00D77672">
        <w:rPr>
          <w:rFonts w:cs="Arial"/>
          <w:noProof/>
          <w:lang w:val="fr-FR"/>
        </w:rPr>
        <w:t>__________________________________</w:t>
      </w:r>
      <w:r w:rsidRPr="00D77672">
        <w:rPr>
          <w:rFonts w:cs="Arial"/>
          <w:lang w:val="fr-FR"/>
        </w:rPr>
        <w:fldChar w:fldCharType="end"/>
      </w:r>
      <w:r w:rsidR="001703E7" w:rsidRPr="00D77672">
        <w:rPr>
          <w:rFonts w:cs="Arial"/>
          <w:lang w:val="fr-FR"/>
        </w:rPr>
        <w:tab/>
      </w:r>
      <w:r w:rsidRPr="00D77672">
        <w:rPr>
          <w:rFonts w:cs="Arial"/>
          <w:lang w:val="fr-FR"/>
        </w:rPr>
        <w:fldChar w:fldCharType="begin">
          <w:ffData>
            <w:name w:val=""/>
            <w:enabled/>
            <w:calcOnExit/>
            <w:textInput>
              <w:default w:val="_______________________________________"/>
              <w:maxLength w:val="500"/>
            </w:textInput>
          </w:ffData>
        </w:fldChar>
      </w:r>
      <w:r w:rsidRPr="00D77672">
        <w:rPr>
          <w:rFonts w:cs="Arial"/>
          <w:lang w:val="fr-FR"/>
        </w:rPr>
        <w:instrText xml:space="preserve"> FORMTEXT </w:instrText>
      </w:r>
      <w:r w:rsidRPr="00D77672">
        <w:rPr>
          <w:rFonts w:cs="Arial"/>
          <w:lang w:val="fr-FR"/>
        </w:rPr>
      </w:r>
      <w:r w:rsidRPr="00D77672">
        <w:rPr>
          <w:rFonts w:cs="Arial"/>
          <w:lang w:val="fr-FR"/>
        </w:rPr>
        <w:fldChar w:fldCharType="separate"/>
      </w:r>
      <w:r w:rsidRPr="00D77672">
        <w:rPr>
          <w:rFonts w:cs="Arial"/>
          <w:lang w:val="fr-FR"/>
        </w:rPr>
        <w:t>_______________________________________</w:t>
      </w:r>
      <w:r w:rsidRPr="00D77672">
        <w:rPr>
          <w:rFonts w:cs="Arial"/>
          <w:lang w:val="fr-FR"/>
        </w:rPr>
        <w:fldChar w:fldCharType="end"/>
      </w:r>
    </w:p>
    <w:tbl>
      <w:tblPr>
        <w:tblpPr w:leftFromText="141" w:rightFromText="141" w:vertAnchor="text" w:horzAnchor="margin" w:tblpY="272"/>
        <w:tblW w:w="9072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9072"/>
      </w:tblGrid>
      <w:tr w:rsidR="00EC351A" w:rsidRPr="00D77672" w14:paraId="7D9E6666" w14:textId="77777777" w:rsidTr="00673A98">
        <w:trPr>
          <w:cantSplit/>
        </w:trPr>
        <w:tc>
          <w:tcPr>
            <w:tcW w:w="9072" w:type="dxa"/>
            <w:tcBorders>
              <w:bottom w:val="single" w:sz="4" w:space="0" w:color="auto"/>
            </w:tcBorders>
          </w:tcPr>
          <w:p w14:paraId="2535021A" w14:textId="77777777" w:rsidR="00EC351A" w:rsidRPr="00D77672" w:rsidRDefault="00EC351A" w:rsidP="008D78B3">
            <w:pPr>
              <w:pStyle w:val="Standard20"/>
              <w:keepNext/>
              <w:rPr>
                <w:rFonts w:cs="Arial"/>
                <w:lang w:val="fr-FR"/>
              </w:rPr>
            </w:pPr>
          </w:p>
        </w:tc>
      </w:tr>
    </w:tbl>
    <w:p w14:paraId="44B09D92" w14:textId="75DEF327" w:rsidR="00C25906" w:rsidRPr="00D77672" w:rsidRDefault="00094940" w:rsidP="008D78B3">
      <w:pPr>
        <w:keepNext/>
        <w:spacing w:before="260"/>
        <w:rPr>
          <w:rFonts w:cs="Arial"/>
          <w:lang w:val="fr-FR"/>
        </w:rPr>
      </w:pPr>
      <w:r w:rsidRPr="00D77672">
        <w:rPr>
          <w:rFonts w:cs="Arial"/>
          <w:b/>
          <w:lang w:val="fr-FR"/>
        </w:rPr>
        <w:t xml:space="preserve">Adresse pour le dépôt de la demande : </w:t>
      </w:r>
      <w:hyperlink r:id="rId14" w:history="1">
        <w:r w:rsidR="005D1D27" w:rsidRPr="00A37154">
          <w:rPr>
            <w:rStyle w:val="Hyperlink"/>
            <w:rFonts w:cs="Arial"/>
            <w:lang w:val="fr-FR"/>
          </w:rPr>
          <w:t>genres@blw.admin.ch</w:t>
        </w:r>
      </w:hyperlink>
      <w:r w:rsidR="005D1D27">
        <w:rPr>
          <w:rFonts w:cs="Arial"/>
          <w:lang w:val="fr-FR"/>
        </w:rPr>
        <w:t xml:space="preserve"> </w:t>
      </w:r>
    </w:p>
    <w:sectPr w:rsidR="00C25906" w:rsidRPr="00D77672" w:rsidSect="00C5289A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</wne:acdManifest>
    <wne:toolbarData r:id="rId1"/>
  </wne:toolbars>
  <wne:acds>
    <wne:acd wne:argValue="AQAAAAAA" wne:acdName="acd0" wne:fciIndexBasedOn="0065"/>
    <wne:acd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cdName="acd15" wne:fciIndexBasedOn="0211"/>
    <wne:acd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  <wne:acd wne:argValue="AgBTAHQAYQBuAGQAYQByAGQAIABFAGkAbgBnAGUAcgD8AGMAawB0ACAAMQAgAGMAbQA=" wne:acdName="acd2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3023" w14:textId="77777777" w:rsidR="00492B48" w:rsidRDefault="00492B48">
      <w:r>
        <w:separator/>
      </w:r>
    </w:p>
  </w:endnote>
  <w:endnote w:type="continuationSeparator" w:id="0">
    <w:p w14:paraId="24291FAB" w14:textId="77777777" w:rsidR="00492B48" w:rsidRDefault="0049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319" w:type="dxa"/>
      <w:tblLayout w:type="fixed"/>
      <w:tblLook w:val="0000" w:firstRow="0" w:lastRow="0" w:firstColumn="0" w:lastColumn="0" w:noHBand="0" w:noVBand="0"/>
    </w:tblPr>
    <w:tblGrid>
      <w:gridCol w:w="9708"/>
      <w:gridCol w:w="9611"/>
    </w:tblGrid>
    <w:tr w:rsidR="00A45378" w14:paraId="2A1220FB" w14:textId="77777777">
      <w:trPr>
        <w:cantSplit/>
      </w:trPr>
      <w:tc>
        <w:tcPr>
          <w:tcW w:w="9708" w:type="dxa"/>
          <w:vAlign w:val="bottom"/>
        </w:tcPr>
        <w:p w14:paraId="16FE72AD" w14:textId="5A47C654" w:rsidR="00A45378" w:rsidRDefault="00A45378">
          <w:pPr>
            <w:pStyle w:val="Seite"/>
            <w:ind w:right="-85"/>
            <w:rPr>
              <w:noProof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</w:instrText>
          </w:r>
          <w:r>
            <w:rPr>
              <w:noProof/>
            </w:rPr>
            <w:fldChar w:fldCharType="separate"/>
          </w:r>
          <w:r w:rsidR="001A5C03">
            <w:rPr>
              <w:noProof/>
            </w:rPr>
            <w:t>3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</w:instrText>
          </w:r>
          <w:r>
            <w:rPr>
              <w:noProof/>
            </w:rPr>
            <w:fldChar w:fldCharType="separate"/>
          </w:r>
          <w:r w:rsidR="001A5C03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  <w:tc>
        <w:tcPr>
          <w:tcW w:w="9611" w:type="dxa"/>
          <w:vAlign w:val="bottom"/>
        </w:tcPr>
        <w:p w14:paraId="3A820BF9" w14:textId="77777777" w:rsidR="00A45378" w:rsidRDefault="00A45378">
          <w:pPr>
            <w:pStyle w:val="Seite"/>
            <w:rPr>
              <w:rFonts w:cs="Times New Roman"/>
              <w:noProof/>
              <w:lang w:eastAsia="de-DE"/>
            </w:rPr>
          </w:pPr>
        </w:p>
      </w:tc>
    </w:tr>
  </w:tbl>
  <w:p w14:paraId="148808A4" w14:textId="77777777" w:rsidR="00A45378" w:rsidRDefault="00A45378">
    <w:pPr>
      <w:pStyle w:val="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5" w:type="dxa"/>
      <w:tblLook w:val="0000" w:firstRow="0" w:lastRow="0" w:firstColumn="0" w:lastColumn="0" w:noHBand="0" w:noVBand="0"/>
    </w:tblPr>
    <w:tblGrid>
      <w:gridCol w:w="4253"/>
      <w:gridCol w:w="4962"/>
    </w:tblGrid>
    <w:tr w:rsidR="00A45378" w:rsidRPr="009C60C7" w14:paraId="39983F19" w14:textId="77777777">
      <w:trPr>
        <w:cantSplit/>
      </w:trPr>
      <w:tc>
        <w:tcPr>
          <w:tcW w:w="4253" w:type="dxa"/>
          <w:vAlign w:val="bottom"/>
        </w:tcPr>
        <w:p w14:paraId="3525C754" w14:textId="77777777" w:rsidR="00A45378" w:rsidRDefault="00A45378">
          <w:pPr>
            <w:pStyle w:val="Fuzeile"/>
          </w:pPr>
        </w:p>
      </w:tc>
      <w:tc>
        <w:tcPr>
          <w:tcW w:w="4962" w:type="dxa"/>
          <w:vAlign w:val="bottom"/>
        </w:tcPr>
        <w:p w14:paraId="4C28EF73" w14:textId="77777777" w:rsidR="000B0FC0" w:rsidRPr="000B0FC0" w:rsidRDefault="000B0FC0" w:rsidP="000B0FC0">
          <w:pPr>
            <w:pStyle w:val="Fuzeile"/>
            <w:rPr>
              <w:lang w:val="fr-CH"/>
            </w:rPr>
          </w:pPr>
          <w:r w:rsidRPr="000B0FC0">
            <w:rPr>
              <w:lang w:val="fr-CH"/>
            </w:rPr>
            <w:t>Office fédéral de l’agriculture OFAG</w:t>
          </w:r>
        </w:p>
        <w:p w14:paraId="4F6A3C4D" w14:textId="7F799DC1" w:rsidR="00A45378" w:rsidRPr="000B0FC0" w:rsidRDefault="000B0FC0" w:rsidP="005D1D27">
          <w:pPr>
            <w:pStyle w:val="Fuzeile"/>
            <w:rPr>
              <w:lang w:val="fr-CH"/>
            </w:rPr>
          </w:pPr>
          <w:r w:rsidRPr="000B0FC0">
            <w:rPr>
              <w:lang w:val="fr-CH"/>
            </w:rPr>
            <w:t>Secteur Ressources génétiques</w:t>
          </w:r>
          <w:r w:rsidR="000F1B3D">
            <w:rPr>
              <w:lang w:val="fr-CH"/>
            </w:rPr>
            <w:t xml:space="preserve">, sécurité de la production </w:t>
          </w:r>
          <w:r w:rsidR="000F1B3D">
            <w:rPr>
              <w:lang w:val="fr-CH"/>
            </w:rPr>
            <w:br/>
            <w:t>e aliments pour animaux</w:t>
          </w:r>
          <w:r w:rsidR="006E6CE3" w:rsidRPr="000B0FC0">
            <w:rPr>
              <w:lang w:val="fr-CH"/>
            </w:rPr>
            <w:br/>
          </w:r>
          <w:r w:rsidR="00FB3258" w:rsidRPr="000B0FC0">
            <w:rPr>
              <w:lang w:val="fr-CH"/>
            </w:rPr>
            <w:t>Schwarzenburgstrasse 16</w:t>
          </w:r>
          <w:r w:rsidR="0050245C" w:rsidRPr="000B0FC0">
            <w:rPr>
              <w:lang w:val="fr-CH"/>
            </w:rPr>
            <w:t>5, CH-3003 Bern</w:t>
          </w:r>
          <w:r>
            <w:rPr>
              <w:lang w:val="fr-CH"/>
            </w:rPr>
            <w:t>e</w:t>
          </w:r>
          <w:r w:rsidR="006E6CE3" w:rsidRPr="000B0FC0">
            <w:rPr>
              <w:lang w:val="fr-CH"/>
            </w:rPr>
            <w:br/>
          </w:r>
          <w:hyperlink r:id="rId1" w:history="1">
            <w:r w:rsidR="005D1D27" w:rsidRPr="00A37154">
              <w:rPr>
                <w:rStyle w:val="Hyperlink"/>
                <w:lang w:val="fr-CH"/>
              </w:rPr>
              <w:t>www.blw.admin.ch</w:t>
            </w:r>
          </w:hyperlink>
          <w:r w:rsidR="005D1D27">
            <w:rPr>
              <w:lang w:val="fr-CH"/>
            </w:rPr>
            <w:t xml:space="preserve"> / </w:t>
          </w:r>
          <w:hyperlink r:id="rId2" w:history="1">
            <w:r w:rsidR="005D1D27" w:rsidRPr="00A37154">
              <w:rPr>
                <w:rStyle w:val="Hyperlink"/>
                <w:lang w:val="fr-CH"/>
              </w:rPr>
              <w:t>genres@blw.admin.ch</w:t>
            </w:r>
          </w:hyperlink>
          <w:r w:rsidR="005D1D27">
            <w:rPr>
              <w:lang w:val="fr-CH"/>
            </w:rPr>
            <w:t xml:space="preserve"> </w:t>
          </w:r>
          <w:r w:rsidR="00F871E7" w:rsidRPr="000B0FC0">
            <w:rPr>
              <w:lang w:val="fr-CH"/>
            </w:rPr>
            <w:t xml:space="preserve"> </w:t>
          </w:r>
        </w:p>
      </w:tc>
    </w:tr>
  </w:tbl>
  <w:p w14:paraId="20B975DB" w14:textId="77777777" w:rsidR="00A45378" w:rsidRPr="000B0FC0" w:rsidRDefault="00A45378">
    <w:pPr>
      <w:pStyle w:val="Platzhal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010D" w14:textId="77777777" w:rsidR="00492B48" w:rsidRDefault="00492B48">
      <w:r>
        <w:separator/>
      </w:r>
    </w:p>
  </w:footnote>
  <w:footnote w:type="continuationSeparator" w:id="0">
    <w:p w14:paraId="0D06321A" w14:textId="77777777" w:rsidR="00492B48" w:rsidRDefault="00492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595"/>
      <w:gridCol w:w="9214"/>
    </w:tblGrid>
    <w:tr w:rsidR="00A45378" w14:paraId="293A10F5" w14:textId="77777777">
      <w:trPr>
        <w:cantSplit/>
        <w:trHeight w:hRule="exact" w:val="80"/>
      </w:trPr>
      <w:tc>
        <w:tcPr>
          <w:tcW w:w="9809" w:type="dxa"/>
          <w:gridSpan w:val="2"/>
        </w:tcPr>
        <w:p w14:paraId="078B4269" w14:textId="77777777" w:rsidR="00A45378" w:rsidRDefault="00A45378">
          <w:pPr>
            <w:pStyle w:val="Logo"/>
          </w:pPr>
        </w:p>
        <w:p w14:paraId="047F7863" w14:textId="77777777" w:rsidR="00A45378" w:rsidRDefault="00A45378">
          <w:pPr>
            <w:pStyle w:val="Logo"/>
          </w:pPr>
        </w:p>
      </w:tc>
    </w:tr>
    <w:tr w:rsidR="00A45378" w14:paraId="14FE3E34" w14:textId="77777777">
      <w:trPr>
        <w:gridBefore w:val="1"/>
        <w:wBefore w:w="595" w:type="dxa"/>
        <w:cantSplit/>
        <w:trHeight w:hRule="exact" w:val="117"/>
      </w:trPr>
      <w:tc>
        <w:tcPr>
          <w:tcW w:w="9214" w:type="dxa"/>
        </w:tcPr>
        <w:p w14:paraId="33A95A2D" w14:textId="77777777" w:rsidR="00A45378" w:rsidRDefault="00A45378">
          <w:pPr>
            <w:pStyle w:val="KopfFett"/>
          </w:pPr>
        </w:p>
        <w:p w14:paraId="02F53BA8" w14:textId="77777777" w:rsidR="00A45378" w:rsidRDefault="00A45378">
          <w:pPr>
            <w:pStyle w:val="Kopfzeile"/>
          </w:pPr>
        </w:p>
      </w:tc>
    </w:tr>
  </w:tbl>
  <w:p w14:paraId="78A4FDC6" w14:textId="77777777" w:rsidR="00A45378" w:rsidRDefault="00A45378">
    <w:pPr>
      <w:pStyle w:val="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000" w:firstRow="0" w:lastRow="0" w:firstColumn="0" w:lastColumn="0" w:noHBand="0" w:noVBand="0"/>
    </w:tblPr>
    <w:tblGrid>
      <w:gridCol w:w="4848"/>
      <w:gridCol w:w="4961"/>
    </w:tblGrid>
    <w:tr w:rsidR="00A45378" w:rsidRPr="0061797B" w14:paraId="2E600A2D" w14:textId="77777777" w:rsidTr="003411D1">
      <w:trPr>
        <w:cantSplit/>
        <w:trHeight w:hRule="exact" w:val="1135"/>
      </w:trPr>
      <w:tc>
        <w:tcPr>
          <w:tcW w:w="4848" w:type="dxa"/>
        </w:tcPr>
        <w:p w14:paraId="0458A395" w14:textId="77777777" w:rsidR="00A45378" w:rsidRDefault="006C0D99">
          <w:pPr>
            <w:pStyle w:val="Logo"/>
          </w:pPr>
          <w:r>
            <w:drawing>
              <wp:inline distT="0" distB="0" distL="0" distR="0" wp14:anchorId="0AFBA6CA" wp14:editId="733A497A">
                <wp:extent cx="2009775" cy="647700"/>
                <wp:effectExtent l="0" t="0" r="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49EC3B50" w14:textId="77777777" w:rsidR="000F2295" w:rsidRPr="000F2295" w:rsidRDefault="000F2295" w:rsidP="000F2295">
          <w:pPr>
            <w:suppressAutoHyphens/>
            <w:spacing w:after="100" w:line="200" w:lineRule="exact"/>
            <w:rPr>
              <w:rFonts w:cs="Arial"/>
              <w:noProof/>
              <w:sz w:val="15"/>
              <w:szCs w:val="15"/>
              <w:lang w:val="fr-FR"/>
            </w:rPr>
          </w:pPr>
          <w:r w:rsidRPr="000F2295">
            <w:rPr>
              <w:rFonts w:cs="Arial"/>
              <w:noProof/>
              <w:sz w:val="15"/>
              <w:szCs w:val="15"/>
              <w:lang w:val="fr-FR"/>
            </w:rPr>
            <w:t>Département fédéral de l’économie,</w:t>
          </w:r>
          <w:r w:rsidRPr="000F2295">
            <w:rPr>
              <w:rFonts w:cs="Arial"/>
              <w:noProof/>
              <w:sz w:val="15"/>
              <w:szCs w:val="15"/>
              <w:lang w:val="fr-FR"/>
            </w:rPr>
            <w:br/>
            <w:t>de la formation et de la recherche DEFR</w:t>
          </w:r>
        </w:p>
        <w:p w14:paraId="06AC4A53" w14:textId="77777777" w:rsidR="000F2295" w:rsidRPr="000F2295" w:rsidRDefault="000F2295" w:rsidP="000F2295">
          <w:pPr>
            <w:suppressAutoHyphens/>
            <w:spacing w:after="0" w:line="200" w:lineRule="exact"/>
            <w:rPr>
              <w:rFonts w:cs="Arial"/>
              <w:b/>
              <w:noProof/>
              <w:sz w:val="15"/>
              <w:szCs w:val="15"/>
              <w:lang w:val="fr-FR"/>
            </w:rPr>
          </w:pPr>
          <w:r w:rsidRPr="000F2295">
            <w:rPr>
              <w:rFonts w:cs="Arial"/>
              <w:b/>
              <w:noProof/>
              <w:sz w:val="15"/>
              <w:szCs w:val="15"/>
              <w:lang w:val="fr-FR"/>
            </w:rPr>
            <w:t>Office fédéral de l’agriculture OFAG</w:t>
          </w:r>
        </w:p>
        <w:p w14:paraId="2FA37F86" w14:textId="5CB8F904" w:rsidR="00A45378" w:rsidRPr="00B16B90" w:rsidRDefault="000F2295" w:rsidP="000F1B3D">
          <w:pPr>
            <w:pStyle w:val="KopfDept"/>
            <w:rPr>
              <w:b w:val="0"/>
              <w:bCs w:val="0"/>
              <w:lang w:val="fr-CH"/>
            </w:rPr>
          </w:pPr>
          <w:r w:rsidRPr="000B0FC0">
            <w:rPr>
              <w:rFonts w:cs="Times New Roman"/>
              <w:b w:val="0"/>
              <w:noProof w:val="0"/>
              <w:lang w:val="fr-FR"/>
            </w:rPr>
            <w:t>Secteur Ressources génétiques</w:t>
          </w:r>
          <w:r w:rsidR="000F1B3D">
            <w:rPr>
              <w:rFonts w:cs="Times New Roman"/>
              <w:b w:val="0"/>
              <w:noProof w:val="0"/>
              <w:lang w:val="fr-FR"/>
            </w:rPr>
            <w:t>, sécurité de la production</w:t>
          </w:r>
          <w:r w:rsidR="000F1B3D">
            <w:rPr>
              <w:rFonts w:cs="Times New Roman"/>
              <w:b w:val="0"/>
              <w:noProof w:val="0"/>
              <w:lang w:val="fr-FR"/>
            </w:rPr>
            <w:br/>
            <w:t>et aliments pour animaux</w:t>
          </w:r>
        </w:p>
      </w:tc>
    </w:tr>
  </w:tbl>
  <w:p w14:paraId="357339AA" w14:textId="77777777" w:rsidR="00BE2BB7" w:rsidRPr="00B16B90" w:rsidRDefault="00BE2BB7" w:rsidP="00D43BE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3922"/>
    <w:multiLevelType w:val="hybridMultilevel"/>
    <w:tmpl w:val="7244FE60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FD7E43"/>
    <w:multiLevelType w:val="hybridMultilevel"/>
    <w:tmpl w:val="0938EEE0"/>
    <w:lvl w:ilvl="0" w:tplc="BF244C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09E01010"/>
    <w:multiLevelType w:val="hybridMultilevel"/>
    <w:tmpl w:val="7EE0E8F8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B0955"/>
    <w:multiLevelType w:val="singleLevel"/>
    <w:tmpl w:val="919C8912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5" w15:restartNumberingAfterBreak="0">
    <w:nsid w:val="0C380143"/>
    <w:multiLevelType w:val="hybridMultilevel"/>
    <w:tmpl w:val="9266DC1A"/>
    <w:lvl w:ilvl="0" w:tplc="6CC437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B1DE4"/>
    <w:multiLevelType w:val="hybridMultilevel"/>
    <w:tmpl w:val="32987DB6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315208"/>
    <w:multiLevelType w:val="hybridMultilevel"/>
    <w:tmpl w:val="04742748"/>
    <w:lvl w:ilvl="0" w:tplc="B286741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7399"/>
    <w:multiLevelType w:val="singleLevel"/>
    <w:tmpl w:val="4CB8873C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9" w15:restartNumberingAfterBreak="0">
    <w:nsid w:val="212A78EC"/>
    <w:multiLevelType w:val="singleLevel"/>
    <w:tmpl w:val="EC3A237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0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11" w15:restartNumberingAfterBreak="0">
    <w:nsid w:val="2FBB4EA8"/>
    <w:multiLevelType w:val="hybridMultilevel"/>
    <w:tmpl w:val="0C8A8B32"/>
    <w:lvl w:ilvl="0" w:tplc="5BCAB6F2">
      <w:start w:val="1"/>
      <w:numFmt w:val="lowerLetter"/>
      <w:lvlText w:val="%1."/>
      <w:lvlJc w:val="left"/>
      <w:pPr>
        <w:ind w:left="938" w:hanging="360"/>
      </w:pPr>
      <w:rPr>
        <w:rFonts w:cs="Arial"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2" w15:restartNumberingAfterBreak="0">
    <w:nsid w:val="31750E4B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37434332"/>
    <w:multiLevelType w:val="multilevel"/>
    <w:tmpl w:val="231E85CE"/>
    <w:lvl w:ilvl="0">
      <w:start w:val="1"/>
      <w:numFmt w:val="decimal"/>
      <w:pStyle w:val="berschrift1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85553D"/>
    <w:multiLevelType w:val="hybridMultilevel"/>
    <w:tmpl w:val="81D2F03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F1CE8"/>
    <w:multiLevelType w:val="hybridMultilevel"/>
    <w:tmpl w:val="EBBE8AAC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FB3E15"/>
    <w:multiLevelType w:val="singleLevel"/>
    <w:tmpl w:val="C21893CA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7" w15:restartNumberingAfterBreak="0">
    <w:nsid w:val="4AB8335F"/>
    <w:multiLevelType w:val="hybridMultilevel"/>
    <w:tmpl w:val="6FB2837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9" w15:restartNumberingAfterBreak="0">
    <w:nsid w:val="52DC0932"/>
    <w:multiLevelType w:val="hybridMultilevel"/>
    <w:tmpl w:val="0DAE18B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8F6120A"/>
    <w:multiLevelType w:val="hybridMultilevel"/>
    <w:tmpl w:val="E5EC4648"/>
    <w:lvl w:ilvl="0" w:tplc="14AED990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23" w:hanging="360"/>
      </w:pPr>
    </w:lvl>
    <w:lvl w:ilvl="2" w:tplc="0807001B" w:tentative="1">
      <w:start w:val="1"/>
      <w:numFmt w:val="lowerRoman"/>
      <w:lvlText w:val="%3."/>
      <w:lvlJc w:val="right"/>
      <w:pPr>
        <w:ind w:left="2943" w:hanging="180"/>
      </w:pPr>
    </w:lvl>
    <w:lvl w:ilvl="3" w:tplc="0807000F" w:tentative="1">
      <w:start w:val="1"/>
      <w:numFmt w:val="decimal"/>
      <w:lvlText w:val="%4."/>
      <w:lvlJc w:val="left"/>
      <w:pPr>
        <w:ind w:left="3663" w:hanging="360"/>
      </w:pPr>
    </w:lvl>
    <w:lvl w:ilvl="4" w:tplc="08070019" w:tentative="1">
      <w:start w:val="1"/>
      <w:numFmt w:val="lowerLetter"/>
      <w:lvlText w:val="%5."/>
      <w:lvlJc w:val="left"/>
      <w:pPr>
        <w:ind w:left="4383" w:hanging="360"/>
      </w:pPr>
    </w:lvl>
    <w:lvl w:ilvl="5" w:tplc="0807001B" w:tentative="1">
      <w:start w:val="1"/>
      <w:numFmt w:val="lowerRoman"/>
      <w:lvlText w:val="%6."/>
      <w:lvlJc w:val="right"/>
      <w:pPr>
        <w:ind w:left="5103" w:hanging="180"/>
      </w:pPr>
    </w:lvl>
    <w:lvl w:ilvl="6" w:tplc="0807000F" w:tentative="1">
      <w:start w:val="1"/>
      <w:numFmt w:val="decimal"/>
      <w:lvlText w:val="%7."/>
      <w:lvlJc w:val="left"/>
      <w:pPr>
        <w:ind w:left="5823" w:hanging="360"/>
      </w:pPr>
    </w:lvl>
    <w:lvl w:ilvl="7" w:tplc="08070019" w:tentative="1">
      <w:start w:val="1"/>
      <w:numFmt w:val="lowerLetter"/>
      <w:lvlText w:val="%8."/>
      <w:lvlJc w:val="left"/>
      <w:pPr>
        <w:ind w:left="6543" w:hanging="360"/>
      </w:pPr>
    </w:lvl>
    <w:lvl w:ilvl="8" w:tplc="0807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 w15:restartNumberingAfterBreak="0">
    <w:nsid w:val="592931DF"/>
    <w:multiLevelType w:val="hybridMultilevel"/>
    <w:tmpl w:val="06AA2928"/>
    <w:lvl w:ilvl="0" w:tplc="5C2453C8">
      <w:start w:val="1"/>
      <w:numFmt w:val="lowerLetter"/>
      <w:pStyle w:val="Aufzhlungabc0"/>
      <w:lvlText w:val="%1."/>
      <w:lvlJc w:val="left"/>
      <w:pPr>
        <w:tabs>
          <w:tab w:val="num" w:pos="1143"/>
        </w:tabs>
        <w:ind w:left="1143" w:hanging="567"/>
      </w:pPr>
      <w:rPr>
        <w:rFonts w:ascii="Arial" w:hAnsi="Arial" w:hint="default"/>
        <w:b w:val="0"/>
        <w:i w:val="0"/>
        <w:sz w:val="20"/>
      </w:rPr>
    </w:lvl>
    <w:lvl w:ilvl="1" w:tplc="04070003" w:tentative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70005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2" w15:restartNumberingAfterBreak="0">
    <w:nsid w:val="5F2548EA"/>
    <w:multiLevelType w:val="singleLevel"/>
    <w:tmpl w:val="83361846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3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24" w15:restartNumberingAfterBreak="0">
    <w:nsid w:val="663F3F4F"/>
    <w:multiLevelType w:val="multilevel"/>
    <w:tmpl w:val="FD96E7E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677E1721"/>
    <w:multiLevelType w:val="hybridMultilevel"/>
    <w:tmpl w:val="32789B92"/>
    <w:lvl w:ilvl="0" w:tplc="17D6C940">
      <w:start w:val="1"/>
      <w:numFmt w:val="low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656" w:hanging="360"/>
      </w:pPr>
    </w:lvl>
    <w:lvl w:ilvl="2" w:tplc="0807001B" w:tentative="1">
      <w:start w:val="1"/>
      <w:numFmt w:val="lowerRoman"/>
      <w:lvlText w:val="%3."/>
      <w:lvlJc w:val="right"/>
      <w:pPr>
        <w:ind w:left="2376" w:hanging="180"/>
      </w:pPr>
    </w:lvl>
    <w:lvl w:ilvl="3" w:tplc="0807000F" w:tentative="1">
      <w:start w:val="1"/>
      <w:numFmt w:val="decimal"/>
      <w:lvlText w:val="%4."/>
      <w:lvlJc w:val="left"/>
      <w:pPr>
        <w:ind w:left="3096" w:hanging="360"/>
      </w:pPr>
    </w:lvl>
    <w:lvl w:ilvl="4" w:tplc="08070019" w:tentative="1">
      <w:start w:val="1"/>
      <w:numFmt w:val="lowerLetter"/>
      <w:lvlText w:val="%5."/>
      <w:lvlJc w:val="left"/>
      <w:pPr>
        <w:ind w:left="3816" w:hanging="360"/>
      </w:pPr>
    </w:lvl>
    <w:lvl w:ilvl="5" w:tplc="0807001B" w:tentative="1">
      <w:start w:val="1"/>
      <w:numFmt w:val="lowerRoman"/>
      <w:lvlText w:val="%6."/>
      <w:lvlJc w:val="right"/>
      <w:pPr>
        <w:ind w:left="4536" w:hanging="180"/>
      </w:pPr>
    </w:lvl>
    <w:lvl w:ilvl="6" w:tplc="0807000F" w:tentative="1">
      <w:start w:val="1"/>
      <w:numFmt w:val="decimal"/>
      <w:lvlText w:val="%7."/>
      <w:lvlJc w:val="left"/>
      <w:pPr>
        <w:ind w:left="5256" w:hanging="360"/>
      </w:pPr>
    </w:lvl>
    <w:lvl w:ilvl="7" w:tplc="08070019" w:tentative="1">
      <w:start w:val="1"/>
      <w:numFmt w:val="lowerLetter"/>
      <w:lvlText w:val="%8."/>
      <w:lvlJc w:val="left"/>
      <w:pPr>
        <w:ind w:left="5976" w:hanging="360"/>
      </w:pPr>
    </w:lvl>
    <w:lvl w:ilvl="8" w:tplc="08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709421DD"/>
    <w:multiLevelType w:val="singleLevel"/>
    <w:tmpl w:val="F006AC0A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27" w15:restartNumberingAfterBreak="0">
    <w:nsid w:val="726F4F24"/>
    <w:multiLevelType w:val="hybridMultilevel"/>
    <w:tmpl w:val="58AE5FE0"/>
    <w:lvl w:ilvl="0" w:tplc="C5A01C9E">
      <w:start w:val="1"/>
      <w:numFmt w:val="lowerLetter"/>
      <w:lvlText w:val="%1."/>
      <w:lvlJc w:val="left"/>
      <w:pPr>
        <w:ind w:left="938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658" w:hanging="360"/>
      </w:pPr>
    </w:lvl>
    <w:lvl w:ilvl="2" w:tplc="0807001B" w:tentative="1">
      <w:start w:val="1"/>
      <w:numFmt w:val="lowerRoman"/>
      <w:lvlText w:val="%3."/>
      <w:lvlJc w:val="right"/>
      <w:pPr>
        <w:ind w:left="2378" w:hanging="180"/>
      </w:pPr>
    </w:lvl>
    <w:lvl w:ilvl="3" w:tplc="0807000F" w:tentative="1">
      <w:start w:val="1"/>
      <w:numFmt w:val="decimal"/>
      <w:lvlText w:val="%4."/>
      <w:lvlJc w:val="left"/>
      <w:pPr>
        <w:ind w:left="3098" w:hanging="360"/>
      </w:pPr>
    </w:lvl>
    <w:lvl w:ilvl="4" w:tplc="08070019" w:tentative="1">
      <w:start w:val="1"/>
      <w:numFmt w:val="lowerLetter"/>
      <w:lvlText w:val="%5."/>
      <w:lvlJc w:val="left"/>
      <w:pPr>
        <w:ind w:left="3818" w:hanging="360"/>
      </w:pPr>
    </w:lvl>
    <w:lvl w:ilvl="5" w:tplc="0807001B" w:tentative="1">
      <w:start w:val="1"/>
      <w:numFmt w:val="lowerRoman"/>
      <w:lvlText w:val="%6."/>
      <w:lvlJc w:val="right"/>
      <w:pPr>
        <w:ind w:left="4538" w:hanging="180"/>
      </w:pPr>
    </w:lvl>
    <w:lvl w:ilvl="6" w:tplc="0807000F" w:tentative="1">
      <w:start w:val="1"/>
      <w:numFmt w:val="decimal"/>
      <w:lvlText w:val="%7."/>
      <w:lvlJc w:val="left"/>
      <w:pPr>
        <w:ind w:left="5258" w:hanging="360"/>
      </w:pPr>
    </w:lvl>
    <w:lvl w:ilvl="7" w:tplc="08070019" w:tentative="1">
      <w:start w:val="1"/>
      <w:numFmt w:val="lowerLetter"/>
      <w:lvlText w:val="%8."/>
      <w:lvlJc w:val="left"/>
      <w:pPr>
        <w:ind w:left="5978" w:hanging="360"/>
      </w:pPr>
    </w:lvl>
    <w:lvl w:ilvl="8" w:tplc="08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8" w15:restartNumberingAfterBreak="0">
    <w:nsid w:val="7D200D77"/>
    <w:multiLevelType w:val="hybridMultilevel"/>
    <w:tmpl w:val="6870063E"/>
    <w:lvl w:ilvl="0" w:tplc="17D6C940">
      <w:start w:val="1"/>
      <w:numFmt w:val="lowerLetter"/>
      <w:lvlText w:val="%1."/>
      <w:lvlJc w:val="left"/>
      <w:pPr>
        <w:ind w:left="1512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2016" w:hanging="360"/>
      </w:pPr>
    </w:lvl>
    <w:lvl w:ilvl="2" w:tplc="0807001B" w:tentative="1">
      <w:start w:val="1"/>
      <w:numFmt w:val="lowerRoman"/>
      <w:lvlText w:val="%3."/>
      <w:lvlJc w:val="right"/>
      <w:pPr>
        <w:ind w:left="2736" w:hanging="180"/>
      </w:pPr>
    </w:lvl>
    <w:lvl w:ilvl="3" w:tplc="0807000F" w:tentative="1">
      <w:start w:val="1"/>
      <w:numFmt w:val="decimal"/>
      <w:lvlText w:val="%4."/>
      <w:lvlJc w:val="left"/>
      <w:pPr>
        <w:ind w:left="3456" w:hanging="360"/>
      </w:pPr>
    </w:lvl>
    <w:lvl w:ilvl="4" w:tplc="08070019" w:tentative="1">
      <w:start w:val="1"/>
      <w:numFmt w:val="lowerLetter"/>
      <w:lvlText w:val="%5."/>
      <w:lvlJc w:val="left"/>
      <w:pPr>
        <w:ind w:left="4176" w:hanging="360"/>
      </w:pPr>
    </w:lvl>
    <w:lvl w:ilvl="5" w:tplc="0807001B" w:tentative="1">
      <w:start w:val="1"/>
      <w:numFmt w:val="lowerRoman"/>
      <w:lvlText w:val="%6."/>
      <w:lvlJc w:val="right"/>
      <w:pPr>
        <w:ind w:left="4896" w:hanging="180"/>
      </w:pPr>
    </w:lvl>
    <w:lvl w:ilvl="6" w:tplc="0807000F" w:tentative="1">
      <w:start w:val="1"/>
      <w:numFmt w:val="decimal"/>
      <w:lvlText w:val="%7."/>
      <w:lvlJc w:val="left"/>
      <w:pPr>
        <w:ind w:left="5616" w:hanging="360"/>
      </w:pPr>
    </w:lvl>
    <w:lvl w:ilvl="7" w:tplc="08070019" w:tentative="1">
      <w:start w:val="1"/>
      <w:numFmt w:val="lowerLetter"/>
      <w:lvlText w:val="%8."/>
      <w:lvlJc w:val="left"/>
      <w:pPr>
        <w:ind w:left="6336" w:hanging="360"/>
      </w:pPr>
    </w:lvl>
    <w:lvl w:ilvl="8" w:tplc="0807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7FDC5F97"/>
    <w:multiLevelType w:val="hybridMultilevel"/>
    <w:tmpl w:val="E8940AAA"/>
    <w:lvl w:ilvl="0" w:tplc="051A0242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4"/>
  </w:num>
  <w:num w:numId="4">
    <w:abstractNumId w:val="26"/>
  </w:num>
  <w:num w:numId="5">
    <w:abstractNumId w:val="22"/>
  </w:num>
  <w:num w:numId="6">
    <w:abstractNumId w:val="4"/>
  </w:num>
  <w:num w:numId="7">
    <w:abstractNumId w:val="9"/>
  </w:num>
  <w:num w:numId="8">
    <w:abstractNumId w:val="16"/>
  </w:num>
  <w:num w:numId="9">
    <w:abstractNumId w:val="8"/>
  </w:num>
  <w:num w:numId="10">
    <w:abstractNumId w:val="0"/>
  </w:num>
  <w:num w:numId="11">
    <w:abstractNumId w:val="6"/>
  </w:num>
  <w:num w:numId="12">
    <w:abstractNumId w:val="13"/>
  </w:num>
  <w:num w:numId="13">
    <w:abstractNumId w:val="2"/>
  </w:num>
  <w:num w:numId="14">
    <w:abstractNumId w:val="18"/>
  </w:num>
  <w:num w:numId="15">
    <w:abstractNumId w:val="10"/>
  </w:num>
  <w:num w:numId="16">
    <w:abstractNumId w:val="23"/>
  </w:num>
  <w:num w:numId="17">
    <w:abstractNumId w:val="3"/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  <w:lvlOverride w:ilvl="0">
      <w:startOverride w:val="1"/>
    </w:lvlOverride>
  </w:num>
  <w:num w:numId="27">
    <w:abstractNumId w:val="27"/>
  </w:num>
  <w:num w:numId="28">
    <w:abstractNumId w:val="20"/>
  </w:num>
  <w:num w:numId="29">
    <w:abstractNumId w:val="11"/>
  </w:num>
  <w:num w:numId="30">
    <w:abstractNumId w:val="12"/>
  </w:num>
  <w:num w:numId="31">
    <w:abstractNumId w:val="19"/>
  </w:num>
  <w:num w:numId="32">
    <w:abstractNumId w:val="25"/>
  </w:num>
  <w:num w:numId="33">
    <w:abstractNumId w:val="28"/>
  </w:num>
  <w:num w:numId="34">
    <w:abstractNumId w:val="7"/>
  </w:num>
  <w:num w:numId="35">
    <w:abstractNumId w:val="1"/>
  </w:num>
  <w:num w:numId="36">
    <w:abstractNumId w:val="29"/>
  </w:num>
  <w:num w:numId="37">
    <w:abstractNumId w:val="21"/>
  </w:num>
  <w:num w:numId="38">
    <w:abstractNumId w:val="14"/>
  </w:num>
  <w:num w:numId="39">
    <w:abstractNumId w:val="13"/>
  </w:num>
  <w:num w:numId="40">
    <w:abstractNumId w:val="21"/>
  </w:num>
  <w:num w:numId="41">
    <w:abstractNumId w:val="21"/>
  </w:num>
  <w:num w:numId="42">
    <w:abstractNumId w:val="21"/>
  </w:num>
  <w:num w:numId="43">
    <w:abstractNumId w:val="5"/>
  </w:num>
  <w:num w:numId="44">
    <w:abstractNumId w:val="13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documentProtection w:edit="forms" w:enforcement="1"/>
  <w:defaultTabStop w:val="680"/>
  <w:autoHyphenation/>
  <w:hyphenationZone w:val="425"/>
  <w:doNotHyphenateCaps/>
  <w:drawingGridHorizontalSpacing w:val="142"/>
  <w:drawingGridVerticalSpacing w:val="142"/>
  <w:doNotUseMarginsForDrawingGridOrigin/>
  <w:drawingGridVerticalOrigin w:val="26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FussAdr" w:val="Denise Vallotton_Mattenhofstrasse 5, 3003 Bern_Tel. +41 31 322 25 81, Fax +41 31 322 26 34"/>
    <w:docVar w:name="OrgEinheit" w:val="Direktion"/>
  </w:docVars>
  <w:rsids>
    <w:rsidRoot w:val="00696D4D"/>
    <w:rsid w:val="00014344"/>
    <w:rsid w:val="0001782A"/>
    <w:rsid w:val="00022E1C"/>
    <w:rsid w:val="00023375"/>
    <w:rsid w:val="00024319"/>
    <w:rsid w:val="000267D7"/>
    <w:rsid w:val="00026D7B"/>
    <w:rsid w:val="00042309"/>
    <w:rsid w:val="000476CF"/>
    <w:rsid w:val="00050968"/>
    <w:rsid w:val="000515D0"/>
    <w:rsid w:val="00052A03"/>
    <w:rsid w:val="00053AC6"/>
    <w:rsid w:val="00054F8E"/>
    <w:rsid w:val="00056BFF"/>
    <w:rsid w:val="00064E71"/>
    <w:rsid w:val="00066A9F"/>
    <w:rsid w:val="00066E16"/>
    <w:rsid w:val="00073455"/>
    <w:rsid w:val="0007538C"/>
    <w:rsid w:val="00076801"/>
    <w:rsid w:val="0008686F"/>
    <w:rsid w:val="00092723"/>
    <w:rsid w:val="00092BE8"/>
    <w:rsid w:val="00094940"/>
    <w:rsid w:val="00095651"/>
    <w:rsid w:val="000A00B6"/>
    <w:rsid w:val="000A0E15"/>
    <w:rsid w:val="000A32BD"/>
    <w:rsid w:val="000B0FC0"/>
    <w:rsid w:val="000B41B6"/>
    <w:rsid w:val="000B5D85"/>
    <w:rsid w:val="000C0313"/>
    <w:rsid w:val="000C188C"/>
    <w:rsid w:val="000C7086"/>
    <w:rsid w:val="000D0024"/>
    <w:rsid w:val="000D0F6D"/>
    <w:rsid w:val="000D24E7"/>
    <w:rsid w:val="000D3819"/>
    <w:rsid w:val="000E1FCE"/>
    <w:rsid w:val="000F06AD"/>
    <w:rsid w:val="000F0AB1"/>
    <w:rsid w:val="000F1B3D"/>
    <w:rsid w:val="000F2295"/>
    <w:rsid w:val="000F3C8F"/>
    <w:rsid w:val="00103FAB"/>
    <w:rsid w:val="00110992"/>
    <w:rsid w:val="00110B0B"/>
    <w:rsid w:val="00110D74"/>
    <w:rsid w:val="001145C5"/>
    <w:rsid w:val="00120112"/>
    <w:rsid w:val="00122A65"/>
    <w:rsid w:val="00122F37"/>
    <w:rsid w:val="001316EA"/>
    <w:rsid w:val="00144456"/>
    <w:rsid w:val="00146373"/>
    <w:rsid w:val="00153DD3"/>
    <w:rsid w:val="00162A14"/>
    <w:rsid w:val="00165F61"/>
    <w:rsid w:val="0016796E"/>
    <w:rsid w:val="001703E7"/>
    <w:rsid w:val="00171D3C"/>
    <w:rsid w:val="001809E1"/>
    <w:rsid w:val="00181079"/>
    <w:rsid w:val="0018176F"/>
    <w:rsid w:val="00181F5A"/>
    <w:rsid w:val="00195D7A"/>
    <w:rsid w:val="0019774D"/>
    <w:rsid w:val="001A5C03"/>
    <w:rsid w:val="001B4B95"/>
    <w:rsid w:val="001B7854"/>
    <w:rsid w:val="001D0BC1"/>
    <w:rsid w:val="001D1573"/>
    <w:rsid w:val="001D49B6"/>
    <w:rsid w:val="001E145A"/>
    <w:rsid w:val="001E4EC2"/>
    <w:rsid w:val="001E5A0F"/>
    <w:rsid w:val="001F0CF9"/>
    <w:rsid w:val="001F6578"/>
    <w:rsid w:val="00217390"/>
    <w:rsid w:val="00231CDF"/>
    <w:rsid w:val="0023496D"/>
    <w:rsid w:val="00241FE7"/>
    <w:rsid w:val="00243EF3"/>
    <w:rsid w:val="0024577E"/>
    <w:rsid w:val="00251264"/>
    <w:rsid w:val="00251E8B"/>
    <w:rsid w:val="0025338F"/>
    <w:rsid w:val="002618FD"/>
    <w:rsid w:val="002626CF"/>
    <w:rsid w:val="00263117"/>
    <w:rsid w:val="00267758"/>
    <w:rsid w:val="0027740F"/>
    <w:rsid w:val="002840D9"/>
    <w:rsid w:val="0028519F"/>
    <w:rsid w:val="00286F7A"/>
    <w:rsid w:val="002876DC"/>
    <w:rsid w:val="00292D3B"/>
    <w:rsid w:val="00293995"/>
    <w:rsid w:val="00294FE9"/>
    <w:rsid w:val="00296C26"/>
    <w:rsid w:val="002A0DD8"/>
    <w:rsid w:val="002A2823"/>
    <w:rsid w:val="002A49BB"/>
    <w:rsid w:val="002B279C"/>
    <w:rsid w:val="002B35D3"/>
    <w:rsid w:val="002B66E0"/>
    <w:rsid w:val="002D1282"/>
    <w:rsid w:val="002E3884"/>
    <w:rsid w:val="002F193B"/>
    <w:rsid w:val="002F5E2A"/>
    <w:rsid w:val="0030148B"/>
    <w:rsid w:val="003040FC"/>
    <w:rsid w:val="003056BD"/>
    <w:rsid w:val="003112EF"/>
    <w:rsid w:val="00314881"/>
    <w:rsid w:val="0031525C"/>
    <w:rsid w:val="00321CCE"/>
    <w:rsid w:val="0032304C"/>
    <w:rsid w:val="00325F28"/>
    <w:rsid w:val="003313ED"/>
    <w:rsid w:val="00335235"/>
    <w:rsid w:val="00337B00"/>
    <w:rsid w:val="003411D1"/>
    <w:rsid w:val="00342087"/>
    <w:rsid w:val="00354AB8"/>
    <w:rsid w:val="00357C3B"/>
    <w:rsid w:val="00365AA0"/>
    <w:rsid w:val="00367AD6"/>
    <w:rsid w:val="00375394"/>
    <w:rsid w:val="0037546C"/>
    <w:rsid w:val="00377F9B"/>
    <w:rsid w:val="003828E6"/>
    <w:rsid w:val="00382B84"/>
    <w:rsid w:val="003866CF"/>
    <w:rsid w:val="00390744"/>
    <w:rsid w:val="00394591"/>
    <w:rsid w:val="00394AEF"/>
    <w:rsid w:val="00395D42"/>
    <w:rsid w:val="003A2269"/>
    <w:rsid w:val="003A2B41"/>
    <w:rsid w:val="003A3E6E"/>
    <w:rsid w:val="003A4881"/>
    <w:rsid w:val="003B0307"/>
    <w:rsid w:val="003C345A"/>
    <w:rsid w:val="003C5767"/>
    <w:rsid w:val="003C620E"/>
    <w:rsid w:val="003C6E52"/>
    <w:rsid w:val="003D0BFC"/>
    <w:rsid w:val="003D3102"/>
    <w:rsid w:val="003D4EC2"/>
    <w:rsid w:val="003D6E3F"/>
    <w:rsid w:val="003E1E67"/>
    <w:rsid w:val="003E4274"/>
    <w:rsid w:val="003E4836"/>
    <w:rsid w:val="003E711B"/>
    <w:rsid w:val="003F37D9"/>
    <w:rsid w:val="003F406A"/>
    <w:rsid w:val="00400272"/>
    <w:rsid w:val="00406CEA"/>
    <w:rsid w:val="00407F2E"/>
    <w:rsid w:val="00412AD7"/>
    <w:rsid w:val="00413929"/>
    <w:rsid w:val="00414957"/>
    <w:rsid w:val="00417CD2"/>
    <w:rsid w:val="004227F8"/>
    <w:rsid w:val="00423E09"/>
    <w:rsid w:val="004245CD"/>
    <w:rsid w:val="0042777E"/>
    <w:rsid w:val="00436F16"/>
    <w:rsid w:val="00441FAB"/>
    <w:rsid w:val="00446DB2"/>
    <w:rsid w:val="004531C3"/>
    <w:rsid w:val="00454210"/>
    <w:rsid w:val="00456712"/>
    <w:rsid w:val="00466B35"/>
    <w:rsid w:val="004678FD"/>
    <w:rsid w:val="00470321"/>
    <w:rsid w:val="00477D25"/>
    <w:rsid w:val="004817C8"/>
    <w:rsid w:val="004858D2"/>
    <w:rsid w:val="00492B48"/>
    <w:rsid w:val="004931B8"/>
    <w:rsid w:val="004A5586"/>
    <w:rsid w:val="004B7F25"/>
    <w:rsid w:val="004C02CB"/>
    <w:rsid w:val="004C2009"/>
    <w:rsid w:val="004C6B14"/>
    <w:rsid w:val="004D079F"/>
    <w:rsid w:val="004D29AD"/>
    <w:rsid w:val="004D3A85"/>
    <w:rsid w:val="004D4941"/>
    <w:rsid w:val="004D5D1B"/>
    <w:rsid w:val="004E2ACC"/>
    <w:rsid w:val="004E59D4"/>
    <w:rsid w:val="0050245C"/>
    <w:rsid w:val="00502F83"/>
    <w:rsid w:val="00507ABC"/>
    <w:rsid w:val="005121A3"/>
    <w:rsid w:val="0052147F"/>
    <w:rsid w:val="005314C6"/>
    <w:rsid w:val="00535629"/>
    <w:rsid w:val="00535EAB"/>
    <w:rsid w:val="00541097"/>
    <w:rsid w:val="0054560C"/>
    <w:rsid w:val="0054790B"/>
    <w:rsid w:val="005509AC"/>
    <w:rsid w:val="0055521F"/>
    <w:rsid w:val="005645C7"/>
    <w:rsid w:val="00580F28"/>
    <w:rsid w:val="00587931"/>
    <w:rsid w:val="00587B20"/>
    <w:rsid w:val="00587FD3"/>
    <w:rsid w:val="00591793"/>
    <w:rsid w:val="00594A15"/>
    <w:rsid w:val="005958E8"/>
    <w:rsid w:val="0059605F"/>
    <w:rsid w:val="00597C56"/>
    <w:rsid w:val="005A68D9"/>
    <w:rsid w:val="005A7A9B"/>
    <w:rsid w:val="005B5D9C"/>
    <w:rsid w:val="005B62A3"/>
    <w:rsid w:val="005D0A55"/>
    <w:rsid w:val="005D1D27"/>
    <w:rsid w:val="005D62E4"/>
    <w:rsid w:val="005D7D30"/>
    <w:rsid w:val="005E2710"/>
    <w:rsid w:val="005F4145"/>
    <w:rsid w:val="00604D1F"/>
    <w:rsid w:val="00610F40"/>
    <w:rsid w:val="00613F89"/>
    <w:rsid w:val="0061640C"/>
    <w:rsid w:val="00616464"/>
    <w:rsid w:val="0061797B"/>
    <w:rsid w:val="00621D10"/>
    <w:rsid w:val="00622AAB"/>
    <w:rsid w:val="006252C7"/>
    <w:rsid w:val="006301A8"/>
    <w:rsid w:val="00632908"/>
    <w:rsid w:val="00633F13"/>
    <w:rsid w:val="00635869"/>
    <w:rsid w:val="00661604"/>
    <w:rsid w:val="00663275"/>
    <w:rsid w:val="00670AA8"/>
    <w:rsid w:val="00673A98"/>
    <w:rsid w:val="00687E1B"/>
    <w:rsid w:val="00695224"/>
    <w:rsid w:val="00696D4D"/>
    <w:rsid w:val="006A5F06"/>
    <w:rsid w:val="006A60B0"/>
    <w:rsid w:val="006A617A"/>
    <w:rsid w:val="006A6326"/>
    <w:rsid w:val="006B115E"/>
    <w:rsid w:val="006B6581"/>
    <w:rsid w:val="006B6DC3"/>
    <w:rsid w:val="006B7A96"/>
    <w:rsid w:val="006C0D99"/>
    <w:rsid w:val="006C33F1"/>
    <w:rsid w:val="006C5B2A"/>
    <w:rsid w:val="006C712A"/>
    <w:rsid w:val="006D13E1"/>
    <w:rsid w:val="006D20C0"/>
    <w:rsid w:val="006D6D8F"/>
    <w:rsid w:val="006E0548"/>
    <w:rsid w:val="006E6CE3"/>
    <w:rsid w:val="0070178F"/>
    <w:rsid w:val="00702726"/>
    <w:rsid w:val="00706169"/>
    <w:rsid w:val="00706892"/>
    <w:rsid w:val="00707B93"/>
    <w:rsid w:val="00710809"/>
    <w:rsid w:val="0072436C"/>
    <w:rsid w:val="0073123F"/>
    <w:rsid w:val="0073482A"/>
    <w:rsid w:val="00736B7E"/>
    <w:rsid w:val="007376E5"/>
    <w:rsid w:val="00740C50"/>
    <w:rsid w:val="00746D0A"/>
    <w:rsid w:val="00751AFE"/>
    <w:rsid w:val="0076790F"/>
    <w:rsid w:val="0077464E"/>
    <w:rsid w:val="00787A0E"/>
    <w:rsid w:val="00794100"/>
    <w:rsid w:val="007958B7"/>
    <w:rsid w:val="007C7D0F"/>
    <w:rsid w:val="007E0B93"/>
    <w:rsid w:val="007E1D5D"/>
    <w:rsid w:val="0080045B"/>
    <w:rsid w:val="0080164C"/>
    <w:rsid w:val="00812DB9"/>
    <w:rsid w:val="00814589"/>
    <w:rsid w:val="00822A89"/>
    <w:rsid w:val="008309AE"/>
    <w:rsid w:val="008329E8"/>
    <w:rsid w:val="0083405D"/>
    <w:rsid w:val="008448A6"/>
    <w:rsid w:val="00856941"/>
    <w:rsid w:val="008608E1"/>
    <w:rsid w:val="008668AA"/>
    <w:rsid w:val="008678AF"/>
    <w:rsid w:val="00867AA6"/>
    <w:rsid w:val="008736B2"/>
    <w:rsid w:val="00873CDD"/>
    <w:rsid w:val="0087646C"/>
    <w:rsid w:val="0089044E"/>
    <w:rsid w:val="00894D2D"/>
    <w:rsid w:val="008B194D"/>
    <w:rsid w:val="008B1C3F"/>
    <w:rsid w:val="008B4759"/>
    <w:rsid w:val="008B744D"/>
    <w:rsid w:val="008C1E78"/>
    <w:rsid w:val="008C2562"/>
    <w:rsid w:val="008C7BE9"/>
    <w:rsid w:val="008D71D9"/>
    <w:rsid w:val="008D78B3"/>
    <w:rsid w:val="008E677F"/>
    <w:rsid w:val="008F185B"/>
    <w:rsid w:val="008F1C74"/>
    <w:rsid w:val="008F5B12"/>
    <w:rsid w:val="00901DAA"/>
    <w:rsid w:val="00902081"/>
    <w:rsid w:val="00902325"/>
    <w:rsid w:val="0090665B"/>
    <w:rsid w:val="0090719C"/>
    <w:rsid w:val="00910810"/>
    <w:rsid w:val="00911500"/>
    <w:rsid w:val="0091193F"/>
    <w:rsid w:val="00915626"/>
    <w:rsid w:val="009215D6"/>
    <w:rsid w:val="00925303"/>
    <w:rsid w:val="009264EE"/>
    <w:rsid w:val="009403F0"/>
    <w:rsid w:val="00940F6F"/>
    <w:rsid w:val="00944982"/>
    <w:rsid w:val="00952CE8"/>
    <w:rsid w:val="00960149"/>
    <w:rsid w:val="00963E49"/>
    <w:rsid w:val="0096450E"/>
    <w:rsid w:val="00964AB9"/>
    <w:rsid w:val="00966B35"/>
    <w:rsid w:val="00974A2B"/>
    <w:rsid w:val="00990EDA"/>
    <w:rsid w:val="00997A44"/>
    <w:rsid w:val="009A3DB5"/>
    <w:rsid w:val="009B5947"/>
    <w:rsid w:val="009B5EBB"/>
    <w:rsid w:val="009C33BD"/>
    <w:rsid w:val="009C37EF"/>
    <w:rsid w:val="009C60C7"/>
    <w:rsid w:val="009C6B2E"/>
    <w:rsid w:val="009D2B37"/>
    <w:rsid w:val="009D56E5"/>
    <w:rsid w:val="009D5C0A"/>
    <w:rsid w:val="009D7FFD"/>
    <w:rsid w:val="009E2A5D"/>
    <w:rsid w:val="009E2A94"/>
    <w:rsid w:val="009F3403"/>
    <w:rsid w:val="00A02510"/>
    <w:rsid w:val="00A11402"/>
    <w:rsid w:val="00A114DE"/>
    <w:rsid w:val="00A15AA1"/>
    <w:rsid w:val="00A2206B"/>
    <w:rsid w:val="00A24E7A"/>
    <w:rsid w:val="00A3452C"/>
    <w:rsid w:val="00A37343"/>
    <w:rsid w:val="00A424D4"/>
    <w:rsid w:val="00A45378"/>
    <w:rsid w:val="00A5280D"/>
    <w:rsid w:val="00A57570"/>
    <w:rsid w:val="00A609FF"/>
    <w:rsid w:val="00A6696E"/>
    <w:rsid w:val="00A80234"/>
    <w:rsid w:val="00A80F88"/>
    <w:rsid w:val="00A8163A"/>
    <w:rsid w:val="00A81810"/>
    <w:rsid w:val="00A869B6"/>
    <w:rsid w:val="00A87561"/>
    <w:rsid w:val="00A87A8A"/>
    <w:rsid w:val="00A90935"/>
    <w:rsid w:val="00A94167"/>
    <w:rsid w:val="00AA0555"/>
    <w:rsid w:val="00AA3732"/>
    <w:rsid w:val="00AA604E"/>
    <w:rsid w:val="00AB0FD6"/>
    <w:rsid w:val="00AB7FA2"/>
    <w:rsid w:val="00AC0742"/>
    <w:rsid w:val="00AC3070"/>
    <w:rsid w:val="00AC4544"/>
    <w:rsid w:val="00AC47CB"/>
    <w:rsid w:val="00AC512A"/>
    <w:rsid w:val="00AC5570"/>
    <w:rsid w:val="00AC7500"/>
    <w:rsid w:val="00AD3511"/>
    <w:rsid w:val="00AD4418"/>
    <w:rsid w:val="00AD732B"/>
    <w:rsid w:val="00AD762D"/>
    <w:rsid w:val="00AE005A"/>
    <w:rsid w:val="00AE39CF"/>
    <w:rsid w:val="00AE4F20"/>
    <w:rsid w:val="00AE6A35"/>
    <w:rsid w:val="00AF2914"/>
    <w:rsid w:val="00AF2DB1"/>
    <w:rsid w:val="00AF4D11"/>
    <w:rsid w:val="00B00737"/>
    <w:rsid w:val="00B01A89"/>
    <w:rsid w:val="00B0338F"/>
    <w:rsid w:val="00B0519D"/>
    <w:rsid w:val="00B05A55"/>
    <w:rsid w:val="00B12494"/>
    <w:rsid w:val="00B16B90"/>
    <w:rsid w:val="00B34679"/>
    <w:rsid w:val="00B3469C"/>
    <w:rsid w:val="00B34B66"/>
    <w:rsid w:val="00B3724C"/>
    <w:rsid w:val="00B37616"/>
    <w:rsid w:val="00B40093"/>
    <w:rsid w:val="00B41BF5"/>
    <w:rsid w:val="00B44610"/>
    <w:rsid w:val="00B50467"/>
    <w:rsid w:val="00B52153"/>
    <w:rsid w:val="00B563C0"/>
    <w:rsid w:val="00B607E3"/>
    <w:rsid w:val="00B61135"/>
    <w:rsid w:val="00B663FC"/>
    <w:rsid w:val="00B908B6"/>
    <w:rsid w:val="00B90DC3"/>
    <w:rsid w:val="00B93EA9"/>
    <w:rsid w:val="00BA394F"/>
    <w:rsid w:val="00BB2539"/>
    <w:rsid w:val="00BB39F6"/>
    <w:rsid w:val="00BD14E2"/>
    <w:rsid w:val="00BD4E1C"/>
    <w:rsid w:val="00BE20E2"/>
    <w:rsid w:val="00BE2BB7"/>
    <w:rsid w:val="00BE6037"/>
    <w:rsid w:val="00BE7232"/>
    <w:rsid w:val="00C04998"/>
    <w:rsid w:val="00C07179"/>
    <w:rsid w:val="00C1073D"/>
    <w:rsid w:val="00C16D88"/>
    <w:rsid w:val="00C24EE1"/>
    <w:rsid w:val="00C25906"/>
    <w:rsid w:val="00C3192C"/>
    <w:rsid w:val="00C32E0D"/>
    <w:rsid w:val="00C35002"/>
    <w:rsid w:val="00C354D2"/>
    <w:rsid w:val="00C3649B"/>
    <w:rsid w:val="00C40E41"/>
    <w:rsid w:val="00C45DF1"/>
    <w:rsid w:val="00C5289A"/>
    <w:rsid w:val="00C54FE6"/>
    <w:rsid w:val="00C63628"/>
    <w:rsid w:val="00C656BE"/>
    <w:rsid w:val="00C71451"/>
    <w:rsid w:val="00C76D13"/>
    <w:rsid w:val="00C77B6D"/>
    <w:rsid w:val="00C82208"/>
    <w:rsid w:val="00C875A2"/>
    <w:rsid w:val="00C9095A"/>
    <w:rsid w:val="00C92EB9"/>
    <w:rsid w:val="00C93DB1"/>
    <w:rsid w:val="00C96F3D"/>
    <w:rsid w:val="00C97A85"/>
    <w:rsid w:val="00CA171D"/>
    <w:rsid w:val="00CA2FEA"/>
    <w:rsid w:val="00CB760C"/>
    <w:rsid w:val="00CC0A12"/>
    <w:rsid w:val="00CD0B98"/>
    <w:rsid w:val="00CD71EA"/>
    <w:rsid w:val="00CF15C4"/>
    <w:rsid w:val="00CF1821"/>
    <w:rsid w:val="00CF4BF6"/>
    <w:rsid w:val="00CF7505"/>
    <w:rsid w:val="00CF7B91"/>
    <w:rsid w:val="00D0231F"/>
    <w:rsid w:val="00D04C67"/>
    <w:rsid w:val="00D05047"/>
    <w:rsid w:val="00D1271A"/>
    <w:rsid w:val="00D13906"/>
    <w:rsid w:val="00D14D80"/>
    <w:rsid w:val="00D201E7"/>
    <w:rsid w:val="00D27D2A"/>
    <w:rsid w:val="00D3620E"/>
    <w:rsid w:val="00D42775"/>
    <w:rsid w:val="00D4391C"/>
    <w:rsid w:val="00D43BE2"/>
    <w:rsid w:val="00D47B04"/>
    <w:rsid w:val="00D50E32"/>
    <w:rsid w:val="00D55DE2"/>
    <w:rsid w:val="00D60B2F"/>
    <w:rsid w:val="00D66BBF"/>
    <w:rsid w:val="00D75F7D"/>
    <w:rsid w:val="00D77672"/>
    <w:rsid w:val="00D80E36"/>
    <w:rsid w:val="00D83D8B"/>
    <w:rsid w:val="00D870AC"/>
    <w:rsid w:val="00D94BD3"/>
    <w:rsid w:val="00D968A9"/>
    <w:rsid w:val="00DA08B6"/>
    <w:rsid w:val="00DA5FD8"/>
    <w:rsid w:val="00DB13B9"/>
    <w:rsid w:val="00DB744B"/>
    <w:rsid w:val="00DB74AC"/>
    <w:rsid w:val="00DC5D1E"/>
    <w:rsid w:val="00DD1867"/>
    <w:rsid w:val="00DD7B00"/>
    <w:rsid w:val="00DE08C7"/>
    <w:rsid w:val="00DE103B"/>
    <w:rsid w:val="00DE28C9"/>
    <w:rsid w:val="00DE4C9F"/>
    <w:rsid w:val="00DF1890"/>
    <w:rsid w:val="00DF3332"/>
    <w:rsid w:val="00DF531A"/>
    <w:rsid w:val="00DF6CDD"/>
    <w:rsid w:val="00DF6F06"/>
    <w:rsid w:val="00E02E28"/>
    <w:rsid w:val="00E1581F"/>
    <w:rsid w:val="00E2297F"/>
    <w:rsid w:val="00E317E1"/>
    <w:rsid w:val="00E32404"/>
    <w:rsid w:val="00E34A67"/>
    <w:rsid w:val="00E44D34"/>
    <w:rsid w:val="00E47684"/>
    <w:rsid w:val="00E51753"/>
    <w:rsid w:val="00E51EF7"/>
    <w:rsid w:val="00E647A3"/>
    <w:rsid w:val="00E6688C"/>
    <w:rsid w:val="00E67AFA"/>
    <w:rsid w:val="00E733B6"/>
    <w:rsid w:val="00E74E8C"/>
    <w:rsid w:val="00E75242"/>
    <w:rsid w:val="00E7713C"/>
    <w:rsid w:val="00E82AC7"/>
    <w:rsid w:val="00E83A31"/>
    <w:rsid w:val="00E857B1"/>
    <w:rsid w:val="00E906AA"/>
    <w:rsid w:val="00E92F04"/>
    <w:rsid w:val="00E9336E"/>
    <w:rsid w:val="00E94E2E"/>
    <w:rsid w:val="00EA2CF1"/>
    <w:rsid w:val="00EA2FB5"/>
    <w:rsid w:val="00EB08E1"/>
    <w:rsid w:val="00EB3A14"/>
    <w:rsid w:val="00EB72E3"/>
    <w:rsid w:val="00EC2459"/>
    <w:rsid w:val="00EC351A"/>
    <w:rsid w:val="00EC618F"/>
    <w:rsid w:val="00ED78EB"/>
    <w:rsid w:val="00EE0087"/>
    <w:rsid w:val="00EE0B3E"/>
    <w:rsid w:val="00EE1349"/>
    <w:rsid w:val="00EE297F"/>
    <w:rsid w:val="00EF0A44"/>
    <w:rsid w:val="00F019AB"/>
    <w:rsid w:val="00F02D85"/>
    <w:rsid w:val="00F05EFD"/>
    <w:rsid w:val="00F11DD0"/>
    <w:rsid w:val="00F15153"/>
    <w:rsid w:val="00F34548"/>
    <w:rsid w:val="00F35C7F"/>
    <w:rsid w:val="00F35DB2"/>
    <w:rsid w:val="00F37D3B"/>
    <w:rsid w:val="00F404FB"/>
    <w:rsid w:val="00F41FD5"/>
    <w:rsid w:val="00F44582"/>
    <w:rsid w:val="00F53F65"/>
    <w:rsid w:val="00F57C3E"/>
    <w:rsid w:val="00F61187"/>
    <w:rsid w:val="00F64D6D"/>
    <w:rsid w:val="00F7521D"/>
    <w:rsid w:val="00F76475"/>
    <w:rsid w:val="00F812AC"/>
    <w:rsid w:val="00F817DB"/>
    <w:rsid w:val="00F819FD"/>
    <w:rsid w:val="00F83E9B"/>
    <w:rsid w:val="00F85F81"/>
    <w:rsid w:val="00F871E7"/>
    <w:rsid w:val="00FA3351"/>
    <w:rsid w:val="00FA741F"/>
    <w:rsid w:val="00FB1E5B"/>
    <w:rsid w:val="00FB2CE2"/>
    <w:rsid w:val="00FB3258"/>
    <w:rsid w:val="00FB62F1"/>
    <w:rsid w:val="00FC4134"/>
    <w:rsid w:val="00FC520A"/>
    <w:rsid w:val="00FD57CF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2AB15DC"/>
  <w15:chartTrackingRefBased/>
  <w15:docId w15:val="{C861ABD5-818D-4CEE-992F-8BAB89D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0744"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rsid w:val="009E2A94"/>
    <w:pPr>
      <w:numPr>
        <w:numId w:val="12"/>
      </w:numPr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rsid w:val="009E2A94"/>
    <w:pPr>
      <w:numPr>
        <w:ilvl w:val="1"/>
        <w:numId w:val="12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rsid w:val="009E2A94"/>
    <w:pPr>
      <w:numPr>
        <w:ilvl w:val="2"/>
        <w:numId w:val="12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/>
      <w:bCs/>
      <w:noProof/>
      <w:sz w:val="15"/>
      <w:szCs w:val="15"/>
    </w:rPr>
  </w:style>
  <w:style w:type="paragraph" w:customStyle="1" w:styleId="Standard2">
    <w:name w:val="Standard2"/>
    <w:basedOn w:val="Standard"/>
    <w:pPr>
      <w:spacing w:after="0"/>
    </w:pPr>
    <w:rPr>
      <w:rFonts w:cs="Arial"/>
    </w:rPr>
  </w:style>
  <w:style w:type="paragraph" w:styleId="Fuzeile">
    <w:name w:val="footer"/>
    <w:basedOn w:val="Standard2"/>
    <w:autoRedefine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 w:val="0"/>
    </w:rPr>
  </w:style>
  <w:style w:type="paragraph" w:customStyle="1" w:styleId="KopfDept">
    <w:name w:val="KopfDept"/>
    <w:basedOn w:val="Kopfzeile"/>
    <w:next w:val="KopfFett"/>
    <w:pPr>
      <w:spacing w:after="100"/>
    </w:pPr>
  </w:style>
  <w:style w:type="paragraph" w:customStyle="1" w:styleId="Logo">
    <w:name w:val="Logo"/>
    <w:rPr>
      <w:noProof/>
      <w:sz w:val="15"/>
    </w:rPr>
  </w:style>
  <w:style w:type="paragraph" w:customStyle="1" w:styleId="Ref">
    <w:name w:val="Ref"/>
    <w:basedOn w:val="Standard2"/>
    <w:next w:val="Standard"/>
    <w:qFormat/>
    <w:rsid w:val="009E2A94"/>
    <w:pPr>
      <w:spacing w:line="200" w:lineRule="exact"/>
    </w:pPr>
    <w:rPr>
      <w:b/>
      <w:bCs/>
      <w:sz w:val="15"/>
      <w:lang w:eastAsia="de-DE"/>
    </w:rPr>
  </w:style>
  <w:style w:type="paragraph" w:customStyle="1" w:styleId="Form">
    <w:name w:val="Form"/>
    <w:basedOn w:val="Standard2"/>
    <w:autoRedefine/>
    <w:rPr>
      <w:sz w:val="15"/>
      <w:szCs w:val="15"/>
    </w:rPr>
  </w:style>
  <w:style w:type="paragraph" w:styleId="Titel">
    <w:name w:val="Title"/>
    <w:basedOn w:val="Standard"/>
    <w:next w:val="Standard"/>
    <w:qFormat/>
    <w:rsid w:val="009E2A94"/>
    <w:pPr>
      <w:spacing w:after="480"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Pfad">
    <w:name w:val="Pfad"/>
    <w:next w:val="Fuzeile"/>
    <w:qFormat/>
    <w:rsid w:val="009E2A94"/>
    <w:pPr>
      <w:spacing w:line="160" w:lineRule="exact"/>
    </w:pPr>
    <w:rPr>
      <w:noProof/>
      <w:sz w:val="12"/>
      <w:szCs w:val="12"/>
    </w:rPr>
  </w:style>
  <w:style w:type="paragraph" w:customStyle="1" w:styleId="Linie1">
    <w:name w:val="Linie1"/>
    <w:basedOn w:val="Standard2"/>
    <w:next w:val="Standard"/>
    <w:autoRedefine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Seite">
    <w:name w:val="Seite"/>
    <w:basedOn w:val="Standard2"/>
    <w:pPr>
      <w:tabs>
        <w:tab w:val="left" w:pos="8280"/>
      </w:tabs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Linie2">
    <w:name w:val="Linie2"/>
    <w:basedOn w:val="Standard2"/>
    <w:next w:val="Standard"/>
    <w:autoRedefine/>
    <w:pPr>
      <w:pBdr>
        <w:bottom w:val="single" w:sz="2" w:space="1" w:color="auto"/>
      </w:pBdr>
      <w:spacing w:before="90" w:after="340"/>
    </w:pPr>
  </w:style>
  <w:style w:type="paragraph" w:customStyle="1" w:styleId="Adresse">
    <w:name w:val="Adresse"/>
    <w:basedOn w:val="Standard"/>
    <w:pPr>
      <w:spacing w:after="0"/>
    </w:pPr>
  </w:style>
  <w:style w:type="paragraph" w:customStyle="1" w:styleId="Anhang">
    <w:name w:val="Anhang"/>
    <w:basedOn w:val="Standard"/>
    <w:next w:val="Standard"/>
    <w:pPr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rsid w:val="009E2A94"/>
    <w:pPr>
      <w:numPr>
        <w:numId w:val="13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rsid w:val="009E2A94"/>
    <w:pPr>
      <w:numPr>
        <w:numId w:val="14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rsid w:val="009E2A94"/>
    <w:pPr>
      <w:numPr>
        <w:numId w:val="15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8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9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rsid w:val="009E2A94"/>
    <w:pPr>
      <w:numPr>
        <w:numId w:val="16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0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1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ilagen">
    <w:name w:val="Beilagen"/>
    <w:basedOn w:val="Standard"/>
    <w:pPr>
      <w:spacing w:before="520" w:after="0"/>
    </w:p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customStyle="1" w:styleId="Betreff">
    <w:name w:val="Betreff"/>
    <w:basedOn w:val="Standard"/>
    <w:qFormat/>
    <w:rsid w:val="009E2A94"/>
    <w:pPr>
      <w:spacing w:before="440"/>
    </w:pPr>
    <w:rPr>
      <w:b/>
    </w:rPr>
  </w:style>
  <w:style w:type="paragraph" w:customStyle="1" w:styleId="Briefkopf">
    <w:name w:val="Briefkopf"/>
    <w:pPr>
      <w:spacing w:before="480"/>
    </w:pPr>
    <w:rPr>
      <w:noProof/>
      <w:lang w:val="it-CH" w:eastAsia="de-DE"/>
    </w:rPr>
  </w:style>
  <w:style w:type="paragraph" w:customStyle="1" w:styleId="BriefschlussBLW">
    <w:name w:val="Briefschluss (BLW)"/>
    <w:basedOn w:val="Standard"/>
    <w:autoRedefine/>
    <w:pPr>
      <w:spacing w:after="780"/>
    </w:pPr>
  </w:style>
  <w:style w:type="paragraph" w:customStyle="1" w:styleId="BriefschlussName">
    <w:name w:val="Briefschluss (Name)"/>
    <w:basedOn w:val="Standard"/>
    <w:next w:val="Anhang"/>
    <w:autoRedefine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autoRedefine/>
    <w:rPr>
      <w:lang w:eastAsia="de-DE"/>
    </w:rPr>
  </w:style>
  <w:style w:type="paragraph" w:customStyle="1" w:styleId="Titel10Pt">
    <w:name w:val="Titel 10 Pt"/>
    <w:basedOn w:val="Standard"/>
    <w:next w:val="Standard"/>
    <w:qFormat/>
    <w:rsid w:val="009E2A94"/>
    <w:pPr>
      <w:spacing w:before="520"/>
    </w:pPr>
    <w:rPr>
      <w:b/>
    </w:rPr>
  </w:style>
  <w:style w:type="paragraph" w:styleId="Datum">
    <w:name w:val="Date"/>
    <w:basedOn w:val="Standard"/>
    <w:next w:val="Standard"/>
    <w:semiHidden/>
    <w:rPr>
      <w:lang w:val="it-CH" w:eastAsia="de-DE"/>
    </w:rPr>
  </w:style>
  <w:style w:type="character" w:styleId="Fett">
    <w:name w:val="Strong"/>
    <w:basedOn w:val="Absatz-Standardschriftart"/>
  </w:style>
  <w:style w:type="paragraph" w:styleId="Gruformel">
    <w:name w:val="Closing"/>
    <w:basedOn w:val="Standard"/>
    <w:autoRedefine/>
    <w:pPr>
      <w:spacing w:before="520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KopfzeileAbs2">
    <w:name w:val="Kopfzeile Abs  2"/>
    <w:rPr>
      <w:sz w:val="2"/>
      <w:lang w:eastAsia="de-DE"/>
    </w:rPr>
  </w:style>
  <w:style w:type="paragraph" w:customStyle="1" w:styleId="KopfzeileAbs1">
    <w:name w:val="Kopfzeile Abs 1"/>
    <w:basedOn w:val="Standard"/>
    <w:rPr>
      <w:sz w:val="16"/>
      <w:lang w:eastAsia="de-DE"/>
    </w:rPr>
  </w:style>
  <w:style w:type="paragraph" w:customStyle="1" w:styleId="KopfzeileAbs20">
    <w:name w:val="Kopfzeile Abs 2"/>
    <w:basedOn w:val="Kopfzeile"/>
    <w:pPr>
      <w:tabs>
        <w:tab w:val="center" w:pos="4320"/>
        <w:tab w:val="right" w:pos="8640"/>
      </w:tabs>
    </w:pPr>
    <w:rPr>
      <w:sz w:val="2"/>
    </w:rPr>
  </w:style>
  <w:style w:type="paragraph" w:customStyle="1" w:styleId="Kopie">
    <w:name w:val="Kopie"/>
    <w:basedOn w:val="Standard2"/>
    <w:autoRedefine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character" w:customStyle="1" w:styleId="PersnlicherAntwortstil">
    <w:name w:val="Persönlicher Antwortstil"/>
    <w:rPr>
      <w:rFonts w:ascii="Arial" w:hAnsi="Arial" w:cs="Arial"/>
      <w:color w:val="auto"/>
      <w:sz w:val="20"/>
    </w:rPr>
  </w:style>
  <w:style w:type="character" w:customStyle="1" w:styleId="PersnlicherErstellstil">
    <w:name w:val="Persönlicher Erstellstil"/>
    <w:rPr>
      <w:rFonts w:ascii="Arial" w:hAnsi="Arial" w:cs="Arial"/>
      <w:color w:val="auto"/>
      <w:sz w:val="20"/>
    </w:rPr>
  </w:style>
  <w:style w:type="paragraph" w:customStyle="1" w:styleId="Post">
    <w:name w:val="Post"/>
    <w:basedOn w:val="Standard"/>
    <w:next w:val="Standard"/>
    <w:qFormat/>
    <w:rsid w:val="009E2A94"/>
    <w:pPr>
      <w:spacing w:after="140" w:line="200" w:lineRule="exact"/>
    </w:pPr>
    <w:rPr>
      <w:sz w:val="14"/>
      <w:u w:val="single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character" w:styleId="Seitenzahl">
    <w:name w:val="page number"/>
    <w:basedOn w:val="Absatz-Standardschriftart"/>
    <w:semiHidden/>
  </w:style>
  <w:style w:type="paragraph" w:customStyle="1" w:styleId="StandardEingerckt1cm">
    <w:name w:val="Standard Eingerückt 1 cm"/>
    <w:basedOn w:val="Standard"/>
    <w:pPr>
      <w:ind w:left="567"/>
    </w:pPr>
    <w:rPr>
      <w:rFonts w:ascii="Helvetica" w:hAnsi="Helvetica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2">
    <w:name w:val="Titel2"/>
    <w:basedOn w:val="Titel"/>
    <w:qFormat/>
    <w:rsid w:val="009E2A94"/>
    <w:rPr>
      <w:rFonts w:ascii="Helvetica" w:hAnsi="Helvetica"/>
      <w:sz w:val="28"/>
    </w:rPr>
  </w:style>
  <w:style w:type="paragraph" w:customStyle="1" w:styleId="Unterstrichen">
    <w:name w:val="Unterstrichen"/>
    <w:autoRedefine/>
    <w:pPr>
      <w:spacing w:line="260" w:lineRule="exact"/>
    </w:pPr>
    <w:rPr>
      <w:u w:val="single"/>
      <w:lang w:eastAsia="de-DE"/>
    </w:rPr>
  </w:style>
  <w:style w:type="paragraph" w:customStyle="1" w:styleId="Standard20">
    <w:name w:val="Standard 2"/>
    <w:basedOn w:val="Standard"/>
    <w:next w:val="Standard"/>
    <w:rsid w:val="00580F28"/>
    <w:pPr>
      <w:widowControl/>
      <w:spacing w:after="0" w:line="260" w:lineRule="exact"/>
    </w:pPr>
  </w:style>
  <w:style w:type="paragraph" w:customStyle="1" w:styleId="Aufzhlungabc1cmeingerckt">
    <w:name w:val="Aufzählung a.b.c 1 cm eingerückt"/>
    <w:basedOn w:val="Standard"/>
    <w:rsid w:val="00580F28"/>
    <w:pPr>
      <w:widowControl/>
      <w:numPr>
        <w:ilvl w:val="1"/>
        <w:numId w:val="17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Aufzhlungabc0">
    <w:name w:val="Aufzählung a.b.c."/>
    <w:basedOn w:val="Standard"/>
    <w:link w:val="AufzhlungabcZchn"/>
    <w:rsid w:val="00580F28"/>
    <w:pPr>
      <w:widowControl/>
      <w:numPr>
        <w:numId w:val="18"/>
      </w:numPr>
      <w:spacing w:after="0" w:line="260" w:lineRule="exact"/>
    </w:pPr>
    <w:rPr>
      <w:lang w:eastAsia="de-DE"/>
    </w:rPr>
  </w:style>
  <w:style w:type="paragraph" w:styleId="Funotentext">
    <w:name w:val="footnote text"/>
    <w:basedOn w:val="Standard"/>
    <w:link w:val="FunotentextZchn"/>
    <w:semiHidden/>
    <w:rsid w:val="00580F28"/>
    <w:pPr>
      <w:widowControl/>
      <w:spacing w:line="260" w:lineRule="exact"/>
    </w:pPr>
  </w:style>
  <w:style w:type="character" w:customStyle="1" w:styleId="FunotentextZchn">
    <w:name w:val="Fußnotentext Zchn"/>
    <w:basedOn w:val="Absatz-Standardschriftart"/>
    <w:link w:val="Funotentext"/>
    <w:semiHidden/>
    <w:rsid w:val="00580F28"/>
  </w:style>
  <w:style w:type="character" w:styleId="Funotenzeichen">
    <w:name w:val="footnote reference"/>
    <w:semiHidden/>
    <w:rsid w:val="00580F28"/>
    <w:rPr>
      <w:vertAlign w:val="superscript"/>
    </w:rPr>
  </w:style>
  <w:style w:type="paragraph" w:customStyle="1" w:styleId="Kopf1">
    <w:name w:val="Kopf 1"/>
    <w:basedOn w:val="Standard"/>
    <w:rsid w:val="00580F28"/>
    <w:pPr>
      <w:widowControl/>
      <w:spacing w:after="1560" w:line="240" w:lineRule="auto"/>
    </w:pPr>
    <w:rPr>
      <w:b/>
      <w:noProof/>
      <w:sz w:val="22"/>
      <w:lang w:eastAsia="fr-FR"/>
    </w:rPr>
  </w:style>
  <w:style w:type="paragraph" w:styleId="Textkrper2">
    <w:name w:val="Body Text 2"/>
    <w:basedOn w:val="Standard"/>
    <w:link w:val="Textkrper2Zchn"/>
    <w:semiHidden/>
    <w:rsid w:val="00580F28"/>
    <w:pPr>
      <w:widowControl/>
      <w:tabs>
        <w:tab w:val="left" w:pos="5812"/>
      </w:tabs>
      <w:spacing w:after="240" w:line="240" w:lineRule="auto"/>
      <w:jc w:val="both"/>
    </w:pPr>
    <w:rPr>
      <w:sz w:val="22"/>
      <w:lang w:eastAsia="fr-FR"/>
    </w:rPr>
  </w:style>
  <w:style w:type="character" w:customStyle="1" w:styleId="Textkrper2Zchn">
    <w:name w:val="Textkörper 2 Zchn"/>
    <w:link w:val="Textkrper2"/>
    <w:semiHidden/>
    <w:rsid w:val="00580F28"/>
    <w:rPr>
      <w:sz w:val="22"/>
      <w:lang w:eastAsia="fr-FR"/>
    </w:rPr>
  </w:style>
  <w:style w:type="paragraph" w:styleId="Textkrper-Zeileneinzug">
    <w:name w:val="Body Text Indent"/>
    <w:basedOn w:val="Standard"/>
    <w:link w:val="Textkrper-ZeileneinzugZchn"/>
    <w:semiHidden/>
    <w:rsid w:val="00580F28"/>
    <w:pPr>
      <w:widowControl/>
      <w:tabs>
        <w:tab w:val="left" w:pos="851"/>
      </w:tabs>
      <w:spacing w:after="120" w:line="240" w:lineRule="auto"/>
      <w:ind w:left="851" w:hanging="851"/>
      <w:jc w:val="both"/>
    </w:pPr>
    <w:rPr>
      <w:rFonts w:ascii="Helvetica" w:hAnsi="Helvetica"/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80F28"/>
    <w:rPr>
      <w:rFonts w:ascii="Helvetica" w:hAnsi="Helvetica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03F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594A15"/>
    <w:pPr>
      <w:ind w:left="720"/>
    </w:pPr>
  </w:style>
  <w:style w:type="character" w:styleId="Kommentarzeichen">
    <w:name w:val="annotation reference"/>
    <w:uiPriority w:val="99"/>
    <w:semiHidden/>
    <w:unhideWhenUsed/>
    <w:rsid w:val="008D71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71D9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71D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7B0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D7B00"/>
    <w:rPr>
      <w:b/>
      <w:bCs/>
    </w:rPr>
  </w:style>
  <w:style w:type="paragraph" w:customStyle="1" w:styleId="Default">
    <w:name w:val="Default"/>
    <w:rsid w:val="00D50E32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051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klrung">
    <w:name w:val="Erklärung"/>
    <w:basedOn w:val="Aufzhlungabc0"/>
    <w:link w:val="ErklrungZchn"/>
    <w:qFormat/>
    <w:rsid w:val="00867AA6"/>
    <w:pPr>
      <w:numPr>
        <w:numId w:val="0"/>
      </w:numPr>
      <w:tabs>
        <w:tab w:val="num" w:pos="567"/>
      </w:tabs>
      <w:ind w:left="567"/>
    </w:pPr>
    <w:rPr>
      <w:rFonts w:cs="Arial"/>
      <w:bCs/>
      <w:sz w:val="18"/>
    </w:rPr>
  </w:style>
  <w:style w:type="character" w:customStyle="1" w:styleId="AufzhlungabcZchn">
    <w:name w:val="Aufzählung a.b.c. Zchn"/>
    <w:link w:val="Aufzhlungabc0"/>
    <w:rsid w:val="00867AA6"/>
    <w:rPr>
      <w:lang w:eastAsia="de-DE"/>
    </w:rPr>
  </w:style>
  <w:style w:type="character" w:customStyle="1" w:styleId="ErklrungZchn">
    <w:name w:val="Erklärung Zchn"/>
    <w:link w:val="Erklrung"/>
    <w:rsid w:val="00867AA6"/>
    <w:rPr>
      <w:rFonts w:cs="Arial"/>
      <w:bCs/>
      <w:sz w:val="18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1B4B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rel.admin.ch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grel.admin.ch/pgrel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pgrel.admin.ch/pgrel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pgrel.admin.ch/pgrel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lw.admin.ch/blw/fr/home/nachhaltige-produktion/pflanzliche-produktion/pflanzengenetische-ressourcen/nap-pgrel.html" TargetMode="External"/><Relationship Id="rId14" Type="http://schemas.openxmlformats.org/officeDocument/2006/relationships/hyperlink" Target="mailto:genres@blw.admin.ch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nres@blw.admin.ch" TargetMode="External"/><Relationship Id="rId1" Type="http://schemas.openxmlformats.org/officeDocument/2006/relationships/hyperlink" Target="http://www.blw.adm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\Neue_Vorlagen\Aktennotiz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17669-524C-4B0F-A2F6-EA3E3A90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Aktennotiz</Template>
  <TotalTime>0</TotalTime>
  <Pages>4</Pages>
  <Words>1047</Words>
  <Characters>6602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7634</CharactersWithSpaces>
  <SharedDoc>false</SharedDoc>
  <HLinks>
    <vt:vector size="36" baseType="variant">
      <vt:variant>
        <vt:i4>4653114</vt:i4>
      </vt:variant>
      <vt:variant>
        <vt:i4>176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2228259</vt:i4>
      </vt:variant>
      <vt:variant>
        <vt:i4>158</vt:i4>
      </vt:variant>
      <vt:variant>
        <vt:i4>0</vt:i4>
      </vt:variant>
      <vt:variant>
        <vt:i4>5</vt:i4>
      </vt:variant>
      <vt:variant>
        <vt:lpwstr>https://www.blw.admin.ch/blw/de/home/nachhaltige-produktion/pflanzliche-produktion/pflanzengenetische-ressourcen/nap-pgrel.html</vt:lpwstr>
      </vt:variant>
      <vt:variant>
        <vt:lpwstr/>
      </vt:variant>
      <vt:variant>
        <vt:i4>7012407</vt:i4>
      </vt:variant>
      <vt:variant>
        <vt:i4>131</vt:i4>
      </vt:variant>
      <vt:variant>
        <vt:i4>0</vt:i4>
      </vt:variant>
      <vt:variant>
        <vt:i4>5</vt:i4>
      </vt:variant>
      <vt:variant>
        <vt:lpwstr>http://www.pgrel.admin.ch/</vt:lpwstr>
      </vt:variant>
      <vt:variant>
        <vt:lpwstr/>
      </vt:variant>
      <vt:variant>
        <vt:i4>1703941</vt:i4>
      </vt:variant>
      <vt:variant>
        <vt:i4>119</vt:i4>
      </vt:variant>
      <vt:variant>
        <vt:i4>0</vt:i4>
      </vt:variant>
      <vt:variant>
        <vt:i4>5</vt:i4>
      </vt:variant>
      <vt:variant>
        <vt:lpwstr>https://www.bdn.ch/pages/ch-root/ch-concepts/</vt:lpwstr>
      </vt:variant>
      <vt:variant>
        <vt:lpwstr/>
      </vt:variant>
      <vt:variant>
        <vt:i4>4653114</vt:i4>
      </vt:variant>
      <vt:variant>
        <vt:i4>9</vt:i4>
      </vt:variant>
      <vt:variant>
        <vt:i4>0</vt:i4>
      </vt:variant>
      <vt:variant>
        <vt:i4>5</vt:i4>
      </vt:variant>
      <vt:variant>
        <vt:lpwstr>mailto:genres@blw.admin.ch</vt:lpwstr>
      </vt:variant>
      <vt:variant>
        <vt:lpwstr/>
      </vt:variant>
      <vt:variant>
        <vt:i4>1048665</vt:i4>
      </vt:variant>
      <vt:variant>
        <vt:i4>6</vt:i4>
      </vt:variant>
      <vt:variant>
        <vt:i4>0</vt:i4>
      </vt:variant>
      <vt:variant>
        <vt:i4>5</vt:i4>
      </vt:variant>
      <vt:variant>
        <vt:lpwstr>http://www.blw.admin.ch/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Kägi Christina BLW</dc:creator>
  <cp:keywords/>
  <dc:description/>
  <cp:lastModifiedBy>Kägi Christina BLW</cp:lastModifiedBy>
  <cp:revision>2</cp:revision>
  <cp:lastPrinted>2010-03-15T08:01:00Z</cp:lastPrinted>
  <dcterms:created xsi:type="dcterms:W3CDTF">2024-09-20T12:33:00Z</dcterms:created>
  <dcterms:modified xsi:type="dcterms:W3CDTF">2024-09-20T12:33:00Z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COO.2101.101.4.1152526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211.160-00001</vt:lpwstr>
  </property>
  <property fmtid="{D5CDD505-2E9C-101B-9397-08002B2CF9AE}" pid="13" name="FSC#COOELAK@1.1001:FileRefYear">
    <vt:lpwstr>2017</vt:lpwstr>
  </property>
  <property fmtid="{D5CDD505-2E9C-101B-9397-08002B2CF9AE}" pid="14" name="FSC#COOELAK@1.1001:FileRefOrdinal">
    <vt:lpwstr>1</vt:lpwstr>
  </property>
  <property fmtid="{D5CDD505-2E9C-101B-9397-08002B2CF9AE}" pid="15" name="FSC#COOELAK@1.1001:FileRefOU">
    <vt:lpwstr>SGV / BLW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Kägi Christina, BLW</vt:lpwstr>
  </property>
  <property fmtid="{D5CDD505-2E9C-101B-9397-08002B2CF9AE}" pid="18" name="FSC#COOELAK@1.1001:OwnerExtension">
    <vt:lpwstr>+41 58 465 60 87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Genetische Ressourcen und Technologie (FBGRT / BLW)</vt:lpwstr>
  </property>
  <property fmtid="{D5CDD505-2E9C-101B-9397-08002B2CF9AE}" pid="25" name="FSC#COOELAK@1.1001:CreatedAt">
    <vt:lpwstr>12.12.2017</vt:lpwstr>
  </property>
  <property fmtid="{D5CDD505-2E9C-101B-9397-08002B2CF9AE}" pid="26" name="FSC#COOELAK@1.1001:OU">
    <vt:lpwstr>Genetische Ressourcen und Technologie (FBGRT / BLW)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*COO.2101.101.4.1152526*</vt:lpwstr>
  </property>
  <property fmtid="{D5CDD505-2E9C-101B-9397-08002B2CF9AE}" pid="29" name="FSC#COOELAK@1.1001:RefBarCode">
    <vt:lpwstr>*COO.2101.101.7.1152526*</vt:lpwstr>
  </property>
  <property fmtid="{D5CDD505-2E9C-101B-9397-08002B2CF9AE}" pid="30" name="FSC#COOELAK@1.1001:FileRefBarCode">
    <vt:lpwstr>*211.160-00001*</vt:lpwstr>
  </property>
  <property fmtid="{D5CDD505-2E9C-101B-9397-08002B2CF9AE}" pid="31" name="FSC#COOELAK@1.1001:ExternalRef">
    <vt:lpwstr/>
  </property>
  <property fmtid="{D5CDD505-2E9C-101B-9397-08002B2CF9AE}" pid="32" name="FSC#EVDCFG@15.1400:PositionNumber">
    <vt:lpwstr/>
  </property>
  <property fmtid="{D5CDD505-2E9C-101B-9397-08002B2CF9AE}" pid="33" name="FSC#EVDCFG@15.1400:Dossierref">
    <vt:lpwstr>211.160-00001</vt:lpwstr>
  </property>
  <property fmtid="{D5CDD505-2E9C-101B-9397-08002B2CF9AE}" pid="34" name="FSC#EVDCFG@15.1400:FileRespEmail">
    <vt:lpwstr>christina.kaegi@blw.admin.ch</vt:lpwstr>
  </property>
  <property fmtid="{D5CDD505-2E9C-101B-9397-08002B2CF9AE}" pid="35" name="FSC#EVDCFG@15.1400:FileRespFax">
    <vt:lpwstr>+41 58 462 26 34</vt:lpwstr>
  </property>
  <property fmtid="{D5CDD505-2E9C-101B-9397-08002B2CF9AE}" pid="36" name="FSC#EVDCFG@15.1400:FileRespHome">
    <vt:lpwstr>Bern</vt:lpwstr>
  </property>
  <property fmtid="{D5CDD505-2E9C-101B-9397-08002B2CF9AE}" pid="37" name="FSC#EVDCFG@15.1400:FileResponsible">
    <vt:lpwstr>Christina Kägi</vt:lpwstr>
  </property>
  <property fmtid="{D5CDD505-2E9C-101B-9397-08002B2CF9AE}" pid="38" name="FSC#EVDCFG@15.1400:FileRespOrg">
    <vt:lpwstr/>
  </property>
  <property fmtid="{D5CDD505-2E9C-101B-9397-08002B2CF9AE}" pid="39" name="FSC#EVDCFG@15.1400:FileRespOrgHome">
    <vt:lpwstr/>
  </property>
  <property fmtid="{D5CDD505-2E9C-101B-9397-08002B2CF9AE}" pid="40" name="FSC#EVDCFG@15.1400:FileRespOrgStreet">
    <vt:lpwstr/>
  </property>
  <property fmtid="{D5CDD505-2E9C-101B-9397-08002B2CF9AE}" pid="41" name="FSC#EVDCFG@15.1400:FileRespOrgZipCode">
    <vt:lpwstr/>
  </property>
  <property fmtid="{D5CDD505-2E9C-101B-9397-08002B2CF9AE}" pid="42" name="FSC#EVDCFG@15.1400:FileRespshortsign">
    <vt:lpwstr>kch</vt:lpwstr>
  </property>
  <property fmtid="{D5CDD505-2E9C-101B-9397-08002B2CF9AE}" pid="43" name="FSC#EVDCFG@15.1400:FileRespStreet">
    <vt:lpwstr>Schwarzenburgstrasse 165</vt:lpwstr>
  </property>
  <property fmtid="{D5CDD505-2E9C-101B-9397-08002B2CF9AE}" pid="44" name="FSC#EVDCFG@15.1400:FileRespTel">
    <vt:lpwstr>+41 58 465 60 87</vt:lpwstr>
  </property>
  <property fmtid="{D5CDD505-2E9C-101B-9397-08002B2CF9AE}" pid="45" name="FSC#EVDCFG@15.1400:FileRespZipCode">
    <vt:lpwstr>3003</vt:lpwstr>
  </property>
  <property fmtid="{D5CDD505-2E9C-101B-9397-08002B2CF9AE}" pid="46" name="FSC#EVDCFG@15.1400:OutAttachElectr">
    <vt:lpwstr/>
  </property>
  <property fmtid="{D5CDD505-2E9C-101B-9397-08002B2CF9AE}" pid="47" name="FSC#EVDCFG@15.1400:OutAttachPhysic">
    <vt:lpwstr/>
  </property>
  <property fmtid="{D5CDD505-2E9C-101B-9397-08002B2CF9AE}" pid="48" name="FSC#EVDCFG@15.1400:SignAcceptedDraft1">
    <vt:lpwstr/>
  </property>
  <property fmtid="{D5CDD505-2E9C-101B-9397-08002B2CF9AE}" pid="49" name="FSC#EVDCFG@15.1400:SignAcceptedDraft1FR">
    <vt:lpwstr/>
  </property>
  <property fmtid="{D5CDD505-2E9C-101B-9397-08002B2CF9AE}" pid="50" name="FSC#EVDCFG@15.1400:SignAcceptedDraft2">
    <vt:lpwstr/>
  </property>
  <property fmtid="{D5CDD505-2E9C-101B-9397-08002B2CF9AE}" pid="51" name="FSC#EVDCFG@15.1400:SignAcceptedDraft2FR">
    <vt:lpwstr/>
  </property>
  <property fmtid="{D5CDD505-2E9C-101B-9397-08002B2CF9AE}" pid="52" name="FSC#EVDCFG@15.1400:SignApproved1">
    <vt:lpwstr/>
  </property>
  <property fmtid="{D5CDD505-2E9C-101B-9397-08002B2CF9AE}" pid="53" name="FSC#EVDCFG@15.1400:SignApproved1FR">
    <vt:lpwstr/>
  </property>
  <property fmtid="{D5CDD505-2E9C-101B-9397-08002B2CF9AE}" pid="54" name="FSC#EVDCFG@15.1400:SignApproved2">
    <vt:lpwstr/>
  </property>
  <property fmtid="{D5CDD505-2E9C-101B-9397-08002B2CF9AE}" pid="55" name="FSC#EVDCFG@15.1400:SignApproved2FR">
    <vt:lpwstr/>
  </property>
  <property fmtid="{D5CDD505-2E9C-101B-9397-08002B2CF9AE}" pid="56" name="FSC#EVDCFG@15.1400:SubDossierBarCode">
    <vt:lpwstr/>
  </property>
  <property fmtid="{D5CDD505-2E9C-101B-9397-08002B2CF9AE}" pid="57" name="FSC#EVDCFG@15.1400:Subject">
    <vt:lpwstr/>
  </property>
  <property fmtid="{D5CDD505-2E9C-101B-9397-08002B2CF9AE}" pid="58" name="FSC#EVDCFG@15.1400:Title">
    <vt:lpwstr>Eingabeformular Sammlungen Phase VI</vt:lpwstr>
  </property>
  <property fmtid="{D5CDD505-2E9C-101B-9397-08002B2CF9AE}" pid="59" name="FSC#EVDCFG@15.1400:UserFunction">
    <vt:lpwstr>Sachbearbeiter/in - FBGRT / BLW</vt:lpwstr>
  </property>
  <property fmtid="{D5CDD505-2E9C-101B-9397-08002B2CF9AE}" pid="60" name="FSC#EVDCFG@15.1400:SalutationEnglish">
    <vt:lpwstr>Genetic Resources and Technologies Unit</vt:lpwstr>
  </property>
  <property fmtid="{D5CDD505-2E9C-101B-9397-08002B2CF9AE}" pid="61" name="FSC#EVDCFG@15.1400:SalutationFrench">
    <vt:lpwstr>Secteur Ressources génétiques et technologies</vt:lpwstr>
  </property>
  <property fmtid="{D5CDD505-2E9C-101B-9397-08002B2CF9AE}" pid="62" name="FSC#EVDCFG@15.1400:SalutationGerman">
    <vt:lpwstr>Fachbereich Genetische Ressourcen und Technologien</vt:lpwstr>
  </property>
  <property fmtid="{D5CDD505-2E9C-101B-9397-08002B2CF9AE}" pid="63" name="FSC#EVDCFG@15.1400:SalutationItalian">
    <vt:lpwstr>Settore risorse genetiche e tecnologie</vt:lpwstr>
  </property>
  <property fmtid="{D5CDD505-2E9C-101B-9397-08002B2CF9AE}" pid="64" name="FSC#EVDCFG@15.1400:SalutationEnglishUser">
    <vt:lpwstr/>
  </property>
  <property fmtid="{D5CDD505-2E9C-101B-9397-08002B2CF9AE}" pid="65" name="FSC#EVDCFG@15.1400:SalutationFrenchUser">
    <vt:lpwstr/>
  </property>
  <property fmtid="{D5CDD505-2E9C-101B-9397-08002B2CF9AE}" pid="66" name="FSC#EVDCFG@15.1400:SalutationGermanUser">
    <vt:lpwstr>Koordinatorin NAP-PGREL</vt:lpwstr>
  </property>
  <property fmtid="{D5CDD505-2E9C-101B-9397-08002B2CF9AE}" pid="67" name="FSC#EVDCFG@15.1400:SalutationItalianUs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Kägi Christina, BLW</vt:lpwstr>
  </property>
  <property fmtid="{D5CDD505-2E9C-101B-9397-08002B2CF9AE}" pid="71" name="FSC#COOELAK@1.1001:ProcessResponsiblePhone">
    <vt:lpwstr>+41 58 465 60 87</vt:lpwstr>
  </property>
  <property fmtid="{D5CDD505-2E9C-101B-9397-08002B2CF9AE}" pid="72" name="FSC#COOELAK@1.1001:ProcessResponsibleMail">
    <vt:lpwstr>christina.kaegi@blw.admin.ch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211.160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FBGRT / BLW</vt:lpwstr>
  </property>
  <property fmtid="{D5CDD505-2E9C-101B-9397-08002B2CF9AE}" pid="87" name="FSC#COOELAK@1.1001:CurrentUserRolePos">
    <vt:lpwstr>Sachbearbeiter/in</vt:lpwstr>
  </property>
  <property fmtid="{D5CDD505-2E9C-101B-9397-08002B2CF9AE}" pid="88" name="FSC#COOELAK@1.1001:CurrentUserEmail">
    <vt:lpwstr>christina.kaegi@blw.admin.ch</vt:lpwstr>
  </property>
  <property fmtid="{D5CDD505-2E9C-101B-9397-08002B2CF9AE}" pid="89" name="FSC#EVDCFG@15.1400:ActualVersionNumber">
    <vt:lpwstr>8</vt:lpwstr>
  </property>
  <property fmtid="{D5CDD505-2E9C-101B-9397-08002B2CF9AE}" pid="90" name="FSC#EVDCFG@15.1400:ActualVersionCreatedAt">
    <vt:lpwstr>2018-02-06T16:37:20</vt:lpwstr>
  </property>
  <property fmtid="{D5CDD505-2E9C-101B-9397-08002B2CF9AE}" pid="91" name="FSC#EVDCFG@15.1400:ResponsibleBureau_DE">
    <vt:lpwstr>Bundesamt für Landwirtschaft BLW</vt:lpwstr>
  </property>
  <property fmtid="{D5CDD505-2E9C-101B-9397-08002B2CF9AE}" pid="92" name="FSC#EVDCFG@15.1400:ResponsibleBureau_EN">
    <vt:lpwstr>Federal Office for Agriculture FOAG</vt:lpwstr>
  </property>
  <property fmtid="{D5CDD505-2E9C-101B-9397-08002B2CF9AE}" pid="93" name="FSC#EVDCFG@15.1400:ResponsibleBureau_FR">
    <vt:lpwstr>Office fédéral de l'agriculture OFAG</vt:lpwstr>
  </property>
  <property fmtid="{D5CDD505-2E9C-101B-9397-08002B2CF9AE}" pid="94" name="FSC#EVDCFG@15.1400:ResponsibleBureau_IT">
    <vt:lpwstr>Ufficio federale dell'agricoltura UFAG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>Kägi</vt:lpwstr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>Koordinatorin NAP-PGREL</vt:lpwstr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>BLW</vt:lpwstr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>Christina</vt:lpwstr>
  </property>
  <property fmtid="{D5CDD505-2E9C-101B-9397-08002B2CF9AE}" pid="105" name="FSC#EVDCFG@15.1400:ResponsibleEditorSurname">
    <vt:lpwstr>Kägi</vt:lpwstr>
  </property>
  <property fmtid="{D5CDD505-2E9C-101B-9397-08002B2CF9AE}" pid="106" name="FSC#EVDCFG@15.1400:GroupTitle">
    <vt:lpwstr>Genetische Ressourcen und Technologie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>BLW Christina Kägi</vt:lpwstr>
  </property>
  <property fmtid="{D5CDD505-2E9C-101B-9397-08002B2CF9AE}" pid="109" name="FSC#ATSTATECFG@1.1001:AgentPhone">
    <vt:lpwstr>+41 58 465 60 87</vt:lpwstr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Eingabeformular_P-Projekte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211.160-00001/00001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</Properties>
</file>