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6153" w14:textId="313C2CEF" w:rsidR="008C6483" w:rsidRPr="009F1B65" w:rsidRDefault="00A907CD" w:rsidP="008C6483">
      <w:pPr>
        <w:jc w:val="center"/>
        <w:rPr>
          <w:b/>
          <w:color w:val="00B050"/>
          <w:sz w:val="40"/>
          <w:szCs w:val="40"/>
          <w:lang w:val="it-IT"/>
        </w:rPr>
      </w:pPr>
      <w:bookmarkStart w:id="0" w:name="_Toc41478610"/>
      <w:bookmarkStart w:id="1" w:name="_Toc51598988"/>
      <w:r w:rsidRPr="009F1B65">
        <w:rPr>
          <w:b/>
          <w:color w:val="00B050"/>
          <w:sz w:val="40"/>
          <w:szCs w:val="40"/>
          <w:lang w:val="it-IT"/>
        </w:rPr>
        <w:t>Titolo del progetto</w:t>
      </w:r>
    </w:p>
    <w:p w14:paraId="2D3E6F64" w14:textId="77777777" w:rsidR="008C6483" w:rsidRPr="009F1B65" w:rsidRDefault="008C6483" w:rsidP="008C6483">
      <w:pPr>
        <w:jc w:val="center"/>
        <w:rPr>
          <w:b/>
          <w:sz w:val="40"/>
          <w:szCs w:val="40"/>
          <w:lang w:val="it-IT"/>
        </w:rPr>
      </w:pPr>
    </w:p>
    <w:p w14:paraId="4F4418AF" w14:textId="1DB68CE4" w:rsidR="008C6483" w:rsidRPr="009F1B65" w:rsidRDefault="00857D27" w:rsidP="008C6483">
      <w:pPr>
        <w:jc w:val="center"/>
        <w:rPr>
          <w:b/>
          <w:sz w:val="40"/>
          <w:szCs w:val="40"/>
          <w:lang w:val="it-IT"/>
        </w:rPr>
      </w:pPr>
      <w:r w:rsidRPr="009F1B65">
        <w:rPr>
          <w:b/>
          <w:sz w:val="40"/>
          <w:szCs w:val="40"/>
          <w:lang w:val="it-IT"/>
        </w:rPr>
        <w:t>Rapporto finale</w:t>
      </w:r>
    </w:p>
    <w:p w14:paraId="0273C4C0" w14:textId="03E0CA85" w:rsidR="008C6483" w:rsidRPr="009F1B65" w:rsidRDefault="0096129D" w:rsidP="008C6483">
      <w:pPr>
        <w:jc w:val="center"/>
        <w:rPr>
          <w:b/>
          <w:color w:val="00B050"/>
          <w:sz w:val="40"/>
          <w:szCs w:val="40"/>
          <w:lang w:val="it-IT"/>
        </w:rPr>
      </w:pPr>
      <w:r w:rsidRPr="009F1B65">
        <w:rPr>
          <w:b/>
          <w:color w:val="00B050"/>
          <w:sz w:val="40"/>
          <w:szCs w:val="40"/>
          <w:lang w:val="it-IT"/>
        </w:rPr>
        <w:t>Anni di realizzazione</w:t>
      </w:r>
    </w:p>
    <w:p w14:paraId="2E4F9EB1" w14:textId="77777777" w:rsidR="008C6483" w:rsidRPr="009F1B65" w:rsidRDefault="008C6483" w:rsidP="008C6483">
      <w:pPr>
        <w:rPr>
          <w:lang w:val="it-IT"/>
        </w:rPr>
      </w:pPr>
    </w:p>
    <w:p w14:paraId="29C7A9A2" w14:textId="726E429E" w:rsidR="0096129D" w:rsidRPr="009F1B65" w:rsidRDefault="0096129D" w:rsidP="0096129D">
      <w:pPr>
        <w:rPr>
          <w:b/>
          <w:sz w:val="28"/>
          <w:szCs w:val="28"/>
          <w:lang w:val="it-IT"/>
        </w:rPr>
      </w:pPr>
      <w:r w:rsidRPr="009F1B65">
        <w:rPr>
          <w:b/>
          <w:sz w:val="28"/>
          <w:szCs w:val="28"/>
          <w:lang w:val="it-IT"/>
        </w:rPr>
        <w:t xml:space="preserve">Modello per il rapporto finale </w:t>
      </w:r>
      <w:r w:rsidR="00AF4402">
        <w:rPr>
          <w:b/>
          <w:sz w:val="28"/>
          <w:szCs w:val="28"/>
          <w:lang w:val="it-IT"/>
        </w:rPr>
        <w:t xml:space="preserve">nell’ambito </w:t>
      </w:r>
      <w:r w:rsidRPr="009F1B65">
        <w:rPr>
          <w:b/>
          <w:sz w:val="28"/>
          <w:szCs w:val="28"/>
          <w:lang w:val="it-IT"/>
        </w:rPr>
        <w:t>di progetti di sviluppo regionale (PSR)</w:t>
      </w:r>
    </w:p>
    <w:p w14:paraId="195ACD92" w14:textId="7B6F4D33" w:rsidR="001D0B93" w:rsidRPr="009F1B65" w:rsidRDefault="008C6483" w:rsidP="0096129D">
      <w:pPr>
        <w:rPr>
          <w:i/>
          <w:lang w:val="it-IT"/>
        </w:rPr>
      </w:pPr>
      <w:r w:rsidRPr="009F1B65">
        <w:rPr>
          <w:i/>
          <w:lang w:val="it-IT"/>
        </w:rPr>
        <w:t>Version</w:t>
      </w:r>
      <w:r w:rsidR="0096129D" w:rsidRPr="009F1B65">
        <w:rPr>
          <w:i/>
          <w:lang w:val="it-IT"/>
        </w:rPr>
        <w:t>e</w:t>
      </w:r>
      <w:r w:rsidRPr="009F1B65">
        <w:rPr>
          <w:i/>
          <w:lang w:val="it-IT"/>
        </w:rPr>
        <w:t xml:space="preserve"> 202</w:t>
      </w:r>
      <w:r w:rsidR="001A1B41" w:rsidRPr="009F1B65">
        <w:rPr>
          <w:i/>
          <w:lang w:val="it-IT"/>
        </w:rPr>
        <w:t>1</w:t>
      </w:r>
    </w:p>
    <w:p w14:paraId="0BB0F296" w14:textId="77777777" w:rsidR="001D0B93" w:rsidRPr="009F1B65" w:rsidRDefault="001D0B93" w:rsidP="001D0B93">
      <w:pPr>
        <w:rPr>
          <w:color w:val="008000"/>
          <w:lang w:val="it-IT"/>
        </w:rPr>
      </w:pPr>
    </w:p>
    <w:p w14:paraId="1E572349" w14:textId="77777777" w:rsidR="001D0B93" w:rsidRPr="009F1B65" w:rsidRDefault="001D0B93" w:rsidP="001D0B93">
      <w:pPr>
        <w:rPr>
          <w:lang w:val="it-IT"/>
        </w:rPr>
      </w:pPr>
    </w:p>
    <w:p w14:paraId="0FF1633E" w14:textId="77777777" w:rsidR="001D0B93" w:rsidRPr="009F1B65" w:rsidRDefault="001D0B93" w:rsidP="001D0B93">
      <w:pPr>
        <w:rPr>
          <w:lang w:val="it-IT"/>
        </w:rPr>
      </w:pPr>
    </w:p>
    <w:p w14:paraId="3A78EC15" w14:textId="1281CD3A" w:rsidR="001D0B93" w:rsidRPr="009F1B65" w:rsidRDefault="001D0B93" w:rsidP="001D0B93">
      <w:pPr>
        <w:pStyle w:val="Beschriftung"/>
        <w:rPr>
          <w:lang w:val="it-IT"/>
        </w:rPr>
      </w:pPr>
      <w:r w:rsidRPr="009F1B65">
        <w:rPr>
          <w:b/>
          <w:color w:val="auto"/>
          <w:lang w:val="it-IT"/>
        </w:rPr>
        <w:t>Dat</w:t>
      </w:r>
      <w:r w:rsidR="0096129D" w:rsidRPr="009F1B65">
        <w:rPr>
          <w:b/>
          <w:color w:val="auto"/>
          <w:lang w:val="it-IT"/>
        </w:rPr>
        <w:t>a</w:t>
      </w:r>
      <w:r w:rsidRPr="009F1B65">
        <w:rPr>
          <w:b/>
          <w:lang w:val="it-IT"/>
        </w:rPr>
        <w:t>: XX.</w:t>
      </w:r>
      <w:proofErr w:type="gramStart"/>
      <w:r w:rsidRPr="009F1B65">
        <w:rPr>
          <w:b/>
          <w:lang w:val="it-IT"/>
        </w:rPr>
        <w:t>XX.XXXX</w:t>
      </w:r>
      <w:proofErr w:type="gramEnd"/>
    </w:p>
    <w:p w14:paraId="543139A0" w14:textId="32B9C728" w:rsidR="008C6483" w:rsidRPr="009F1B65" w:rsidRDefault="008C6483" w:rsidP="008C6483">
      <w:pPr>
        <w:rPr>
          <w:i/>
          <w:lang w:val="it-IT"/>
        </w:rPr>
      </w:pPr>
      <w:r w:rsidRPr="009F1B65">
        <w:rPr>
          <w:i/>
          <w:lang w:val="it-IT"/>
        </w:rPr>
        <w:br w:type="page"/>
      </w:r>
    </w:p>
    <w:p w14:paraId="4AA97474" w14:textId="4C91040A" w:rsidR="008C6483" w:rsidRPr="009F1B65" w:rsidRDefault="003E28E5">
      <w:pPr>
        <w:rPr>
          <w:b/>
          <w:sz w:val="32"/>
          <w:szCs w:val="32"/>
          <w:lang w:val="it-IT"/>
        </w:rPr>
      </w:pPr>
      <w:r w:rsidRPr="009F1B65">
        <w:rPr>
          <w:b/>
          <w:sz w:val="32"/>
          <w:szCs w:val="32"/>
          <w:lang w:val="it-IT"/>
        </w:rPr>
        <w:lastRenderedPageBreak/>
        <w:t>In</w:t>
      </w:r>
      <w:r w:rsidR="007E5430" w:rsidRPr="009F1B65">
        <w:rPr>
          <w:b/>
          <w:sz w:val="32"/>
          <w:szCs w:val="32"/>
          <w:lang w:val="it-IT"/>
        </w:rPr>
        <w:t>dice</w:t>
      </w:r>
    </w:p>
    <w:sdt>
      <w:sdtPr>
        <w:rPr>
          <w:rFonts w:ascii="Arial" w:eastAsia="Times New Roman" w:hAnsi="Arial" w:cs="Times New Roman"/>
          <w:noProof/>
          <w:color w:val="auto"/>
          <w:sz w:val="18"/>
          <w:szCs w:val="20"/>
          <w:lang w:val="it-IT"/>
        </w:rPr>
        <w:id w:val="-959953455"/>
        <w:docPartObj>
          <w:docPartGallery w:val="Table of Contents"/>
          <w:docPartUnique/>
        </w:docPartObj>
      </w:sdtPr>
      <w:sdtEndPr>
        <w:rPr>
          <w:b/>
          <w:bCs/>
        </w:rPr>
      </w:sdtEndPr>
      <w:sdtContent>
        <w:p w14:paraId="00413392" w14:textId="77777777" w:rsidR="003E28E5" w:rsidRPr="009F1B65" w:rsidRDefault="003E28E5" w:rsidP="003E28E5">
          <w:pPr>
            <w:pStyle w:val="Inhaltsverzeichnisberschrift"/>
            <w:rPr>
              <w:noProof/>
              <w:lang w:val="it-IT"/>
            </w:rPr>
          </w:pPr>
        </w:p>
        <w:p w14:paraId="50C556B4" w14:textId="1294DAD5" w:rsidR="008D1582" w:rsidRDefault="003E28E5">
          <w:pPr>
            <w:pStyle w:val="Verzeichnis1"/>
            <w:tabs>
              <w:tab w:val="right" w:leader="dot" w:pos="9062"/>
            </w:tabs>
            <w:rPr>
              <w:rFonts w:eastAsiaTheme="minorEastAsia" w:cstheme="minorBidi"/>
              <w:b w:val="0"/>
              <w:bCs w:val="0"/>
              <w:caps w:val="0"/>
              <w:noProof/>
              <w:sz w:val="22"/>
              <w:szCs w:val="22"/>
              <w:lang w:val="en-US" w:eastAsia="en-US"/>
            </w:rPr>
          </w:pPr>
          <w:r w:rsidRPr="009F1B65">
            <w:rPr>
              <w:noProof/>
              <w:lang w:val="it-IT"/>
            </w:rPr>
            <w:fldChar w:fldCharType="begin"/>
          </w:r>
          <w:r w:rsidRPr="009F1B65">
            <w:rPr>
              <w:noProof/>
              <w:lang w:val="it-IT"/>
            </w:rPr>
            <w:instrText xml:space="preserve"> TOC \o "1-3" \h \z \u </w:instrText>
          </w:r>
          <w:r w:rsidRPr="009F1B65">
            <w:rPr>
              <w:noProof/>
              <w:lang w:val="it-IT"/>
            </w:rPr>
            <w:fldChar w:fldCharType="separate"/>
          </w:r>
          <w:hyperlink w:anchor="_Toc55548283" w:history="1">
            <w:r w:rsidR="008D1582" w:rsidRPr="002B1338">
              <w:rPr>
                <w:rStyle w:val="Hyperlink"/>
                <w:noProof/>
                <w:lang w:val="it-IT"/>
              </w:rPr>
              <w:t>Informazioni preliminari</w:t>
            </w:r>
            <w:r w:rsidR="008D1582">
              <w:rPr>
                <w:noProof/>
                <w:webHidden/>
              </w:rPr>
              <w:tab/>
            </w:r>
            <w:r w:rsidR="008D1582">
              <w:rPr>
                <w:noProof/>
                <w:webHidden/>
              </w:rPr>
              <w:fldChar w:fldCharType="begin"/>
            </w:r>
            <w:r w:rsidR="008D1582">
              <w:rPr>
                <w:noProof/>
                <w:webHidden/>
              </w:rPr>
              <w:instrText xml:space="preserve"> PAGEREF _Toc55548283 \h </w:instrText>
            </w:r>
            <w:r w:rsidR="008D1582">
              <w:rPr>
                <w:noProof/>
                <w:webHidden/>
              </w:rPr>
            </w:r>
            <w:r w:rsidR="008D1582">
              <w:rPr>
                <w:noProof/>
                <w:webHidden/>
              </w:rPr>
              <w:fldChar w:fldCharType="separate"/>
            </w:r>
            <w:r w:rsidR="008D1582">
              <w:rPr>
                <w:noProof/>
                <w:webHidden/>
              </w:rPr>
              <w:t>1</w:t>
            </w:r>
            <w:r w:rsidR="008D1582">
              <w:rPr>
                <w:noProof/>
                <w:webHidden/>
              </w:rPr>
              <w:fldChar w:fldCharType="end"/>
            </w:r>
          </w:hyperlink>
        </w:p>
        <w:p w14:paraId="3D9C1820" w14:textId="2F92D337" w:rsidR="008D1582" w:rsidRDefault="005F59E0">
          <w:pPr>
            <w:pStyle w:val="Verzeichnis1"/>
            <w:tabs>
              <w:tab w:val="left" w:pos="360"/>
              <w:tab w:val="right" w:leader="dot" w:pos="9062"/>
            </w:tabs>
            <w:rPr>
              <w:rFonts w:eastAsiaTheme="minorEastAsia" w:cstheme="minorBidi"/>
              <w:b w:val="0"/>
              <w:bCs w:val="0"/>
              <w:caps w:val="0"/>
              <w:noProof/>
              <w:sz w:val="22"/>
              <w:szCs w:val="22"/>
              <w:lang w:val="en-US" w:eastAsia="en-US"/>
            </w:rPr>
          </w:pPr>
          <w:hyperlink w:anchor="_Toc55548284" w:history="1">
            <w:r w:rsidR="008D1582" w:rsidRPr="002B1338">
              <w:rPr>
                <w:rStyle w:val="Hyperlink"/>
                <w:noProof/>
                <w:lang w:val="it-IT"/>
              </w:rPr>
              <w:t>1</w:t>
            </w:r>
            <w:r w:rsidR="008D1582">
              <w:rPr>
                <w:rFonts w:eastAsiaTheme="minorEastAsia" w:cstheme="minorBidi"/>
                <w:b w:val="0"/>
                <w:bCs w:val="0"/>
                <w:caps w:val="0"/>
                <w:noProof/>
                <w:sz w:val="22"/>
                <w:szCs w:val="22"/>
                <w:lang w:val="en-US" w:eastAsia="en-US"/>
              </w:rPr>
              <w:tab/>
            </w:r>
            <w:r w:rsidR="008D1582" w:rsidRPr="002B1338">
              <w:rPr>
                <w:rStyle w:val="Hyperlink"/>
                <w:noProof/>
                <w:lang w:val="it-IT"/>
              </w:rPr>
              <w:t>Riassunto</w:t>
            </w:r>
            <w:r w:rsidR="008D1582">
              <w:rPr>
                <w:noProof/>
                <w:webHidden/>
              </w:rPr>
              <w:tab/>
            </w:r>
            <w:r w:rsidR="008D1582">
              <w:rPr>
                <w:noProof/>
                <w:webHidden/>
              </w:rPr>
              <w:fldChar w:fldCharType="begin"/>
            </w:r>
            <w:r w:rsidR="008D1582">
              <w:rPr>
                <w:noProof/>
                <w:webHidden/>
              </w:rPr>
              <w:instrText xml:space="preserve"> PAGEREF _Toc55548284 \h </w:instrText>
            </w:r>
            <w:r w:rsidR="008D1582">
              <w:rPr>
                <w:noProof/>
                <w:webHidden/>
              </w:rPr>
            </w:r>
            <w:r w:rsidR="008D1582">
              <w:rPr>
                <w:noProof/>
                <w:webHidden/>
              </w:rPr>
              <w:fldChar w:fldCharType="separate"/>
            </w:r>
            <w:r w:rsidR="008D1582">
              <w:rPr>
                <w:noProof/>
                <w:webHidden/>
              </w:rPr>
              <w:t>1</w:t>
            </w:r>
            <w:r w:rsidR="008D1582">
              <w:rPr>
                <w:noProof/>
                <w:webHidden/>
              </w:rPr>
              <w:fldChar w:fldCharType="end"/>
            </w:r>
          </w:hyperlink>
        </w:p>
        <w:p w14:paraId="28564A36" w14:textId="3C566C0F"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285" w:history="1">
            <w:r w:rsidR="008D1582" w:rsidRPr="002B1338">
              <w:rPr>
                <w:rStyle w:val="Hyperlink"/>
                <w:rFonts w:cs="Times New Roman"/>
                <w:noProof/>
                <w:lang w:val="it-IT"/>
                <w14:scene3d>
                  <w14:camera w14:prst="orthographicFront"/>
                  <w14:lightRig w14:rig="threePt" w14:dir="t">
                    <w14:rot w14:lat="0" w14:lon="0" w14:rev="0"/>
                  </w14:lightRig>
                </w14:scene3d>
              </w:rPr>
              <w:t>1.1.</w:t>
            </w:r>
            <w:r w:rsidR="008D1582">
              <w:rPr>
                <w:rFonts w:eastAsiaTheme="minorEastAsia" w:cstheme="minorBidi"/>
                <w:smallCaps w:val="0"/>
                <w:noProof/>
                <w:sz w:val="22"/>
                <w:szCs w:val="22"/>
                <w:lang w:val="en-US" w:eastAsia="en-US"/>
              </w:rPr>
              <w:tab/>
            </w:r>
            <w:r w:rsidR="008D1582" w:rsidRPr="002B1338">
              <w:rPr>
                <w:rStyle w:val="Hyperlink"/>
                <w:noProof/>
                <w:lang w:val="it-IT"/>
              </w:rPr>
              <w:t>Situazione iniziale</w:t>
            </w:r>
            <w:r w:rsidR="008D1582">
              <w:rPr>
                <w:noProof/>
                <w:webHidden/>
              </w:rPr>
              <w:tab/>
            </w:r>
            <w:r w:rsidR="008D1582">
              <w:rPr>
                <w:noProof/>
                <w:webHidden/>
              </w:rPr>
              <w:fldChar w:fldCharType="begin"/>
            </w:r>
            <w:r w:rsidR="008D1582">
              <w:rPr>
                <w:noProof/>
                <w:webHidden/>
              </w:rPr>
              <w:instrText xml:space="preserve"> PAGEREF _Toc55548285 \h </w:instrText>
            </w:r>
            <w:r w:rsidR="008D1582">
              <w:rPr>
                <w:noProof/>
                <w:webHidden/>
              </w:rPr>
            </w:r>
            <w:r w:rsidR="008D1582">
              <w:rPr>
                <w:noProof/>
                <w:webHidden/>
              </w:rPr>
              <w:fldChar w:fldCharType="separate"/>
            </w:r>
            <w:r w:rsidR="008D1582">
              <w:rPr>
                <w:noProof/>
                <w:webHidden/>
              </w:rPr>
              <w:t>1</w:t>
            </w:r>
            <w:r w:rsidR="008D1582">
              <w:rPr>
                <w:noProof/>
                <w:webHidden/>
              </w:rPr>
              <w:fldChar w:fldCharType="end"/>
            </w:r>
          </w:hyperlink>
        </w:p>
        <w:p w14:paraId="1169B124" w14:textId="1D15552C"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286" w:history="1">
            <w:r w:rsidR="008D1582" w:rsidRPr="002B1338">
              <w:rPr>
                <w:rStyle w:val="Hyperlink"/>
                <w:rFonts w:cs="Times New Roman"/>
                <w:noProof/>
                <w:lang w:val="it-IT"/>
                <w14:scene3d>
                  <w14:camera w14:prst="orthographicFront"/>
                  <w14:lightRig w14:rig="threePt" w14:dir="t">
                    <w14:rot w14:lat="0" w14:lon="0" w14:rev="0"/>
                  </w14:lightRig>
                </w14:scene3d>
              </w:rPr>
              <w:t>1.2.</w:t>
            </w:r>
            <w:r w:rsidR="008D1582">
              <w:rPr>
                <w:rFonts w:eastAsiaTheme="minorEastAsia" w:cstheme="minorBidi"/>
                <w:smallCaps w:val="0"/>
                <w:noProof/>
                <w:sz w:val="22"/>
                <w:szCs w:val="22"/>
                <w:lang w:val="en-US" w:eastAsia="en-US"/>
              </w:rPr>
              <w:tab/>
            </w:r>
            <w:r w:rsidR="008D1582" w:rsidRPr="002B1338">
              <w:rPr>
                <w:rStyle w:val="Hyperlink"/>
                <w:noProof/>
                <w:lang w:val="it-IT"/>
              </w:rPr>
              <w:t>Idea di progetto e obiettivi primari</w:t>
            </w:r>
            <w:r w:rsidR="008D1582">
              <w:rPr>
                <w:noProof/>
                <w:webHidden/>
              </w:rPr>
              <w:tab/>
            </w:r>
            <w:r w:rsidR="008D1582">
              <w:rPr>
                <w:noProof/>
                <w:webHidden/>
              </w:rPr>
              <w:fldChar w:fldCharType="begin"/>
            </w:r>
            <w:r w:rsidR="008D1582">
              <w:rPr>
                <w:noProof/>
                <w:webHidden/>
              </w:rPr>
              <w:instrText xml:space="preserve"> PAGEREF _Toc55548286 \h </w:instrText>
            </w:r>
            <w:r w:rsidR="008D1582">
              <w:rPr>
                <w:noProof/>
                <w:webHidden/>
              </w:rPr>
            </w:r>
            <w:r w:rsidR="008D1582">
              <w:rPr>
                <w:noProof/>
                <w:webHidden/>
              </w:rPr>
              <w:fldChar w:fldCharType="separate"/>
            </w:r>
            <w:r w:rsidR="008D1582">
              <w:rPr>
                <w:noProof/>
                <w:webHidden/>
              </w:rPr>
              <w:t>1</w:t>
            </w:r>
            <w:r w:rsidR="008D1582">
              <w:rPr>
                <w:noProof/>
                <w:webHidden/>
              </w:rPr>
              <w:fldChar w:fldCharType="end"/>
            </w:r>
          </w:hyperlink>
        </w:p>
        <w:p w14:paraId="1EBD7C69" w14:textId="0EE032B0"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287" w:history="1">
            <w:r w:rsidR="008D1582" w:rsidRPr="002B1338">
              <w:rPr>
                <w:rStyle w:val="Hyperlink"/>
                <w:rFonts w:cs="Times New Roman"/>
                <w:noProof/>
                <w:lang w:val="it-IT"/>
                <w14:scene3d>
                  <w14:camera w14:prst="orthographicFront"/>
                  <w14:lightRig w14:rig="threePt" w14:dir="t">
                    <w14:rot w14:lat="0" w14:lon="0" w14:rev="0"/>
                  </w14:lightRig>
                </w14:scene3d>
              </w:rPr>
              <w:t>1.3.</w:t>
            </w:r>
            <w:r w:rsidR="008D1582">
              <w:rPr>
                <w:rFonts w:eastAsiaTheme="minorEastAsia" w:cstheme="minorBidi"/>
                <w:smallCaps w:val="0"/>
                <w:noProof/>
                <w:sz w:val="22"/>
                <w:szCs w:val="22"/>
                <w:lang w:val="en-US" w:eastAsia="en-US"/>
              </w:rPr>
              <w:tab/>
            </w:r>
            <w:r w:rsidR="008D1582" w:rsidRPr="002B1338">
              <w:rPr>
                <w:rStyle w:val="Hyperlink"/>
                <w:noProof/>
                <w:lang w:val="it-IT"/>
              </w:rPr>
              <w:t>Organizzazione di progetto ed ente promotore del progetto globale</w:t>
            </w:r>
            <w:r w:rsidR="008D1582">
              <w:rPr>
                <w:noProof/>
                <w:webHidden/>
              </w:rPr>
              <w:tab/>
            </w:r>
            <w:r w:rsidR="008D1582">
              <w:rPr>
                <w:noProof/>
                <w:webHidden/>
              </w:rPr>
              <w:fldChar w:fldCharType="begin"/>
            </w:r>
            <w:r w:rsidR="008D1582">
              <w:rPr>
                <w:noProof/>
                <w:webHidden/>
              </w:rPr>
              <w:instrText xml:space="preserve"> PAGEREF _Toc55548287 \h </w:instrText>
            </w:r>
            <w:r w:rsidR="008D1582">
              <w:rPr>
                <w:noProof/>
                <w:webHidden/>
              </w:rPr>
            </w:r>
            <w:r w:rsidR="008D1582">
              <w:rPr>
                <w:noProof/>
                <w:webHidden/>
              </w:rPr>
              <w:fldChar w:fldCharType="separate"/>
            </w:r>
            <w:r w:rsidR="008D1582">
              <w:rPr>
                <w:noProof/>
                <w:webHidden/>
              </w:rPr>
              <w:t>1</w:t>
            </w:r>
            <w:r w:rsidR="008D1582">
              <w:rPr>
                <w:noProof/>
                <w:webHidden/>
              </w:rPr>
              <w:fldChar w:fldCharType="end"/>
            </w:r>
          </w:hyperlink>
        </w:p>
        <w:p w14:paraId="665A82D0" w14:textId="41CB1CB8"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288" w:history="1">
            <w:r w:rsidR="008D1582" w:rsidRPr="002B1338">
              <w:rPr>
                <w:rStyle w:val="Hyperlink"/>
                <w:rFonts w:cs="Times New Roman"/>
                <w:noProof/>
                <w:lang w:val="it-IT"/>
                <w14:scene3d>
                  <w14:camera w14:prst="orthographicFront"/>
                  <w14:lightRig w14:rig="threePt" w14:dir="t">
                    <w14:rot w14:lat="0" w14:lon="0" w14:rev="0"/>
                  </w14:lightRig>
                </w14:scene3d>
              </w:rPr>
              <w:t>1.4.</w:t>
            </w:r>
            <w:r w:rsidR="008D1582">
              <w:rPr>
                <w:rFonts w:eastAsiaTheme="minorEastAsia" w:cstheme="minorBidi"/>
                <w:smallCaps w:val="0"/>
                <w:noProof/>
                <w:sz w:val="22"/>
                <w:szCs w:val="22"/>
                <w:lang w:val="en-US" w:eastAsia="en-US"/>
              </w:rPr>
              <w:tab/>
            </w:r>
            <w:r w:rsidR="008D1582" w:rsidRPr="002B1338">
              <w:rPr>
                <w:rStyle w:val="Hyperlink"/>
                <w:noProof/>
                <w:lang w:val="it-IT"/>
              </w:rPr>
              <w:t>Stato al termine della realizzazione del PSR</w:t>
            </w:r>
            <w:r w:rsidR="008D1582">
              <w:rPr>
                <w:noProof/>
                <w:webHidden/>
              </w:rPr>
              <w:tab/>
            </w:r>
            <w:r w:rsidR="008D1582">
              <w:rPr>
                <w:noProof/>
                <w:webHidden/>
              </w:rPr>
              <w:fldChar w:fldCharType="begin"/>
            </w:r>
            <w:r w:rsidR="008D1582">
              <w:rPr>
                <w:noProof/>
                <w:webHidden/>
              </w:rPr>
              <w:instrText xml:space="preserve"> PAGEREF _Toc55548288 \h </w:instrText>
            </w:r>
            <w:r w:rsidR="008D1582">
              <w:rPr>
                <w:noProof/>
                <w:webHidden/>
              </w:rPr>
            </w:r>
            <w:r w:rsidR="008D1582">
              <w:rPr>
                <w:noProof/>
                <w:webHidden/>
              </w:rPr>
              <w:fldChar w:fldCharType="separate"/>
            </w:r>
            <w:r w:rsidR="008D1582">
              <w:rPr>
                <w:noProof/>
                <w:webHidden/>
              </w:rPr>
              <w:t>1</w:t>
            </w:r>
            <w:r w:rsidR="008D1582">
              <w:rPr>
                <w:noProof/>
                <w:webHidden/>
              </w:rPr>
              <w:fldChar w:fldCharType="end"/>
            </w:r>
          </w:hyperlink>
        </w:p>
        <w:p w14:paraId="39594805" w14:textId="3913982D"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289" w:history="1">
            <w:r w:rsidR="008D1582" w:rsidRPr="002B1338">
              <w:rPr>
                <w:rStyle w:val="Hyperlink"/>
                <w:rFonts w:cs="Times New Roman"/>
                <w:noProof/>
                <w:lang w:val="it-IT"/>
                <w14:scene3d>
                  <w14:camera w14:prst="orthographicFront"/>
                  <w14:lightRig w14:rig="threePt" w14:dir="t">
                    <w14:rot w14:lat="0" w14:lon="0" w14:rev="0"/>
                  </w14:lightRig>
                </w14:scene3d>
              </w:rPr>
              <w:t>1.5.</w:t>
            </w:r>
            <w:r w:rsidR="008D1582">
              <w:rPr>
                <w:rFonts w:eastAsiaTheme="minorEastAsia" w:cstheme="minorBidi"/>
                <w:smallCaps w:val="0"/>
                <w:noProof/>
                <w:sz w:val="22"/>
                <w:szCs w:val="22"/>
                <w:lang w:val="en-US" w:eastAsia="en-US"/>
              </w:rPr>
              <w:tab/>
            </w:r>
            <w:r w:rsidR="008D1582" w:rsidRPr="002B1338">
              <w:rPr>
                <w:rStyle w:val="Hyperlink"/>
                <w:noProof/>
                <w:lang w:val="it-IT"/>
              </w:rPr>
              <w:t>Principali successi nella realizzazione del PSR globale</w:t>
            </w:r>
            <w:r w:rsidR="008D1582">
              <w:rPr>
                <w:noProof/>
                <w:webHidden/>
              </w:rPr>
              <w:tab/>
            </w:r>
            <w:r w:rsidR="008D1582">
              <w:rPr>
                <w:noProof/>
                <w:webHidden/>
              </w:rPr>
              <w:fldChar w:fldCharType="begin"/>
            </w:r>
            <w:r w:rsidR="008D1582">
              <w:rPr>
                <w:noProof/>
                <w:webHidden/>
              </w:rPr>
              <w:instrText xml:space="preserve"> PAGEREF _Toc55548289 \h </w:instrText>
            </w:r>
            <w:r w:rsidR="008D1582">
              <w:rPr>
                <w:noProof/>
                <w:webHidden/>
              </w:rPr>
            </w:r>
            <w:r w:rsidR="008D1582">
              <w:rPr>
                <w:noProof/>
                <w:webHidden/>
              </w:rPr>
              <w:fldChar w:fldCharType="separate"/>
            </w:r>
            <w:r w:rsidR="008D1582">
              <w:rPr>
                <w:noProof/>
                <w:webHidden/>
              </w:rPr>
              <w:t>1</w:t>
            </w:r>
            <w:r w:rsidR="008D1582">
              <w:rPr>
                <w:noProof/>
                <w:webHidden/>
              </w:rPr>
              <w:fldChar w:fldCharType="end"/>
            </w:r>
          </w:hyperlink>
        </w:p>
        <w:p w14:paraId="312CB538" w14:textId="05F63B2B"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290" w:history="1">
            <w:r w:rsidR="008D1582" w:rsidRPr="002B1338">
              <w:rPr>
                <w:rStyle w:val="Hyperlink"/>
                <w:rFonts w:cs="Times New Roman"/>
                <w:noProof/>
                <w:lang w:val="it-IT"/>
                <w14:scene3d>
                  <w14:camera w14:prst="orthographicFront"/>
                  <w14:lightRig w14:rig="threePt" w14:dir="t">
                    <w14:rot w14:lat="0" w14:lon="0" w14:rev="0"/>
                  </w14:lightRig>
                </w14:scene3d>
              </w:rPr>
              <w:t>1.6.</w:t>
            </w:r>
            <w:r w:rsidR="008D1582">
              <w:rPr>
                <w:rFonts w:eastAsiaTheme="minorEastAsia" w:cstheme="minorBidi"/>
                <w:smallCaps w:val="0"/>
                <w:noProof/>
                <w:sz w:val="22"/>
                <w:szCs w:val="22"/>
                <w:lang w:val="en-US" w:eastAsia="en-US"/>
              </w:rPr>
              <w:tab/>
            </w:r>
            <w:r w:rsidR="008D1582" w:rsidRPr="002B1338">
              <w:rPr>
                <w:rStyle w:val="Hyperlink"/>
                <w:noProof/>
                <w:lang w:val="it-IT"/>
              </w:rPr>
              <w:t>Criticità durante la realizzazione del PSR</w:t>
            </w:r>
            <w:r w:rsidR="008D1582">
              <w:rPr>
                <w:noProof/>
                <w:webHidden/>
              </w:rPr>
              <w:tab/>
            </w:r>
            <w:r w:rsidR="008D1582">
              <w:rPr>
                <w:noProof/>
                <w:webHidden/>
              </w:rPr>
              <w:fldChar w:fldCharType="begin"/>
            </w:r>
            <w:r w:rsidR="008D1582">
              <w:rPr>
                <w:noProof/>
                <w:webHidden/>
              </w:rPr>
              <w:instrText xml:space="preserve"> PAGEREF _Toc55548290 \h </w:instrText>
            </w:r>
            <w:r w:rsidR="008D1582">
              <w:rPr>
                <w:noProof/>
                <w:webHidden/>
              </w:rPr>
            </w:r>
            <w:r w:rsidR="008D1582">
              <w:rPr>
                <w:noProof/>
                <w:webHidden/>
              </w:rPr>
              <w:fldChar w:fldCharType="separate"/>
            </w:r>
            <w:r w:rsidR="008D1582">
              <w:rPr>
                <w:noProof/>
                <w:webHidden/>
              </w:rPr>
              <w:t>2</w:t>
            </w:r>
            <w:r w:rsidR="008D1582">
              <w:rPr>
                <w:noProof/>
                <w:webHidden/>
              </w:rPr>
              <w:fldChar w:fldCharType="end"/>
            </w:r>
          </w:hyperlink>
        </w:p>
        <w:p w14:paraId="1B30F12C" w14:textId="57DA5AF1"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291" w:history="1">
            <w:r w:rsidR="008D1582" w:rsidRPr="002B1338">
              <w:rPr>
                <w:rStyle w:val="Hyperlink"/>
                <w:rFonts w:cs="Times New Roman"/>
                <w:noProof/>
                <w:lang w:val="it-IT"/>
                <w14:scene3d>
                  <w14:camera w14:prst="orthographicFront"/>
                  <w14:lightRig w14:rig="threePt" w14:dir="t">
                    <w14:rot w14:lat="0" w14:lon="0" w14:rev="0"/>
                  </w14:lightRig>
                </w14:scene3d>
              </w:rPr>
              <w:t>1.7.</w:t>
            </w:r>
            <w:r w:rsidR="008D1582">
              <w:rPr>
                <w:rFonts w:eastAsiaTheme="minorEastAsia" w:cstheme="minorBidi"/>
                <w:smallCaps w:val="0"/>
                <w:noProof/>
                <w:sz w:val="22"/>
                <w:szCs w:val="22"/>
                <w:lang w:val="en-US" w:eastAsia="en-US"/>
              </w:rPr>
              <w:tab/>
            </w:r>
            <w:r w:rsidR="008D1582" w:rsidRPr="002B1338">
              <w:rPr>
                <w:rStyle w:val="Hyperlink"/>
                <w:noProof/>
                <w:lang w:val="it-IT"/>
              </w:rPr>
              <w:t>Valutazione dell’ente promotore del progetto globale sul raggiungimento degli obiettivi</w:t>
            </w:r>
            <w:r w:rsidR="008D1582">
              <w:rPr>
                <w:noProof/>
                <w:webHidden/>
              </w:rPr>
              <w:tab/>
            </w:r>
            <w:r w:rsidR="008D1582">
              <w:rPr>
                <w:noProof/>
                <w:webHidden/>
              </w:rPr>
              <w:fldChar w:fldCharType="begin"/>
            </w:r>
            <w:r w:rsidR="008D1582">
              <w:rPr>
                <w:noProof/>
                <w:webHidden/>
              </w:rPr>
              <w:instrText xml:space="preserve"> PAGEREF _Toc55548291 \h </w:instrText>
            </w:r>
            <w:r w:rsidR="008D1582">
              <w:rPr>
                <w:noProof/>
                <w:webHidden/>
              </w:rPr>
            </w:r>
            <w:r w:rsidR="008D1582">
              <w:rPr>
                <w:noProof/>
                <w:webHidden/>
              </w:rPr>
              <w:fldChar w:fldCharType="separate"/>
            </w:r>
            <w:r w:rsidR="008D1582">
              <w:rPr>
                <w:noProof/>
                <w:webHidden/>
              </w:rPr>
              <w:t>2</w:t>
            </w:r>
            <w:r w:rsidR="008D1582">
              <w:rPr>
                <w:noProof/>
                <w:webHidden/>
              </w:rPr>
              <w:fldChar w:fldCharType="end"/>
            </w:r>
          </w:hyperlink>
        </w:p>
        <w:p w14:paraId="3FA0F7EE" w14:textId="1E188147" w:rsidR="008D1582" w:rsidRDefault="005F59E0">
          <w:pPr>
            <w:pStyle w:val="Verzeichnis1"/>
            <w:tabs>
              <w:tab w:val="left" w:pos="360"/>
              <w:tab w:val="right" w:leader="dot" w:pos="9062"/>
            </w:tabs>
            <w:rPr>
              <w:rFonts w:eastAsiaTheme="minorEastAsia" w:cstheme="minorBidi"/>
              <w:b w:val="0"/>
              <w:bCs w:val="0"/>
              <w:caps w:val="0"/>
              <w:noProof/>
              <w:sz w:val="22"/>
              <w:szCs w:val="22"/>
              <w:lang w:val="en-US" w:eastAsia="en-US"/>
            </w:rPr>
          </w:pPr>
          <w:hyperlink w:anchor="_Toc55548292" w:history="1">
            <w:r w:rsidR="008D1582" w:rsidRPr="002B1338">
              <w:rPr>
                <w:rStyle w:val="Hyperlink"/>
                <w:noProof/>
                <w:lang w:val="it-IT"/>
              </w:rPr>
              <w:t>2</w:t>
            </w:r>
            <w:r w:rsidR="008D1582">
              <w:rPr>
                <w:rFonts w:eastAsiaTheme="minorEastAsia" w:cstheme="minorBidi"/>
                <w:b w:val="0"/>
                <w:bCs w:val="0"/>
                <w:caps w:val="0"/>
                <w:noProof/>
                <w:sz w:val="22"/>
                <w:szCs w:val="22"/>
                <w:lang w:val="en-US" w:eastAsia="en-US"/>
              </w:rPr>
              <w:tab/>
            </w:r>
            <w:r w:rsidR="008D1582" w:rsidRPr="002B1338">
              <w:rPr>
                <w:rStyle w:val="Hyperlink"/>
                <w:noProof/>
                <w:lang w:val="it-IT"/>
              </w:rPr>
              <w:t>Sottoprogetti</w:t>
            </w:r>
            <w:r w:rsidR="008D1582">
              <w:rPr>
                <w:noProof/>
                <w:webHidden/>
              </w:rPr>
              <w:tab/>
            </w:r>
            <w:r w:rsidR="008D1582">
              <w:rPr>
                <w:noProof/>
                <w:webHidden/>
              </w:rPr>
              <w:fldChar w:fldCharType="begin"/>
            </w:r>
            <w:r w:rsidR="008D1582">
              <w:rPr>
                <w:noProof/>
                <w:webHidden/>
              </w:rPr>
              <w:instrText xml:space="preserve"> PAGEREF _Toc55548292 \h </w:instrText>
            </w:r>
            <w:r w:rsidR="008D1582">
              <w:rPr>
                <w:noProof/>
                <w:webHidden/>
              </w:rPr>
            </w:r>
            <w:r w:rsidR="008D1582">
              <w:rPr>
                <w:noProof/>
                <w:webHidden/>
              </w:rPr>
              <w:fldChar w:fldCharType="separate"/>
            </w:r>
            <w:r w:rsidR="008D1582">
              <w:rPr>
                <w:noProof/>
                <w:webHidden/>
              </w:rPr>
              <w:t>3</w:t>
            </w:r>
            <w:r w:rsidR="008D1582">
              <w:rPr>
                <w:noProof/>
                <w:webHidden/>
              </w:rPr>
              <w:fldChar w:fldCharType="end"/>
            </w:r>
          </w:hyperlink>
        </w:p>
        <w:p w14:paraId="1D544239" w14:textId="5CB2FFD4"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293" w:history="1">
            <w:r w:rsidR="008D1582" w:rsidRPr="002B1338">
              <w:rPr>
                <w:rStyle w:val="Hyperlink"/>
                <w:noProof/>
                <w:lang w:val="it-IT"/>
              </w:rPr>
              <w:t>2.1.</w:t>
            </w:r>
            <w:r w:rsidR="008D1582">
              <w:rPr>
                <w:rFonts w:eastAsiaTheme="minorEastAsia" w:cstheme="minorBidi"/>
                <w:smallCaps w:val="0"/>
                <w:noProof/>
                <w:sz w:val="22"/>
                <w:szCs w:val="22"/>
                <w:lang w:val="en-US" w:eastAsia="en-US"/>
              </w:rPr>
              <w:tab/>
            </w:r>
            <w:r w:rsidR="008D1582" w:rsidRPr="002B1338">
              <w:rPr>
                <w:rStyle w:val="Hyperlink"/>
                <w:noProof/>
                <w:lang w:val="it-IT"/>
              </w:rPr>
              <w:t>Rapporto sul sottoprogetto x (=nome)</w:t>
            </w:r>
            <w:r w:rsidR="008D1582">
              <w:rPr>
                <w:noProof/>
                <w:webHidden/>
              </w:rPr>
              <w:tab/>
            </w:r>
            <w:r w:rsidR="008D1582">
              <w:rPr>
                <w:noProof/>
                <w:webHidden/>
              </w:rPr>
              <w:fldChar w:fldCharType="begin"/>
            </w:r>
            <w:r w:rsidR="008D1582">
              <w:rPr>
                <w:noProof/>
                <w:webHidden/>
              </w:rPr>
              <w:instrText xml:space="preserve"> PAGEREF _Toc55548293 \h </w:instrText>
            </w:r>
            <w:r w:rsidR="008D1582">
              <w:rPr>
                <w:noProof/>
                <w:webHidden/>
              </w:rPr>
            </w:r>
            <w:r w:rsidR="008D1582">
              <w:rPr>
                <w:noProof/>
                <w:webHidden/>
              </w:rPr>
              <w:fldChar w:fldCharType="separate"/>
            </w:r>
            <w:r w:rsidR="008D1582">
              <w:rPr>
                <w:noProof/>
                <w:webHidden/>
              </w:rPr>
              <w:t>3</w:t>
            </w:r>
            <w:r w:rsidR="008D1582">
              <w:rPr>
                <w:noProof/>
                <w:webHidden/>
              </w:rPr>
              <w:fldChar w:fldCharType="end"/>
            </w:r>
          </w:hyperlink>
        </w:p>
        <w:p w14:paraId="447D599A" w14:textId="016448E9" w:rsidR="008D1582" w:rsidRDefault="005F59E0">
          <w:pPr>
            <w:pStyle w:val="Verzeichnis3"/>
            <w:tabs>
              <w:tab w:val="left" w:pos="1080"/>
              <w:tab w:val="right" w:leader="dot" w:pos="9062"/>
            </w:tabs>
            <w:rPr>
              <w:rFonts w:eastAsiaTheme="minorEastAsia" w:cstheme="minorBidi"/>
              <w:i w:val="0"/>
              <w:iCs w:val="0"/>
              <w:noProof/>
              <w:sz w:val="22"/>
              <w:szCs w:val="22"/>
              <w:lang w:val="en-US" w:eastAsia="en-US"/>
            </w:rPr>
          </w:pPr>
          <w:hyperlink w:anchor="_Toc55548294" w:history="1">
            <w:r w:rsidR="008D1582" w:rsidRPr="002B1338">
              <w:rPr>
                <w:rStyle w:val="Hyperlink"/>
                <w:noProof/>
                <w:lang w:val="it-IT"/>
              </w:rPr>
              <w:t>2.1.1</w:t>
            </w:r>
            <w:r w:rsidR="008D1582">
              <w:rPr>
                <w:rFonts w:eastAsiaTheme="minorEastAsia" w:cstheme="minorBidi"/>
                <w:i w:val="0"/>
                <w:iCs w:val="0"/>
                <w:noProof/>
                <w:sz w:val="22"/>
                <w:szCs w:val="22"/>
                <w:lang w:val="en-US" w:eastAsia="en-US"/>
              </w:rPr>
              <w:tab/>
            </w:r>
            <w:r w:rsidR="008D1582" w:rsidRPr="002B1338">
              <w:rPr>
                <w:rStyle w:val="Hyperlink"/>
                <w:noProof/>
                <w:lang w:val="it-IT"/>
              </w:rPr>
              <w:t>Stato del sottoprogetto al termine della realizzazione del PSR</w:t>
            </w:r>
            <w:r w:rsidR="008D1582">
              <w:rPr>
                <w:noProof/>
                <w:webHidden/>
              </w:rPr>
              <w:tab/>
            </w:r>
            <w:r w:rsidR="008D1582">
              <w:rPr>
                <w:noProof/>
                <w:webHidden/>
              </w:rPr>
              <w:fldChar w:fldCharType="begin"/>
            </w:r>
            <w:r w:rsidR="008D1582">
              <w:rPr>
                <w:noProof/>
                <w:webHidden/>
              </w:rPr>
              <w:instrText xml:space="preserve"> PAGEREF _Toc55548294 \h </w:instrText>
            </w:r>
            <w:r w:rsidR="008D1582">
              <w:rPr>
                <w:noProof/>
                <w:webHidden/>
              </w:rPr>
            </w:r>
            <w:r w:rsidR="008D1582">
              <w:rPr>
                <w:noProof/>
                <w:webHidden/>
              </w:rPr>
              <w:fldChar w:fldCharType="separate"/>
            </w:r>
            <w:r w:rsidR="008D1582">
              <w:rPr>
                <w:noProof/>
                <w:webHidden/>
              </w:rPr>
              <w:t>3</w:t>
            </w:r>
            <w:r w:rsidR="008D1582">
              <w:rPr>
                <w:noProof/>
                <w:webHidden/>
              </w:rPr>
              <w:fldChar w:fldCharType="end"/>
            </w:r>
          </w:hyperlink>
        </w:p>
        <w:p w14:paraId="17E33B12" w14:textId="40A77F2C" w:rsidR="008D1582" w:rsidRDefault="005F59E0">
          <w:pPr>
            <w:pStyle w:val="Verzeichnis3"/>
            <w:tabs>
              <w:tab w:val="left" w:pos="1080"/>
              <w:tab w:val="right" w:leader="dot" w:pos="9062"/>
            </w:tabs>
            <w:rPr>
              <w:rFonts w:eastAsiaTheme="minorEastAsia" w:cstheme="minorBidi"/>
              <w:i w:val="0"/>
              <w:iCs w:val="0"/>
              <w:noProof/>
              <w:sz w:val="22"/>
              <w:szCs w:val="22"/>
              <w:lang w:val="en-US" w:eastAsia="en-US"/>
            </w:rPr>
          </w:pPr>
          <w:hyperlink w:anchor="_Toc55548295" w:history="1">
            <w:r w:rsidR="008D1582" w:rsidRPr="002B1338">
              <w:rPr>
                <w:rStyle w:val="Hyperlink"/>
                <w:noProof/>
                <w:lang w:val="it-IT"/>
              </w:rPr>
              <w:t>2.1.2</w:t>
            </w:r>
            <w:r w:rsidR="008D1582">
              <w:rPr>
                <w:rFonts w:eastAsiaTheme="minorEastAsia" w:cstheme="minorBidi"/>
                <w:i w:val="0"/>
                <w:iCs w:val="0"/>
                <w:noProof/>
                <w:sz w:val="22"/>
                <w:szCs w:val="22"/>
                <w:lang w:val="en-US" w:eastAsia="en-US"/>
              </w:rPr>
              <w:tab/>
            </w:r>
            <w:r w:rsidR="008D1582" w:rsidRPr="002B1338">
              <w:rPr>
                <w:rStyle w:val="Hyperlink"/>
                <w:noProof/>
                <w:lang w:val="it-IT"/>
              </w:rPr>
              <w:t>Commenti sulla griglia CMV e sul raggiungimento degli obiettivi</w:t>
            </w:r>
            <w:r w:rsidR="008D1582">
              <w:rPr>
                <w:noProof/>
                <w:webHidden/>
              </w:rPr>
              <w:tab/>
            </w:r>
            <w:r w:rsidR="008D1582">
              <w:rPr>
                <w:noProof/>
                <w:webHidden/>
              </w:rPr>
              <w:fldChar w:fldCharType="begin"/>
            </w:r>
            <w:r w:rsidR="008D1582">
              <w:rPr>
                <w:noProof/>
                <w:webHidden/>
              </w:rPr>
              <w:instrText xml:space="preserve"> PAGEREF _Toc55548295 \h </w:instrText>
            </w:r>
            <w:r w:rsidR="008D1582">
              <w:rPr>
                <w:noProof/>
                <w:webHidden/>
              </w:rPr>
            </w:r>
            <w:r w:rsidR="008D1582">
              <w:rPr>
                <w:noProof/>
                <w:webHidden/>
              </w:rPr>
              <w:fldChar w:fldCharType="separate"/>
            </w:r>
            <w:r w:rsidR="008D1582">
              <w:rPr>
                <w:noProof/>
                <w:webHidden/>
              </w:rPr>
              <w:t>3</w:t>
            </w:r>
            <w:r w:rsidR="008D1582">
              <w:rPr>
                <w:noProof/>
                <w:webHidden/>
              </w:rPr>
              <w:fldChar w:fldCharType="end"/>
            </w:r>
          </w:hyperlink>
        </w:p>
        <w:p w14:paraId="035DD804" w14:textId="0E8AC426" w:rsidR="008D1582" w:rsidRDefault="005F59E0">
          <w:pPr>
            <w:pStyle w:val="Verzeichnis3"/>
            <w:tabs>
              <w:tab w:val="left" w:pos="1080"/>
              <w:tab w:val="right" w:leader="dot" w:pos="9062"/>
            </w:tabs>
            <w:rPr>
              <w:rFonts w:eastAsiaTheme="minorEastAsia" w:cstheme="minorBidi"/>
              <w:i w:val="0"/>
              <w:iCs w:val="0"/>
              <w:noProof/>
              <w:sz w:val="22"/>
              <w:szCs w:val="22"/>
              <w:lang w:val="en-US" w:eastAsia="en-US"/>
            </w:rPr>
          </w:pPr>
          <w:hyperlink w:anchor="_Toc55548296" w:history="1">
            <w:r w:rsidR="008D1582" w:rsidRPr="002B1338">
              <w:rPr>
                <w:rStyle w:val="Hyperlink"/>
                <w:noProof/>
                <w:lang w:val="it-IT"/>
              </w:rPr>
              <w:t>2.1.3</w:t>
            </w:r>
            <w:r w:rsidR="008D1582">
              <w:rPr>
                <w:rFonts w:eastAsiaTheme="minorEastAsia" w:cstheme="minorBidi"/>
                <w:i w:val="0"/>
                <w:iCs w:val="0"/>
                <w:noProof/>
                <w:sz w:val="22"/>
                <w:szCs w:val="22"/>
                <w:lang w:val="en-US" w:eastAsia="en-US"/>
              </w:rPr>
              <w:tab/>
            </w:r>
            <w:r w:rsidR="008D1582" w:rsidRPr="002B1338">
              <w:rPr>
                <w:rStyle w:val="Hyperlink"/>
                <w:noProof/>
                <w:lang w:val="it-IT"/>
              </w:rPr>
              <w:t>Principali successi nella realizzazione del sottoprogetto</w:t>
            </w:r>
            <w:r w:rsidR="008D1582">
              <w:rPr>
                <w:noProof/>
                <w:webHidden/>
              </w:rPr>
              <w:tab/>
            </w:r>
            <w:r w:rsidR="008D1582">
              <w:rPr>
                <w:noProof/>
                <w:webHidden/>
              </w:rPr>
              <w:fldChar w:fldCharType="begin"/>
            </w:r>
            <w:r w:rsidR="008D1582">
              <w:rPr>
                <w:noProof/>
                <w:webHidden/>
              </w:rPr>
              <w:instrText xml:space="preserve"> PAGEREF _Toc55548296 \h </w:instrText>
            </w:r>
            <w:r w:rsidR="008D1582">
              <w:rPr>
                <w:noProof/>
                <w:webHidden/>
              </w:rPr>
            </w:r>
            <w:r w:rsidR="008D1582">
              <w:rPr>
                <w:noProof/>
                <w:webHidden/>
              </w:rPr>
              <w:fldChar w:fldCharType="separate"/>
            </w:r>
            <w:r w:rsidR="008D1582">
              <w:rPr>
                <w:noProof/>
                <w:webHidden/>
              </w:rPr>
              <w:t>3</w:t>
            </w:r>
            <w:r w:rsidR="008D1582">
              <w:rPr>
                <w:noProof/>
                <w:webHidden/>
              </w:rPr>
              <w:fldChar w:fldCharType="end"/>
            </w:r>
          </w:hyperlink>
        </w:p>
        <w:p w14:paraId="4234C6F4" w14:textId="5CA6ED95" w:rsidR="008D1582" w:rsidRDefault="005F59E0">
          <w:pPr>
            <w:pStyle w:val="Verzeichnis3"/>
            <w:tabs>
              <w:tab w:val="left" w:pos="1080"/>
              <w:tab w:val="right" w:leader="dot" w:pos="9062"/>
            </w:tabs>
            <w:rPr>
              <w:rFonts w:eastAsiaTheme="minorEastAsia" w:cstheme="minorBidi"/>
              <w:i w:val="0"/>
              <w:iCs w:val="0"/>
              <w:noProof/>
              <w:sz w:val="22"/>
              <w:szCs w:val="22"/>
              <w:lang w:val="en-US" w:eastAsia="en-US"/>
            </w:rPr>
          </w:pPr>
          <w:hyperlink w:anchor="_Toc55548297" w:history="1">
            <w:r w:rsidR="008D1582" w:rsidRPr="002B1338">
              <w:rPr>
                <w:rStyle w:val="Hyperlink"/>
                <w:noProof/>
                <w:lang w:val="it-IT"/>
              </w:rPr>
              <w:t>2.1.4</w:t>
            </w:r>
            <w:r w:rsidR="008D1582">
              <w:rPr>
                <w:rFonts w:eastAsiaTheme="minorEastAsia" w:cstheme="minorBidi"/>
                <w:i w:val="0"/>
                <w:iCs w:val="0"/>
                <w:noProof/>
                <w:sz w:val="22"/>
                <w:szCs w:val="22"/>
                <w:lang w:val="en-US" w:eastAsia="en-US"/>
              </w:rPr>
              <w:tab/>
            </w:r>
            <w:r w:rsidR="008D1582" w:rsidRPr="002B1338">
              <w:rPr>
                <w:rStyle w:val="Hyperlink"/>
                <w:noProof/>
                <w:lang w:val="it-IT"/>
              </w:rPr>
              <w:t>Criticità durante la realizzazione del sottoprogetto ed eventuali adeguamenti</w:t>
            </w:r>
            <w:r w:rsidR="008D1582">
              <w:rPr>
                <w:noProof/>
                <w:webHidden/>
              </w:rPr>
              <w:tab/>
            </w:r>
            <w:r w:rsidR="008D1582">
              <w:rPr>
                <w:noProof/>
                <w:webHidden/>
              </w:rPr>
              <w:fldChar w:fldCharType="begin"/>
            </w:r>
            <w:r w:rsidR="008D1582">
              <w:rPr>
                <w:noProof/>
                <w:webHidden/>
              </w:rPr>
              <w:instrText xml:space="preserve"> PAGEREF _Toc55548297 \h </w:instrText>
            </w:r>
            <w:r w:rsidR="008D1582">
              <w:rPr>
                <w:noProof/>
                <w:webHidden/>
              </w:rPr>
            </w:r>
            <w:r w:rsidR="008D1582">
              <w:rPr>
                <w:noProof/>
                <w:webHidden/>
              </w:rPr>
              <w:fldChar w:fldCharType="separate"/>
            </w:r>
            <w:r w:rsidR="008D1582">
              <w:rPr>
                <w:noProof/>
                <w:webHidden/>
              </w:rPr>
              <w:t>3</w:t>
            </w:r>
            <w:r w:rsidR="008D1582">
              <w:rPr>
                <w:noProof/>
                <w:webHidden/>
              </w:rPr>
              <w:fldChar w:fldCharType="end"/>
            </w:r>
          </w:hyperlink>
        </w:p>
        <w:p w14:paraId="7DC14CA3" w14:textId="1A8BD299"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298" w:history="1">
            <w:r w:rsidR="008D1582" w:rsidRPr="002B1338">
              <w:rPr>
                <w:rStyle w:val="Hyperlink"/>
                <w:noProof/>
                <w:lang w:val="it-IT"/>
              </w:rPr>
              <w:t>2.2</w:t>
            </w:r>
            <w:r w:rsidR="008D1582">
              <w:rPr>
                <w:rFonts w:eastAsiaTheme="minorEastAsia" w:cstheme="minorBidi"/>
                <w:smallCaps w:val="0"/>
                <w:noProof/>
                <w:sz w:val="22"/>
                <w:szCs w:val="22"/>
                <w:lang w:val="en-US" w:eastAsia="en-US"/>
              </w:rPr>
              <w:tab/>
            </w:r>
            <w:r w:rsidR="008D1582" w:rsidRPr="002B1338">
              <w:rPr>
                <w:rStyle w:val="Hyperlink"/>
                <w:noProof/>
                <w:lang w:val="it-IT"/>
              </w:rPr>
              <w:t>Rapporto sul sottoprogetto y (=nome)</w:t>
            </w:r>
            <w:r w:rsidR="008D1582">
              <w:rPr>
                <w:noProof/>
                <w:webHidden/>
              </w:rPr>
              <w:tab/>
            </w:r>
            <w:r w:rsidR="008D1582">
              <w:rPr>
                <w:noProof/>
                <w:webHidden/>
              </w:rPr>
              <w:fldChar w:fldCharType="begin"/>
            </w:r>
            <w:r w:rsidR="008D1582">
              <w:rPr>
                <w:noProof/>
                <w:webHidden/>
              </w:rPr>
              <w:instrText xml:space="preserve"> PAGEREF _Toc55548298 \h </w:instrText>
            </w:r>
            <w:r w:rsidR="008D1582">
              <w:rPr>
                <w:noProof/>
                <w:webHidden/>
              </w:rPr>
            </w:r>
            <w:r w:rsidR="008D1582">
              <w:rPr>
                <w:noProof/>
                <w:webHidden/>
              </w:rPr>
              <w:fldChar w:fldCharType="separate"/>
            </w:r>
            <w:r w:rsidR="008D1582">
              <w:rPr>
                <w:noProof/>
                <w:webHidden/>
              </w:rPr>
              <w:t>3</w:t>
            </w:r>
            <w:r w:rsidR="008D1582">
              <w:rPr>
                <w:noProof/>
                <w:webHidden/>
              </w:rPr>
              <w:fldChar w:fldCharType="end"/>
            </w:r>
          </w:hyperlink>
        </w:p>
        <w:p w14:paraId="7BA60CC9" w14:textId="52527AFA" w:rsidR="008D1582" w:rsidRDefault="005F59E0">
          <w:pPr>
            <w:pStyle w:val="Verzeichnis1"/>
            <w:tabs>
              <w:tab w:val="left" w:pos="360"/>
              <w:tab w:val="right" w:leader="dot" w:pos="9062"/>
            </w:tabs>
            <w:rPr>
              <w:rFonts w:eastAsiaTheme="minorEastAsia" w:cstheme="minorBidi"/>
              <w:b w:val="0"/>
              <w:bCs w:val="0"/>
              <w:caps w:val="0"/>
              <w:noProof/>
              <w:sz w:val="22"/>
              <w:szCs w:val="22"/>
              <w:lang w:val="en-US" w:eastAsia="en-US"/>
            </w:rPr>
          </w:pPr>
          <w:hyperlink w:anchor="_Toc55548299" w:history="1">
            <w:r w:rsidR="008D1582" w:rsidRPr="002B1338">
              <w:rPr>
                <w:rStyle w:val="Hyperlink"/>
                <w:noProof/>
                <w:lang w:val="it-IT"/>
              </w:rPr>
              <w:t>3</w:t>
            </w:r>
            <w:r w:rsidR="008D1582">
              <w:rPr>
                <w:rFonts w:eastAsiaTheme="minorEastAsia" w:cstheme="minorBidi"/>
                <w:b w:val="0"/>
                <w:bCs w:val="0"/>
                <w:caps w:val="0"/>
                <w:noProof/>
                <w:sz w:val="22"/>
                <w:szCs w:val="22"/>
                <w:lang w:val="en-US" w:eastAsia="en-US"/>
              </w:rPr>
              <w:tab/>
            </w:r>
            <w:r w:rsidR="008D1582" w:rsidRPr="002B1338">
              <w:rPr>
                <w:rStyle w:val="Hyperlink"/>
                <w:noProof/>
                <w:lang w:val="it-IT"/>
              </w:rPr>
              <w:t>Valore aggiunto ottenuto in agricoltura</w:t>
            </w:r>
            <w:r w:rsidR="008D1582">
              <w:rPr>
                <w:noProof/>
                <w:webHidden/>
              </w:rPr>
              <w:tab/>
            </w:r>
            <w:r w:rsidR="008D1582">
              <w:rPr>
                <w:noProof/>
                <w:webHidden/>
              </w:rPr>
              <w:fldChar w:fldCharType="begin"/>
            </w:r>
            <w:r w:rsidR="008D1582">
              <w:rPr>
                <w:noProof/>
                <w:webHidden/>
              </w:rPr>
              <w:instrText xml:space="preserve"> PAGEREF _Toc55548299 \h </w:instrText>
            </w:r>
            <w:r w:rsidR="008D1582">
              <w:rPr>
                <w:noProof/>
                <w:webHidden/>
              </w:rPr>
            </w:r>
            <w:r w:rsidR="008D1582">
              <w:rPr>
                <w:noProof/>
                <w:webHidden/>
              </w:rPr>
              <w:fldChar w:fldCharType="separate"/>
            </w:r>
            <w:r w:rsidR="008D1582">
              <w:rPr>
                <w:noProof/>
                <w:webHidden/>
              </w:rPr>
              <w:t>4</w:t>
            </w:r>
            <w:r w:rsidR="008D1582">
              <w:rPr>
                <w:noProof/>
                <w:webHidden/>
              </w:rPr>
              <w:fldChar w:fldCharType="end"/>
            </w:r>
          </w:hyperlink>
        </w:p>
        <w:p w14:paraId="2C4579BA" w14:textId="0DE19AEF" w:rsidR="008D1582" w:rsidRDefault="005F59E0">
          <w:pPr>
            <w:pStyle w:val="Verzeichnis1"/>
            <w:tabs>
              <w:tab w:val="left" w:pos="360"/>
              <w:tab w:val="right" w:leader="dot" w:pos="9062"/>
            </w:tabs>
            <w:rPr>
              <w:rFonts w:eastAsiaTheme="minorEastAsia" w:cstheme="minorBidi"/>
              <w:b w:val="0"/>
              <w:bCs w:val="0"/>
              <w:caps w:val="0"/>
              <w:noProof/>
              <w:sz w:val="22"/>
              <w:szCs w:val="22"/>
              <w:lang w:val="en-US" w:eastAsia="en-US"/>
            </w:rPr>
          </w:pPr>
          <w:hyperlink w:anchor="_Toc55548300" w:history="1">
            <w:r w:rsidR="008D1582" w:rsidRPr="002B1338">
              <w:rPr>
                <w:rStyle w:val="Hyperlink"/>
                <w:noProof/>
                <w:lang w:val="it-IT"/>
              </w:rPr>
              <w:t>4</w:t>
            </w:r>
            <w:r w:rsidR="008D1582">
              <w:rPr>
                <w:rFonts w:eastAsiaTheme="minorEastAsia" w:cstheme="minorBidi"/>
                <w:b w:val="0"/>
                <w:bCs w:val="0"/>
                <w:caps w:val="0"/>
                <w:noProof/>
                <w:sz w:val="22"/>
                <w:szCs w:val="22"/>
                <w:lang w:val="en-US" w:eastAsia="en-US"/>
              </w:rPr>
              <w:tab/>
            </w:r>
            <w:r w:rsidR="008D1582" w:rsidRPr="002B1338">
              <w:rPr>
                <w:rStyle w:val="Hyperlink"/>
                <w:noProof/>
                <w:lang w:val="it-IT"/>
              </w:rPr>
              <w:t>Prospettive per la fase operativa</w:t>
            </w:r>
            <w:r w:rsidR="008D1582">
              <w:rPr>
                <w:noProof/>
                <w:webHidden/>
              </w:rPr>
              <w:tab/>
            </w:r>
            <w:r w:rsidR="008D1582">
              <w:rPr>
                <w:noProof/>
                <w:webHidden/>
              </w:rPr>
              <w:fldChar w:fldCharType="begin"/>
            </w:r>
            <w:r w:rsidR="008D1582">
              <w:rPr>
                <w:noProof/>
                <w:webHidden/>
              </w:rPr>
              <w:instrText xml:space="preserve"> PAGEREF _Toc55548300 \h </w:instrText>
            </w:r>
            <w:r w:rsidR="008D1582">
              <w:rPr>
                <w:noProof/>
                <w:webHidden/>
              </w:rPr>
            </w:r>
            <w:r w:rsidR="008D1582">
              <w:rPr>
                <w:noProof/>
                <w:webHidden/>
              </w:rPr>
              <w:fldChar w:fldCharType="separate"/>
            </w:r>
            <w:r w:rsidR="008D1582">
              <w:rPr>
                <w:noProof/>
                <w:webHidden/>
              </w:rPr>
              <w:t>5</w:t>
            </w:r>
            <w:r w:rsidR="008D1582">
              <w:rPr>
                <w:noProof/>
                <w:webHidden/>
              </w:rPr>
              <w:fldChar w:fldCharType="end"/>
            </w:r>
          </w:hyperlink>
        </w:p>
        <w:p w14:paraId="005B8E0B" w14:textId="18A71068"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301" w:history="1">
            <w:r w:rsidR="008D1582" w:rsidRPr="002B1338">
              <w:rPr>
                <w:rStyle w:val="Hyperlink"/>
                <w:noProof/>
                <w:lang w:val="it-IT"/>
              </w:rPr>
              <w:t>4.1</w:t>
            </w:r>
            <w:r w:rsidR="008D1582">
              <w:rPr>
                <w:rFonts w:eastAsiaTheme="minorEastAsia" w:cstheme="minorBidi"/>
                <w:smallCaps w:val="0"/>
                <w:noProof/>
                <w:sz w:val="22"/>
                <w:szCs w:val="22"/>
                <w:lang w:val="en-US" w:eastAsia="en-US"/>
              </w:rPr>
              <w:tab/>
            </w:r>
            <w:r w:rsidR="008D1582" w:rsidRPr="002B1338">
              <w:rPr>
                <w:rStyle w:val="Hyperlink"/>
                <w:noProof/>
                <w:lang w:val="it-IT"/>
              </w:rPr>
              <w:t>Organizzazione futura ed ente promotore del progetto globale</w:t>
            </w:r>
            <w:r w:rsidR="008D1582">
              <w:rPr>
                <w:noProof/>
                <w:webHidden/>
              </w:rPr>
              <w:tab/>
            </w:r>
            <w:r w:rsidR="008D1582">
              <w:rPr>
                <w:noProof/>
                <w:webHidden/>
              </w:rPr>
              <w:fldChar w:fldCharType="begin"/>
            </w:r>
            <w:r w:rsidR="008D1582">
              <w:rPr>
                <w:noProof/>
                <w:webHidden/>
              </w:rPr>
              <w:instrText xml:space="preserve"> PAGEREF _Toc55548301 \h </w:instrText>
            </w:r>
            <w:r w:rsidR="008D1582">
              <w:rPr>
                <w:noProof/>
                <w:webHidden/>
              </w:rPr>
            </w:r>
            <w:r w:rsidR="008D1582">
              <w:rPr>
                <w:noProof/>
                <w:webHidden/>
              </w:rPr>
              <w:fldChar w:fldCharType="separate"/>
            </w:r>
            <w:r w:rsidR="008D1582">
              <w:rPr>
                <w:noProof/>
                <w:webHidden/>
              </w:rPr>
              <w:t>5</w:t>
            </w:r>
            <w:r w:rsidR="008D1582">
              <w:rPr>
                <w:noProof/>
                <w:webHidden/>
              </w:rPr>
              <w:fldChar w:fldCharType="end"/>
            </w:r>
          </w:hyperlink>
        </w:p>
        <w:p w14:paraId="5364FBAF" w14:textId="411A437D"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302" w:history="1">
            <w:r w:rsidR="008D1582" w:rsidRPr="002B1338">
              <w:rPr>
                <w:rStyle w:val="Hyperlink"/>
                <w:noProof/>
                <w:lang w:val="it-IT"/>
              </w:rPr>
              <w:t>4.2</w:t>
            </w:r>
            <w:r w:rsidR="008D1582">
              <w:rPr>
                <w:rFonts w:eastAsiaTheme="minorEastAsia" w:cstheme="minorBidi"/>
                <w:smallCaps w:val="0"/>
                <w:noProof/>
                <w:sz w:val="22"/>
                <w:szCs w:val="22"/>
                <w:lang w:val="en-US" w:eastAsia="en-US"/>
              </w:rPr>
              <w:tab/>
            </w:r>
            <w:r w:rsidR="008D1582" w:rsidRPr="002B1338">
              <w:rPr>
                <w:rStyle w:val="Hyperlink"/>
                <w:noProof/>
                <w:lang w:val="it-IT"/>
              </w:rPr>
              <w:t>Partecipazione dell’agricoltura nell’ente promotore del progetto globale</w:t>
            </w:r>
            <w:r w:rsidR="008D1582">
              <w:rPr>
                <w:noProof/>
                <w:webHidden/>
              </w:rPr>
              <w:tab/>
            </w:r>
            <w:r w:rsidR="008D1582">
              <w:rPr>
                <w:noProof/>
                <w:webHidden/>
              </w:rPr>
              <w:fldChar w:fldCharType="begin"/>
            </w:r>
            <w:r w:rsidR="008D1582">
              <w:rPr>
                <w:noProof/>
                <w:webHidden/>
              </w:rPr>
              <w:instrText xml:space="preserve"> PAGEREF _Toc55548302 \h </w:instrText>
            </w:r>
            <w:r w:rsidR="008D1582">
              <w:rPr>
                <w:noProof/>
                <w:webHidden/>
              </w:rPr>
            </w:r>
            <w:r w:rsidR="008D1582">
              <w:rPr>
                <w:noProof/>
                <w:webHidden/>
              </w:rPr>
              <w:fldChar w:fldCharType="separate"/>
            </w:r>
            <w:r w:rsidR="008D1582">
              <w:rPr>
                <w:noProof/>
                <w:webHidden/>
              </w:rPr>
              <w:t>5</w:t>
            </w:r>
            <w:r w:rsidR="008D1582">
              <w:rPr>
                <w:noProof/>
                <w:webHidden/>
              </w:rPr>
              <w:fldChar w:fldCharType="end"/>
            </w:r>
          </w:hyperlink>
        </w:p>
        <w:p w14:paraId="6418518C" w14:textId="1FC3FE6A"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303" w:history="1">
            <w:r w:rsidR="008D1582" w:rsidRPr="002B1338">
              <w:rPr>
                <w:rStyle w:val="Hyperlink"/>
                <w:noProof/>
                <w:lang w:val="it-IT"/>
              </w:rPr>
              <w:t>4.3</w:t>
            </w:r>
            <w:r w:rsidR="008D1582">
              <w:rPr>
                <w:rFonts w:eastAsiaTheme="minorEastAsia" w:cstheme="minorBidi"/>
                <w:smallCaps w:val="0"/>
                <w:noProof/>
                <w:sz w:val="22"/>
                <w:szCs w:val="22"/>
                <w:lang w:val="en-US" w:eastAsia="en-US"/>
              </w:rPr>
              <w:tab/>
            </w:r>
            <w:r w:rsidR="008D1582" w:rsidRPr="002B1338">
              <w:rPr>
                <w:rStyle w:val="Hyperlink"/>
                <w:noProof/>
                <w:lang w:val="it-IT"/>
              </w:rPr>
              <w:t>Fattibilità e finanziamento dopo la conclusione del PSR</w:t>
            </w:r>
            <w:r w:rsidR="008D1582">
              <w:rPr>
                <w:noProof/>
                <w:webHidden/>
              </w:rPr>
              <w:tab/>
            </w:r>
            <w:r w:rsidR="008D1582">
              <w:rPr>
                <w:noProof/>
                <w:webHidden/>
              </w:rPr>
              <w:fldChar w:fldCharType="begin"/>
            </w:r>
            <w:r w:rsidR="008D1582">
              <w:rPr>
                <w:noProof/>
                <w:webHidden/>
              </w:rPr>
              <w:instrText xml:space="preserve"> PAGEREF _Toc55548303 \h </w:instrText>
            </w:r>
            <w:r w:rsidR="008D1582">
              <w:rPr>
                <w:noProof/>
                <w:webHidden/>
              </w:rPr>
            </w:r>
            <w:r w:rsidR="008D1582">
              <w:rPr>
                <w:noProof/>
                <w:webHidden/>
              </w:rPr>
              <w:fldChar w:fldCharType="separate"/>
            </w:r>
            <w:r w:rsidR="008D1582">
              <w:rPr>
                <w:noProof/>
                <w:webHidden/>
              </w:rPr>
              <w:t>5</w:t>
            </w:r>
            <w:r w:rsidR="008D1582">
              <w:rPr>
                <w:noProof/>
                <w:webHidden/>
              </w:rPr>
              <w:fldChar w:fldCharType="end"/>
            </w:r>
          </w:hyperlink>
        </w:p>
        <w:p w14:paraId="13FD6272" w14:textId="64D757E4" w:rsidR="008D1582" w:rsidRDefault="005F59E0">
          <w:pPr>
            <w:pStyle w:val="Verzeichnis2"/>
            <w:tabs>
              <w:tab w:val="left" w:pos="720"/>
              <w:tab w:val="right" w:leader="dot" w:pos="9062"/>
            </w:tabs>
            <w:rPr>
              <w:rFonts w:eastAsiaTheme="minorEastAsia" w:cstheme="minorBidi"/>
              <w:smallCaps w:val="0"/>
              <w:noProof/>
              <w:sz w:val="22"/>
              <w:szCs w:val="22"/>
              <w:lang w:val="en-US" w:eastAsia="en-US"/>
            </w:rPr>
          </w:pPr>
          <w:hyperlink w:anchor="_Toc55548304" w:history="1">
            <w:r w:rsidR="008D1582" w:rsidRPr="002B1338">
              <w:rPr>
                <w:rStyle w:val="Hyperlink"/>
                <w:noProof/>
                <w:lang w:val="it-IT"/>
              </w:rPr>
              <w:t>4.4</w:t>
            </w:r>
            <w:r w:rsidR="008D1582">
              <w:rPr>
                <w:rFonts w:eastAsiaTheme="minorEastAsia" w:cstheme="minorBidi"/>
                <w:smallCaps w:val="0"/>
                <w:noProof/>
                <w:sz w:val="22"/>
                <w:szCs w:val="22"/>
                <w:lang w:val="en-US" w:eastAsia="en-US"/>
              </w:rPr>
              <w:tab/>
            </w:r>
            <w:r w:rsidR="008D1582" w:rsidRPr="002B1338">
              <w:rPr>
                <w:rStyle w:val="Hyperlink"/>
                <w:noProof/>
                <w:lang w:val="it-IT"/>
              </w:rPr>
              <w:t>Sistema di monitoraggio e valutazione</w:t>
            </w:r>
            <w:r w:rsidR="008D1582">
              <w:rPr>
                <w:noProof/>
                <w:webHidden/>
              </w:rPr>
              <w:tab/>
            </w:r>
            <w:r w:rsidR="008D1582">
              <w:rPr>
                <w:noProof/>
                <w:webHidden/>
              </w:rPr>
              <w:fldChar w:fldCharType="begin"/>
            </w:r>
            <w:r w:rsidR="008D1582">
              <w:rPr>
                <w:noProof/>
                <w:webHidden/>
              </w:rPr>
              <w:instrText xml:space="preserve"> PAGEREF _Toc55548304 \h </w:instrText>
            </w:r>
            <w:r w:rsidR="008D1582">
              <w:rPr>
                <w:noProof/>
                <w:webHidden/>
              </w:rPr>
            </w:r>
            <w:r w:rsidR="008D1582">
              <w:rPr>
                <w:noProof/>
                <w:webHidden/>
              </w:rPr>
              <w:fldChar w:fldCharType="separate"/>
            </w:r>
            <w:r w:rsidR="008D1582">
              <w:rPr>
                <w:noProof/>
                <w:webHidden/>
              </w:rPr>
              <w:t>5</w:t>
            </w:r>
            <w:r w:rsidR="008D1582">
              <w:rPr>
                <w:noProof/>
                <w:webHidden/>
              </w:rPr>
              <w:fldChar w:fldCharType="end"/>
            </w:r>
          </w:hyperlink>
        </w:p>
        <w:p w14:paraId="7AB6692E" w14:textId="7AB07B86" w:rsidR="008D1582" w:rsidRDefault="005F59E0">
          <w:pPr>
            <w:pStyle w:val="Verzeichnis3"/>
            <w:tabs>
              <w:tab w:val="left" w:pos="1080"/>
              <w:tab w:val="right" w:leader="dot" w:pos="9062"/>
            </w:tabs>
            <w:rPr>
              <w:rFonts w:eastAsiaTheme="minorEastAsia" w:cstheme="minorBidi"/>
              <w:i w:val="0"/>
              <w:iCs w:val="0"/>
              <w:noProof/>
              <w:sz w:val="22"/>
              <w:szCs w:val="22"/>
              <w:lang w:val="en-US" w:eastAsia="en-US"/>
            </w:rPr>
          </w:pPr>
          <w:hyperlink w:anchor="_Toc55548305" w:history="1">
            <w:r w:rsidR="008D1582" w:rsidRPr="002B1338">
              <w:rPr>
                <w:rStyle w:val="Hyperlink"/>
                <w:noProof/>
                <w:lang w:val="it-IT"/>
              </w:rPr>
              <w:t>4.4.1</w:t>
            </w:r>
            <w:r w:rsidR="008D1582">
              <w:rPr>
                <w:rFonts w:eastAsiaTheme="minorEastAsia" w:cstheme="minorBidi"/>
                <w:i w:val="0"/>
                <w:iCs w:val="0"/>
                <w:noProof/>
                <w:sz w:val="22"/>
                <w:szCs w:val="22"/>
                <w:lang w:val="en-US" w:eastAsia="en-US"/>
              </w:rPr>
              <w:tab/>
            </w:r>
            <w:r w:rsidR="008D1582" w:rsidRPr="002B1338">
              <w:rPr>
                <w:rStyle w:val="Hyperlink"/>
                <w:noProof/>
                <w:lang w:val="it-IT"/>
              </w:rPr>
              <w:t>Aggiornamento della griglia CMV</w:t>
            </w:r>
            <w:r w:rsidR="008D1582">
              <w:rPr>
                <w:noProof/>
                <w:webHidden/>
              </w:rPr>
              <w:tab/>
            </w:r>
            <w:r w:rsidR="008D1582">
              <w:rPr>
                <w:noProof/>
                <w:webHidden/>
              </w:rPr>
              <w:fldChar w:fldCharType="begin"/>
            </w:r>
            <w:r w:rsidR="008D1582">
              <w:rPr>
                <w:noProof/>
                <w:webHidden/>
              </w:rPr>
              <w:instrText xml:space="preserve"> PAGEREF _Toc55548305 \h </w:instrText>
            </w:r>
            <w:r w:rsidR="008D1582">
              <w:rPr>
                <w:noProof/>
                <w:webHidden/>
              </w:rPr>
            </w:r>
            <w:r w:rsidR="008D1582">
              <w:rPr>
                <w:noProof/>
                <w:webHidden/>
              </w:rPr>
              <w:fldChar w:fldCharType="separate"/>
            </w:r>
            <w:r w:rsidR="008D1582">
              <w:rPr>
                <w:noProof/>
                <w:webHidden/>
              </w:rPr>
              <w:t>5</w:t>
            </w:r>
            <w:r w:rsidR="008D1582">
              <w:rPr>
                <w:noProof/>
                <w:webHidden/>
              </w:rPr>
              <w:fldChar w:fldCharType="end"/>
            </w:r>
          </w:hyperlink>
        </w:p>
        <w:p w14:paraId="42EE0BA3" w14:textId="0E16E061" w:rsidR="008D1582" w:rsidRDefault="005F59E0">
          <w:pPr>
            <w:pStyle w:val="Verzeichnis3"/>
            <w:tabs>
              <w:tab w:val="left" w:pos="1080"/>
              <w:tab w:val="right" w:leader="dot" w:pos="9062"/>
            </w:tabs>
            <w:rPr>
              <w:rFonts w:eastAsiaTheme="minorEastAsia" w:cstheme="minorBidi"/>
              <w:i w:val="0"/>
              <w:iCs w:val="0"/>
              <w:noProof/>
              <w:sz w:val="22"/>
              <w:szCs w:val="22"/>
              <w:lang w:val="en-US" w:eastAsia="en-US"/>
            </w:rPr>
          </w:pPr>
          <w:hyperlink w:anchor="_Toc55548306" w:history="1">
            <w:r w:rsidR="008D1582" w:rsidRPr="002B1338">
              <w:rPr>
                <w:rStyle w:val="Hyperlink"/>
                <w:noProof/>
                <w:lang w:val="it-IT"/>
              </w:rPr>
              <w:t>4.4.2</w:t>
            </w:r>
            <w:r w:rsidR="008D1582">
              <w:rPr>
                <w:rFonts w:eastAsiaTheme="minorEastAsia" w:cstheme="minorBidi"/>
                <w:i w:val="0"/>
                <w:iCs w:val="0"/>
                <w:noProof/>
                <w:sz w:val="22"/>
                <w:szCs w:val="22"/>
                <w:lang w:val="en-US" w:eastAsia="en-US"/>
              </w:rPr>
              <w:tab/>
            </w:r>
            <w:r w:rsidR="008D1582" w:rsidRPr="002B1338">
              <w:rPr>
                <w:rStyle w:val="Hyperlink"/>
                <w:noProof/>
                <w:lang w:val="it-IT"/>
              </w:rPr>
              <w:t>Organizzazione e competenze</w:t>
            </w:r>
            <w:r w:rsidR="008D1582">
              <w:rPr>
                <w:noProof/>
                <w:webHidden/>
              </w:rPr>
              <w:tab/>
            </w:r>
            <w:r w:rsidR="008D1582">
              <w:rPr>
                <w:noProof/>
                <w:webHidden/>
              </w:rPr>
              <w:fldChar w:fldCharType="begin"/>
            </w:r>
            <w:r w:rsidR="008D1582">
              <w:rPr>
                <w:noProof/>
                <w:webHidden/>
              </w:rPr>
              <w:instrText xml:space="preserve"> PAGEREF _Toc55548306 \h </w:instrText>
            </w:r>
            <w:r w:rsidR="008D1582">
              <w:rPr>
                <w:noProof/>
                <w:webHidden/>
              </w:rPr>
            </w:r>
            <w:r w:rsidR="008D1582">
              <w:rPr>
                <w:noProof/>
                <w:webHidden/>
              </w:rPr>
              <w:fldChar w:fldCharType="separate"/>
            </w:r>
            <w:r w:rsidR="008D1582">
              <w:rPr>
                <w:noProof/>
                <w:webHidden/>
              </w:rPr>
              <w:t>5</w:t>
            </w:r>
            <w:r w:rsidR="008D1582">
              <w:rPr>
                <w:noProof/>
                <w:webHidden/>
              </w:rPr>
              <w:fldChar w:fldCharType="end"/>
            </w:r>
          </w:hyperlink>
        </w:p>
        <w:p w14:paraId="414144DB" w14:textId="002CD863" w:rsidR="008D1582" w:rsidRDefault="005F59E0">
          <w:pPr>
            <w:pStyle w:val="Verzeichnis1"/>
            <w:tabs>
              <w:tab w:val="left" w:pos="360"/>
              <w:tab w:val="right" w:leader="dot" w:pos="9062"/>
            </w:tabs>
            <w:rPr>
              <w:rFonts w:eastAsiaTheme="minorEastAsia" w:cstheme="minorBidi"/>
              <w:b w:val="0"/>
              <w:bCs w:val="0"/>
              <w:caps w:val="0"/>
              <w:noProof/>
              <w:sz w:val="22"/>
              <w:szCs w:val="22"/>
              <w:lang w:val="en-US" w:eastAsia="en-US"/>
            </w:rPr>
          </w:pPr>
          <w:hyperlink w:anchor="_Toc55548307" w:history="1">
            <w:r w:rsidR="008D1582" w:rsidRPr="002B1338">
              <w:rPr>
                <w:rStyle w:val="Hyperlink"/>
                <w:noProof/>
                <w:lang w:val="it-IT"/>
              </w:rPr>
              <w:t>5</w:t>
            </w:r>
            <w:r w:rsidR="008D1582">
              <w:rPr>
                <w:rFonts w:eastAsiaTheme="minorEastAsia" w:cstheme="minorBidi"/>
                <w:b w:val="0"/>
                <w:bCs w:val="0"/>
                <w:caps w:val="0"/>
                <w:noProof/>
                <w:sz w:val="22"/>
                <w:szCs w:val="22"/>
                <w:lang w:val="en-US" w:eastAsia="en-US"/>
              </w:rPr>
              <w:tab/>
            </w:r>
            <w:r w:rsidR="008D1582" w:rsidRPr="002B1338">
              <w:rPr>
                <w:rStyle w:val="Hyperlink"/>
                <w:noProof/>
                <w:lang w:val="it-IT"/>
              </w:rPr>
              <w:t>Allegati</w:t>
            </w:r>
            <w:r w:rsidR="008D1582">
              <w:rPr>
                <w:noProof/>
                <w:webHidden/>
              </w:rPr>
              <w:tab/>
            </w:r>
            <w:r w:rsidR="008D1582">
              <w:rPr>
                <w:noProof/>
                <w:webHidden/>
              </w:rPr>
              <w:fldChar w:fldCharType="begin"/>
            </w:r>
            <w:r w:rsidR="008D1582">
              <w:rPr>
                <w:noProof/>
                <w:webHidden/>
              </w:rPr>
              <w:instrText xml:space="preserve"> PAGEREF _Toc55548307 \h </w:instrText>
            </w:r>
            <w:r w:rsidR="008D1582">
              <w:rPr>
                <w:noProof/>
                <w:webHidden/>
              </w:rPr>
            </w:r>
            <w:r w:rsidR="008D1582">
              <w:rPr>
                <w:noProof/>
                <w:webHidden/>
              </w:rPr>
              <w:fldChar w:fldCharType="separate"/>
            </w:r>
            <w:r w:rsidR="008D1582">
              <w:rPr>
                <w:noProof/>
                <w:webHidden/>
              </w:rPr>
              <w:t>6</w:t>
            </w:r>
            <w:r w:rsidR="008D1582">
              <w:rPr>
                <w:noProof/>
                <w:webHidden/>
              </w:rPr>
              <w:fldChar w:fldCharType="end"/>
            </w:r>
          </w:hyperlink>
        </w:p>
        <w:p w14:paraId="08BDADB7" w14:textId="2E857424" w:rsidR="003E28E5" w:rsidRPr="009F1B65" w:rsidRDefault="003E28E5" w:rsidP="003E28E5">
          <w:pPr>
            <w:rPr>
              <w:lang w:val="it-IT"/>
            </w:rPr>
          </w:pPr>
          <w:r w:rsidRPr="009F1B65">
            <w:rPr>
              <w:b/>
              <w:bCs/>
              <w:noProof/>
              <w:lang w:val="it-IT"/>
            </w:rPr>
            <w:fldChar w:fldCharType="end"/>
          </w:r>
        </w:p>
      </w:sdtContent>
    </w:sdt>
    <w:p w14:paraId="2DD1A283" w14:textId="5E54441E" w:rsidR="008C6483" w:rsidRPr="009F1B65" w:rsidRDefault="008C6483" w:rsidP="008C6483">
      <w:pPr>
        <w:rPr>
          <w:i/>
          <w:lang w:val="it-IT"/>
        </w:rPr>
      </w:pPr>
    </w:p>
    <w:p w14:paraId="61C62C81" w14:textId="0AA64980" w:rsidR="008C6483" w:rsidRPr="009F1B65" w:rsidRDefault="008C6483" w:rsidP="008C6483">
      <w:pPr>
        <w:rPr>
          <w:i/>
          <w:lang w:val="it-IT"/>
        </w:rPr>
      </w:pPr>
    </w:p>
    <w:p w14:paraId="285E77E9" w14:textId="77777777" w:rsidR="008C6483" w:rsidRPr="009F1B65" w:rsidRDefault="008C6483" w:rsidP="008C6483">
      <w:pPr>
        <w:rPr>
          <w:i/>
          <w:lang w:val="it-IT"/>
        </w:rPr>
      </w:pPr>
    </w:p>
    <w:p w14:paraId="193C5A6F" w14:textId="77777777" w:rsidR="008C6483" w:rsidRPr="009F1B65" w:rsidRDefault="008C6483" w:rsidP="008C6483">
      <w:pPr>
        <w:pStyle w:val="berschrift1"/>
        <w:numPr>
          <w:ilvl w:val="0"/>
          <w:numId w:val="15"/>
        </w:numPr>
        <w:rPr>
          <w:rFonts w:cs="Times New Roman"/>
          <w:kern w:val="0"/>
          <w:sz w:val="22"/>
          <w:szCs w:val="22"/>
          <w:lang w:val="it-IT"/>
        </w:rPr>
        <w:sectPr w:rsidR="008C6483" w:rsidRPr="009F1B65" w:rsidSect="001A666C">
          <w:headerReference w:type="default" r:id="rId9"/>
          <w:footerReference w:type="default" r:id="rId10"/>
          <w:pgSz w:w="11906" w:h="16838"/>
          <w:pgMar w:top="1417" w:right="1417" w:bottom="1134" w:left="1417" w:header="720" w:footer="720" w:gutter="0"/>
          <w:pgNumType w:start="1"/>
          <w:cols w:space="720"/>
        </w:sectPr>
      </w:pPr>
    </w:p>
    <w:p w14:paraId="7343E618" w14:textId="25961C8C" w:rsidR="003E28E5" w:rsidRPr="009F1B65" w:rsidRDefault="007E5430" w:rsidP="003E28E5">
      <w:pPr>
        <w:pStyle w:val="berschrift1"/>
        <w:numPr>
          <w:ilvl w:val="0"/>
          <w:numId w:val="0"/>
        </w:numPr>
        <w:rPr>
          <w:lang w:val="it-IT"/>
        </w:rPr>
      </w:pPr>
      <w:bookmarkStart w:id="2" w:name="_Toc55548283"/>
      <w:bookmarkStart w:id="3" w:name="_Toc46240581"/>
      <w:bookmarkStart w:id="4" w:name="_Toc51672374"/>
      <w:r w:rsidRPr="009F1B65">
        <w:rPr>
          <w:lang w:val="it-IT"/>
        </w:rPr>
        <w:lastRenderedPageBreak/>
        <w:t xml:space="preserve">Informazioni </w:t>
      </w:r>
      <w:r w:rsidR="008533B3" w:rsidRPr="009F1B65">
        <w:rPr>
          <w:lang w:val="it-IT"/>
        </w:rPr>
        <w:t>preliminari</w:t>
      </w:r>
      <w:bookmarkEnd w:id="2"/>
    </w:p>
    <w:p w14:paraId="33F5ADBF" w14:textId="18DA89E9" w:rsidR="007E5430" w:rsidRPr="009F1B65" w:rsidRDefault="007E5430" w:rsidP="007E5430">
      <w:pPr>
        <w:rPr>
          <w:i/>
          <w:color w:val="00B050"/>
          <w:lang w:val="it-IT"/>
        </w:rPr>
      </w:pPr>
      <w:r w:rsidRPr="009F1B65">
        <w:rPr>
          <w:i/>
          <w:color w:val="00B050"/>
          <w:lang w:val="it-IT"/>
        </w:rPr>
        <w:t xml:space="preserve">Il presente modello può essere scaricato dal sito www.blw.admin.ch. </w:t>
      </w:r>
    </w:p>
    <w:p w14:paraId="73173873" w14:textId="3DD7A40F" w:rsidR="007E5430" w:rsidRPr="009F1B65" w:rsidRDefault="007E5430" w:rsidP="007E5430">
      <w:pPr>
        <w:rPr>
          <w:b/>
          <w:i/>
          <w:color w:val="00B050"/>
          <w:lang w:val="it-IT"/>
        </w:rPr>
      </w:pPr>
      <w:r w:rsidRPr="009F1B65">
        <w:rPr>
          <w:i/>
          <w:color w:val="00B050"/>
          <w:lang w:val="it-IT"/>
        </w:rPr>
        <w:t xml:space="preserve">Le parti di testo in </w:t>
      </w:r>
      <w:r w:rsidRPr="009F1B65">
        <w:rPr>
          <w:b/>
          <w:i/>
          <w:color w:val="00B050"/>
          <w:lang w:val="it-IT"/>
        </w:rPr>
        <w:t xml:space="preserve">verde </w:t>
      </w:r>
      <w:r w:rsidRPr="009F1B65">
        <w:rPr>
          <w:i/>
          <w:color w:val="00B050"/>
          <w:lang w:val="it-IT"/>
        </w:rPr>
        <w:t xml:space="preserve">servono a facilitare la comprensione del documento. Vanno quindi eliminate </w:t>
      </w:r>
      <w:r w:rsidR="00AF4402">
        <w:rPr>
          <w:i/>
          <w:color w:val="00B050"/>
          <w:lang w:val="it-IT"/>
        </w:rPr>
        <w:t>prima di inoltrare i</w:t>
      </w:r>
      <w:r w:rsidRPr="009F1B65">
        <w:rPr>
          <w:i/>
          <w:color w:val="00B050"/>
          <w:lang w:val="it-IT"/>
        </w:rPr>
        <w:t>l fascicolo.</w:t>
      </w:r>
      <w:r w:rsidRPr="009F1B65">
        <w:rPr>
          <w:i/>
          <w:color w:val="00B050"/>
          <w:lang w:val="it-IT"/>
        </w:rPr>
        <w:br/>
      </w:r>
      <w:r w:rsidRPr="009F1B65">
        <w:rPr>
          <w:b/>
          <w:i/>
          <w:color w:val="00B050"/>
          <w:lang w:val="it-IT"/>
        </w:rPr>
        <w:br/>
        <w:t xml:space="preserve">Sono auspicabili spiegazioni brevi e concise. Per evitare doppioni, all’occorrenza si può </w:t>
      </w:r>
      <w:r w:rsidR="00AF4402">
        <w:rPr>
          <w:b/>
          <w:i/>
          <w:color w:val="00B050"/>
          <w:lang w:val="it-IT"/>
        </w:rPr>
        <w:t xml:space="preserve">rimandare ad altri capitoli </w:t>
      </w:r>
      <w:r w:rsidRPr="009F1B65">
        <w:rPr>
          <w:b/>
          <w:i/>
          <w:color w:val="00B050"/>
          <w:lang w:val="it-IT"/>
        </w:rPr>
        <w:t>del rapporto finale.</w:t>
      </w:r>
    </w:p>
    <w:p w14:paraId="176EE40B" w14:textId="68D38D38" w:rsidR="008C6483" w:rsidRPr="009F1B65" w:rsidRDefault="007E5430" w:rsidP="00E962C3">
      <w:pPr>
        <w:pStyle w:val="berschrift1"/>
        <w:rPr>
          <w:lang w:val="it-IT"/>
        </w:rPr>
      </w:pPr>
      <w:bookmarkStart w:id="5" w:name="_Toc55548284"/>
      <w:bookmarkEnd w:id="3"/>
      <w:bookmarkEnd w:id="4"/>
      <w:r w:rsidRPr="009F1B65">
        <w:rPr>
          <w:lang w:val="it-IT"/>
        </w:rPr>
        <w:t>Riassunto</w:t>
      </w:r>
      <w:bookmarkEnd w:id="5"/>
    </w:p>
    <w:p w14:paraId="142F3F4F" w14:textId="0A3D5ACE" w:rsidR="008C6483" w:rsidRPr="009F1B65" w:rsidRDefault="007E5430" w:rsidP="008936B0">
      <w:pPr>
        <w:rPr>
          <w:color w:val="00B050"/>
          <w:lang w:val="it-IT"/>
        </w:rPr>
      </w:pPr>
      <w:r w:rsidRPr="009F1B65">
        <w:rPr>
          <w:color w:val="00B050"/>
          <w:lang w:val="it-IT"/>
        </w:rPr>
        <w:t xml:space="preserve">Va fatta una breve ricapitolazione del PSR con i principali traguardi intermedi, dall’idea di progetto </w:t>
      </w:r>
      <w:r w:rsidR="00BE16CD" w:rsidRPr="009F1B65">
        <w:rPr>
          <w:color w:val="00B050"/>
          <w:lang w:val="it-IT"/>
        </w:rPr>
        <w:t>al termine</w:t>
      </w:r>
      <w:r w:rsidRPr="009F1B65">
        <w:rPr>
          <w:color w:val="00B050"/>
          <w:lang w:val="it-IT"/>
        </w:rPr>
        <w:t xml:space="preserve"> della realizzazione</w:t>
      </w:r>
      <w:r w:rsidR="008C6483" w:rsidRPr="009F1B65">
        <w:rPr>
          <w:color w:val="00B050"/>
          <w:lang w:val="it-IT"/>
        </w:rPr>
        <w:t xml:space="preserve">. </w:t>
      </w:r>
      <w:r w:rsidRPr="009F1B65">
        <w:rPr>
          <w:color w:val="00B050"/>
          <w:lang w:val="it-IT"/>
        </w:rPr>
        <w:t xml:space="preserve">A seconda della situazione e delle esigenze conviene prima elaborare il capitolo 2 </w:t>
      </w:r>
      <w:proofErr w:type="spellStart"/>
      <w:r w:rsidRPr="009F1B65">
        <w:rPr>
          <w:color w:val="00B050"/>
          <w:lang w:val="it-IT"/>
        </w:rPr>
        <w:t>Sottoprogetti</w:t>
      </w:r>
      <w:proofErr w:type="spellEnd"/>
      <w:r w:rsidR="008C6483" w:rsidRPr="009F1B65">
        <w:rPr>
          <w:color w:val="00B050"/>
          <w:lang w:val="it-IT"/>
        </w:rPr>
        <w:t xml:space="preserve"> </w:t>
      </w:r>
      <w:r w:rsidRPr="009F1B65">
        <w:rPr>
          <w:color w:val="00B050"/>
          <w:lang w:val="it-IT"/>
        </w:rPr>
        <w:t>per avere una migliore visione d’insieme</w:t>
      </w:r>
      <w:r w:rsidR="008C6483" w:rsidRPr="009F1B65">
        <w:rPr>
          <w:color w:val="00B050"/>
          <w:lang w:val="it-IT"/>
        </w:rPr>
        <w:t>.</w:t>
      </w:r>
    </w:p>
    <w:p w14:paraId="739C6DD9" w14:textId="0A7314ED" w:rsidR="008C6483" w:rsidRPr="009F1B65" w:rsidRDefault="008C6483" w:rsidP="008936B0">
      <w:pPr>
        <w:rPr>
          <w:color w:val="00B050"/>
          <w:lang w:val="it-IT"/>
        </w:rPr>
      </w:pPr>
      <w:r w:rsidRPr="009F1B65">
        <w:rPr>
          <w:color w:val="00B050"/>
          <w:lang w:val="it-IT"/>
        </w:rPr>
        <w:t xml:space="preserve">Max. 1 </w:t>
      </w:r>
      <w:r w:rsidR="007E5430" w:rsidRPr="009F1B65">
        <w:rPr>
          <w:color w:val="00B050"/>
          <w:lang w:val="it-IT"/>
        </w:rPr>
        <w:t>pagina</w:t>
      </w:r>
      <w:r w:rsidRPr="009F1B65">
        <w:rPr>
          <w:color w:val="00B050"/>
          <w:lang w:val="it-IT"/>
        </w:rPr>
        <w:t>.</w:t>
      </w:r>
    </w:p>
    <w:p w14:paraId="532F07DB" w14:textId="3FDCF85C" w:rsidR="008C6483" w:rsidRPr="009F1B65" w:rsidRDefault="007E5430" w:rsidP="008C6483">
      <w:pPr>
        <w:pStyle w:val="berschrift2"/>
        <w:numPr>
          <w:ilvl w:val="1"/>
          <w:numId w:val="2"/>
        </w:numPr>
        <w:tabs>
          <w:tab w:val="clear" w:pos="1571"/>
          <w:tab w:val="num" w:pos="567"/>
        </w:tabs>
        <w:spacing w:after="0"/>
        <w:ind w:left="578" w:hanging="578"/>
        <w:rPr>
          <w:lang w:val="it-IT"/>
        </w:rPr>
      </w:pPr>
      <w:bookmarkStart w:id="6" w:name="_Toc55548285"/>
      <w:bookmarkStart w:id="7" w:name="_Toc332724826"/>
      <w:r w:rsidRPr="009F1B65">
        <w:rPr>
          <w:lang w:val="it-IT"/>
        </w:rPr>
        <w:t>Situazione iniziale</w:t>
      </w:r>
      <w:bookmarkEnd w:id="6"/>
    </w:p>
    <w:p w14:paraId="4E4D374C" w14:textId="7D256440" w:rsidR="008C6483" w:rsidRPr="009F1B65" w:rsidRDefault="007E5430" w:rsidP="008C6483">
      <w:pPr>
        <w:rPr>
          <w:color w:val="00B050"/>
          <w:lang w:val="it-IT"/>
        </w:rPr>
      </w:pPr>
      <w:r w:rsidRPr="009F1B65">
        <w:rPr>
          <w:color w:val="00B050"/>
          <w:lang w:val="it-IT"/>
        </w:rPr>
        <w:t>Va descritta brevemente la situazione prima della realizzazione del PSR</w:t>
      </w:r>
      <w:r w:rsidR="008C6483" w:rsidRPr="009F1B65">
        <w:rPr>
          <w:color w:val="00B050"/>
          <w:lang w:val="it-IT"/>
        </w:rPr>
        <w:t xml:space="preserve">. </w:t>
      </w:r>
      <w:r w:rsidR="00402B25" w:rsidRPr="009F1B65">
        <w:rPr>
          <w:color w:val="00B050"/>
          <w:lang w:val="it-IT"/>
        </w:rPr>
        <w:t xml:space="preserve">Si può riprendere la formulazione </w:t>
      </w:r>
      <w:r w:rsidR="00614307">
        <w:rPr>
          <w:color w:val="00B050"/>
          <w:lang w:val="it-IT"/>
        </w:rPr>
        <w:t>utilizzata nel</w:t>
      </w:r>
      <w:r w:rsidR="00402B25" w:rsidRPr="009F1B65">
        <w:rPr>
          <w:color w:val="00B050"/>
          <w:lang w:val="it-IT"/>
        </w:rPr>
        <w:t xml:space="preserve"> fascicolo della tappa di acquisizione delle basi </w:t>
      </w:r>
      <w:r w:rsidR="008C6483" w:rsidRPr="009F1B65">
        <w:rPr>
          <w:color w:val="00B050"/>
          <w:lang w:val="it-IT"/>
        </w:rPr>
        <w:t>(</w:t>
      </w:r>
      <w:r w:rsidR="00402B25" w:rsidRPr="009F1B65">
        <w:rPr>
          <w:color w:val="00B050"/>
          <w:lang w:val="it-IT"/>
        </w:rPr>
        <w:t>capitolo</w:t>
      </w:r>
      <w:r w:rsidR="00E3123B">
        <w:rPr>
          <w:color w:val="00B050"/>
          <w:lang w:val="it-IT"/>
        </w:rPr>
        <w:t xml:space="preserve"> 2</w:t>
      </w:r>
      <w:r w:rsidR="008C6483" w:rsidRPr="009F1B65">
        <w:rPr>
          <w:color w:val="00B050"/>
          <w:lang w:val="it-IT"/>
        </w:rPr>
        <w:t>.2 de</w:t>
      </w:r>
      <w:r w:rsidR="00402B25" w:rsidRPr="009F1B65">
        <w:rPr>
          <w:color w:val="00B050"/>
          <w:lang w:val="it-IT"/>
        </w:rPr>
        <w:t>l Modello Descrizione-progetto globale</w:t>
      </w:r>
      <w:r w:rsidR="008C6483" w:rsidRPr="009F1B65">
        <w:rPr>
          <w:color w:val="00B050"/>
          <w:lang w:val="it-IT"/>
        </w:rPr>
        <w:t>).</w:t>
      </w:r>
    </w:p>
    <w:p w14:paraId="034F372E" w14:textId="4820F925" w:rsidR="008C6483" w:rsidRPr="009F1B65" w:rsidRDefault="007E5430" w:rsidP="008C6483">
      <w:pPr>
        <w:pStyle w:val="berschrift2"/>
        <w:numPr>
          <w:ilvl w:val="1"/>
          <w:numId w:val="2"/>
        </w:numPr>
        <w:tabs>
          <w:tab w:val="clear" w:pos="1571"/>
          <w:tab w:val="num" w:pos="567"/>
        </w:tabs>
        <w:spacing w:after="0"/>
        <w:ind w:left="578" w:hanging="578"/>
        <w:rPr>
          <w:lang w:val="it-IT"/>
        </w:rPr>
      </w:pPr>
      <w:bookmarkStart w:id="8" w:name="_Toc55548286"/>
      <w:r w:rsidRPr="009F1B65">
        <w:rPr>
          <w:lang w:val="it-IT"/>
        </w:rPr>
        <w:t>Idea di progetto e obiettivi primari</w:t>
      </w:r>
      <w:bookmarkEnd w:id="8"/>
    </w:p>
    <w:bookmarkEnd w:id="7"/>
    <w:p w14:paraId="110487A7" w14:textId="7A44B799" w:rsidR="008C6483" w:rsidRPr="009F1B65" w:rsidRDefault="007E5430" w:rsidP="008C6483">
      <w:pPr>
        <w:rPr>
          <w:color w:val="00B050"/>
          <w:lang w:val="it-IT"/>
        </w:rPr>
      </w:pPr>
      <w:r w:rsidRPr="009F1B65">
        <w:rPr>
          <w:color w:val="00B050"/>
          <w:lang w:val="it-IT"/>
        </w:rPr>
        <w:t xml:space="preserve">Si può riprendere la formulazione </w:t>
      </w:r>
      <w:r w:rsidR="00614307">
        <w:rPr>
          <w:color w:val="00B050"/>
          <w:lang w:val="it-IT"/>
        </w:rPr>
        <w:t>utilizzata nel</w:t>
      </w:r>
      <w:r w:rsidRPr="009F1B65">
        <w:rPr>
          <w:color w:val="00B050"/>
          <w:lang w:val="it-IT"/>
        </w:rPr>
        <w:t xml:space="preserve"> fascicolo della tappa di acquisizione delle basi (capitolo </w:t>
      </w:r>
      <w:r w:rsidR="00E3123B">
        <w:rPr>
          <w:color w:val="00B050"/>
          <w:lang w:val="it-IT"/>
        </w:rPr>
        <w:t>2</w:t>
      </w:r>
      <w:r w:rsidRPr="009F1B65">
        <w:rPr>
          <w:color w:val="00B050"/>
          <w:lang w:val="it-IT"/>
        </w:rPr>
        <w:t>.3 del Modello Descrizione-progetto globale) se è ancora attuale</w:t>
      </w:r>
      <w:r w:rsidR="008C6483" w:rsidRPr="009F1B65">
        <w:rPr>
          <w:color w:val="00B050"/>
          <w:lang w:val="it-IT"/>
        </w:rPr>
        <w:t>.</w:t>
      </w:r>
    </w:p>
    <w:p w14:paraId="75D4BE06" w14:textId="6C0A6039" w:rsidR="008C6483" w:rsidRPr="009F1B65" w:rsidRDefault="007E5430" w:rsidP="008C6483">
      <w:pPr>
        <w:pStyle w:val="berschrift2"/>
        <w:numPr>
          <w:ilvl w:val="1"/>
          <w:numId w:val="2"/>
        </w:numPr>
        <w:tabs>
          <w:tab w:val="clear" w:pos="1571"/>
          <w:tab w:val="num" w:pos="567"/>
        </w:tabs>
        <w:spacing w:after="0"/>
        <w:ind w:left="578" w:hanging="578"/>
        <w:rPr>
          <w:lang w:val="it-IT"/>
        </w:rPr>
      </w:pPr>
      <w:bookmarkStart w:id="9" w:name="_Toc51672377"/>
      <w:bookmarkStart w:id="10" w:name="_Toc51674823"/>
      <w:bookmarkStart w:id="11" w:name="_Toc55548287"/>
      <w:bookmarkStart w:id="12" w:name="_Toc46240584"/>
      <w:r w:rsidRPr="009F1B65">
        <w:rPr>
          <w:lang w:val="it-IT"/>
        </w:rPr>
        <w:t>Organizzazione di progetto ed ente promotore del progetto</w:t>
      </w:r>
      <w:bookmarkEnd w:id="9"/>
      <w:bookmarkEnd w:id="10"/>
      <w:r w:rsidR="00614307">
        <w:rPr>
          <w:lang w:val="it-IT"/>
        </w:rPr>
        <w:t xml:space="preserve"> globale</w:t>
      </w:r>
      <w:bookmarkEnd w:id="11"/>
    </w:p>
    <w:p w14:paraId="7D8AF166" w14:textId="4FBCCA3C" w:rsidR="008C6483" w:rsidRPr="009F1B65" w:rsidRDefault="00BE16CD" w:rsidP="008C6483">
      <w:pPr>
        <w:rPr>
          <w:lang w:val="it-IT"/>
        </w:rPr>
      </w:pPr>
      <w:r w:rsidRPr="009F1B65">
        <w:rPr>
          <w:color w:val="00B050"/>
          <w:lang w:val="it-IT"/>
        </w:rPr>
        <w:t>Va descritta la forma attuale e la storia dell’organizzazione di progetto e dell’ente promotore. Si può ripre</w:t>
      </w:r>
      <w:r w:rsidR="00614307">
        <w:rPr>
          <w:color w:val="00B050"/>
          <w:lang w:val="it-IT"/>
        </w:rPr>
        <w:t>ndere la formulazione utilizzata ne</w:t>
      </w:r>
      <w:r w:rsidRPr="009F1B65">
        <w:rPr>
          <w:color w:val="00B050"/>
          <w:lang w:val="it-IT"/>
        </w:rPr>
        <w:t>l fascicolo della tappa di acquisizione delle basi (capitolo 4.1 del Modello Descrizione-progetto globale) se è ancora attuale.</w:t>
      </w:r>
    </w:p>
    <w:p w14:paraId="565BD4C2" w14:textId="77B9EE6C" w:rsidR="008C6483" w:rsidRPr="009F1B65" w:rsidRDefault="008C6483" w:rsidP="008C6483">
      <w:pPr>
        <w:pStyle w:val="berschrift2"/>
        <w:numPr>
          <w:ilvl w:val="1"/>
          <w:numId w:val="2"/>
        </w:numPr>
        <w:tabs>
          <w:tab w:val="clear" w:pos="1571"/>
          <w:tab w:val="num" w:pos="567"/>
        </w:tabs>
        <w:spacing w:after="0"/>
        <w:ind w:left="578" w:hanging="578"/>
        <w:rPr>
          <w:lang w:val="it-IT"/>
        </w:rPr>
      </w:pPr>
      <w:bookmarkStart w:id="13" w:name="_Toc51672378"/>
      <w:bookmarkStart w:id="14" w:name="_Toc51674824"/>
      <w:bookmarkStart w:id="15" w:name="_Toc55548288"/>
      <w:r w:rsidRPr="009F1B65">
        <w:rPr>
          <w:lang w:val="it-IT"/>
        </w:rPr>
        <w:t>Sta</w:t>
      </w:r>
      <w:r w:rsidR="00BE16CD" w:rsidRPr="009F1B65">
        <w:rPr>
          <w:lang w:val="it-IT"/>
        </w:rPr>
        <w:t>to al termine della realizzazione del PSR</w:t>
      </w:r>
      <w:bookmarkEnd w:id="12"/>
      <w:bookmarkEnd w:id="13"/>
      <w:bookmarkEnd w:id="14"/>
      <w:bookmarkEnd w:id="15"/>
    </w:p>
    <w:p w14:paraId="1BFDF650" w14:textId="457BB283" w:rsidR="008C6483" w:rsidRPr="009F1B65" w:rsidRDefault="00BE16CD" w:rsidP="008C6483">
      <w:pPr>
        <w:rPr>
          <w:color w:val="00B050"/>
          <w:lang w:val="it-IT"/>
        </w:rPr>
      </w:pPr>
      <w:r w:rsidRPr="009F1B65">
        <w:rPr>
          <w:color w:val="00B050"/>
          <w:lang w:val="it-IT"/>
        </w:rPr>
        <w:t>Va descritto brevemente lo stato al termine della realizzazione de</w:t>
      </w:r>
      <w:r w:rsidR="00AD4B0E" w:rsidRPr="009F1B65">
        <w:rPr>
          <w:color w:val="00B050"/>
          <w:lang w:val="it-IT"/>
        </w:rPr>
        <w:t>l</w:t>
      </w:r>
      <w:r w:rsidRPr="009F1B65">
        <w:rPr>
          <w:color w:val="00B050"/>
          <w:lang w:val="it-IT"/>
        </w:rPr>
        <w:t xml:space="preserve"> PSR (i </w:t>
      </w:r>
      <w:proofErr w:type="spellStart"/>
      <w:r w:rsidRPr="009F1B65">
        <w:rPr>
          <w:color w:val="00B050"/>
          <w:lang w:val="it-IT"/>
        </w:rPr>
        <w:t>sottoprogetti</w:t>
      </w:r>
      <w:proofErr w:type="spellEnd"/>
      <w:r w:rsidRPr="009F1B65">
        <w:rPr>
          <w:color w:val="00B050"/>
          <w:lang w:val="it-IT"/>
        </w:rPr>
        <w:t xml:space="preserve"> sono descritti in dettaglio al capitolo</w:t>
      </w:r>
      <w:r w:rsidR="008C6483" w:rsidRPr="009F1B65">
        <w:rPr>
          <w:color w:val="00B050"/>
          <w:lang w:val="it-IT"/>
        </w:rPr>
        <w:t xml:space="preserve"> 2). </w:t>
      </w:r>
      <w:r w:rsidRPr="009F1B65">
        <w:rPr>
          <w:color w:val="00B050"/>
          <w:lang w:val="it-IT"/>
        </w:rPr>
        <w:t>Quali misure sono state attuate nel PSR</w:t>
      </w:r>
      <w:r w:rsidR="008C6483" w:rsidRPr="009F1B65">
        <w:rPr>
          <w:color w:val="00B050"/>
          <w:lang w:val="it-IT"/>
        </w:rPr>
        <w:t xml:space="preserve">? </w:t>
      </w:r>
      <w:r w:rsidRPr="009F1B65">
        <w:rPr>
          <w:color w:val="00B050"/>
          <w:lang w:val="it-IT"/>
        </w:rPr>
        <w:t xml:space="preserve">Quali misure erano previste ma non hanno potuto essere realizzate entro la fine del PSR </w:t>
      </w:r>
      <w:r w:rsidR="008C6483" w:rsidRPr="009F1B65">
        <w:rPr>
          <w:color w:val="00B050"/>
          <w:lang w:val="it-IT"/>
        </w:rPr>
        <w:t>o</w:t>
      </w:r>
      <w:r w:rsidRPr="009F1B65">
        <w:rPr>
          <w:color w:val="00B050"/>
          <w:lang w:val="it-IT"/>
        </w:rPr>
        <w:t xml:space="preserve"> sono state rettificate</w:t>
      </w:r>
      <w:r w:rsidR="008C6483" w:rsidRPr="009F1B65">
        <w:rPr>
          <w:color w:val="00B050"/>
          <w:lang w:val="it-IT"/>
        </w:rPr>
        <w:t xml:space="preserve">? </w:t>
      </w:r>
      <w:r w:rsidRPr="009F1B65">
        <w:rPr>
          <w:color w:val="00B050"/>
          <w:lang w:val="it-IT"/>
        </w:rPr>
        <w:t>In caso di mancata realizzazione o rettifica specificarne il motivo</w:t>
      </w:r>
      <w:r w:rsidR="008C6483" w:rsidRPr="009F1B65">
        <w:rPr>
          <w:color w:val="00B050"/>
          <w:lang w:val="it-IT"/>
        </w:rPr>
        <w:t>.</w:t>
      </w:r>
    </w:p>
    <w:p w14:paraId="78DF1AC0" w14:textId="27BFA242" w:rsidR="008C6483" w:rsidRPr="009F1B65" w:rsidRDefault="008C6483" w:rsidP="008C6483">
      <w:pPr>
        <w:rPr>
          <w:color w:val="00B050"/>
          <w:lang w:val="it-IT"/>
        </w:rPr>
      </w:pPr>
      <w:r w:rsidRPr="009F1B65">
        <w:rPr>
          <w:color w:val="00B050"/>
          <w:lang w:val="it-IT"/>
        </w:rPr>
        <w:t xml:space="preserve">Max. 1 </w:t>
      </w:r>
      <w:r w:rsidR="00BE16CD" w:rsidRPr="009F1B65">
        <w:rPr>
          <w:color w:val="00B050"/>
          <w:lang w:val="it-IT"/>
        </w:rPr>
        <w:t>pagina</w:t>
      </w:r>
      <w:r w:rsidRPr="009F1B65">
        <w:rPr>
          <w:color w:val="00B050"/>
          <w:lang w:val="it-IT"/>
        </w:rPr>
        <w:t>.</w:t>
      </w:r>
    </w:p>
    <w:p w14:paraId="221220BA" w14:textId="6BE62EF8" w:rsidR="008C6483" w:rsidRPr="009F1B65" w:rsidRDefault="00BE16CD" w:rsidP="008C6483">
      <w:pPr>
        <w:pStyle w:val="berschrift2"/>
        <w:numPr>
          <w:ilvl w:val="1"/>
          <w:numId w:val="2"/>
        </w:numPr>
        <w:tabs>
          <w:tab w:val="clear" w:pos="1571"/>
          <w:tab w:val="num" w:pos="567"/>
        </w:tabs>
        <w:spacing w:after="0"/>
        <w:ind w:left="578" w:hanging="578"/>
        <w:rPr>
          <w:lang w:val="it-IT"/>
        </w:rPr>
      </w:pPr>
      <w:bookmarkStart w:id="16" w:name="_Toc55548289"/>
      <w:bookmarkStart w:id="17" w:name="_Toc332724828"/>
      <w:bookmarkStart w:id="18" w:name="_Toc46240585"/>
      <w:bookmarkStart w:id="19" w:name="_Toc51672379"/>
      <w:bookmarkStart w:id="20" w:name="_Toc51674825"/>
      <w:r w:rsidRPr="009F1B65">
        <w:rPr>
          <w:lang w:val="it-IT"/>
        </w:rPr>
        <w:t>Principali successi nella realizzazione del PSR globale</w:t>
      </w:r>
      <w:bookmarkEnd w:id="16"/>
      <w:r w:rsidR="00513584" w:rsidRPr="009F1B65">
        <w:rPr>
          <w:lang w:val="it-IT"/>
        </w:rPr>
        <w:t xml:space="preserve"> </w:t>
      </w:r>
      <w:bookmarkEnd w:id="17"/>
      <w:bookmarkEnd w:id="18"/>
      <w:bookmarkEnd w:id="19"/>
      <w:bookmarkEnd w:id="20"/>
    </w:p>
    <w:p w14:paraId="2C7E457B" w14:textId="478E11F1" w:rsidR="008C6483" w:rsidRPr="009F1B65" w:rsidRDefault="00BE16CD" w:rsidP="008936B0">
      <w:pPr>
        <w:rPr>
          <w:color w:val="00B050"/>
          <w:lang w:val="it-IT"/>
        </w:rPr>
      </w:pPr>
      <w:r w:rsidRPr="009F1B65">
        <w:rPr>
          <w:color w:val="00B050"/>
          <w:lang w:val="it-IT"/>
        </w:rPr>
        <w:t>Va fatta una breve sintesi dei principali successi del progetto globale</w:t>
      </w:r>
      <w:r w:rsidR="008C6483" w:rsidRPr="009F1B65">
        <w:rPr>
          <w:color w:val="00B050"/>
          <w:lang w:val="it-IT"/>
        </w:rPr>
        <w:t xml:space="preserve">. </w:t>
      </w:r>
      <w:r w:rsidR="00DF6B94" w:rsidRPr="009F1B65">
        <w:rPr>
          <w:color w:val="00B050"/>
          <w:lang w:val="it-IT"/>
        </w:rPr>
        <w:t xml:space="preserve">Eventualmente si possono illustrare </w:t>
      </w:r>
      <w:r w:rsidR="00614307">
        <w:rPr>
          <w:color w:val="00B050"/>
          <w:lang w:val="it-IT"/>
        </w:rPr>
        <w:t>in</w:t>
      </w:r>
      <w:r w:rsidRPr="009F1B65">
        <w:rPr>
          <w:color w:val="00B050"/>
          <w:lang w:val="it-IT"/>
        </w:rPr>
        <w:t xml:space="preserve"> dettaglio nei capitoli dedicati ai singoli </w:t>
      </w:r>
      <w:proofErr w:type="spellStart"/>
      <w:r w:rsidRPr="009F1B65">
        <w:rPr>
          <w:color w:val="00B050"/>
          <w:lang w:val="it-IT"/>
        </w:rPr>
        <w:t>sottoprogetti</w:t>
      </w:r>
      <w:proofErr w:type="spellEnd"/>
      <w:r w:rsidR="008C6483" w:rsidRPr="009F1B65">
        <w:rPr>
          <w:color w:val="00B050"/>
          <w:lang w:val="it-IT"/>
        </w:rPr>
        <w:t xml:space="preserve">. </w:t>
      </w:r>
    </w:p>
    <w:p w14:paraId="033C4539" w14:textId="6A5EC570" w:rsidR="008C6483" w:rsidRPr="009F1B65" w:rsidRDefault="00BE16CD" w:rsidP="008936B0">
      <w:pPr>
        <w:rPr>
          <w:color w:val="00B050"/>
          <w:lang w:val="it-IT"/>
        </w:rPr>
      </w:pPr>
      <w:r w:rsidRPr="009F1B65">
        <w:rPr>
          <w:color w:val="00B050"/>
          <w:lang w:val="it-IT"/>
        </w:rPr>
        <w:t>Quali misure sono state realizzate con successo e hanno avuto effetti positivi sulla riuscita del progetto globale</w:t>
      </w:r>
      <w:r w:rsidR="008C6483" w:rsidRPr="009F1B65">
        <w:rPr>
          <w:color w:val="00B050"/>
          <w:lang w:val="it-IT"/>
        </w:rPr>
        <w:t xml:space="preserve">? </w:t>
      </w:r>
      <w:r w:rsidRPr="009F1B65">
        <w:rPr>
          <w:color w:val="00B050"/>
          <w:lang w:val="it-IT"/>
        </w:rPr>
        <w:t xml:space="preserve">Quali risultati positivi hanno </w:t>
      </w:r>
      <w:r w:rsidR="00513584" w:rsidRPr="009F1B65">
        <w:rPr>
          <w:color w:val="00B050"/>
          <w:lang w:val="it-IT"/>
        </w:rPr>
        <w:t>contribuito a creare una percezione positiva del PSR da parte dell’opinione pubblica</w:t>
      </w:r>
      <w:r w:rsidR="008C6483" w:rsidRPr="009F1B65">
        <w:rPr>
          <w:color w:val="00B050"/>
          <w:lang w:val="it-IT"/>
        </w:rPr>
        <w:t>?</w:t>
      </w:r>
    </w:p>
    <w:p w14:paraId="3A383E66" w14:textId="7DA4A31A" w:rsidR="008C6483" w:rsidRPr="009F1B65" w:rsidRDefault="008C6483" w:rsidP="008936B0">
      <w:pPr>
        <w:rPr>
          <w:color w:val="00B050"/>
          <w:lang w:val="it-IT"/>
        </w:rPr>
      </w:pPr>
      <w:r w:rsidRPr="009F1B65">
        <w:rPr>
          <w:color w:val="00B050"/>
          <w:lang w:val="it-IT"/>
        </w:rPr>
        <w:t xml:space="preserve">Max. ½ </w:t>
      </w:r>
      <w:r w:rsidR="00BE16CD" w:rsidRPr="009F1B65">
        <w:rPr>
          <w:color w:val="00B050"/>
          <w:lang w:val="it-IT"/>
        </w:rPr>
        <w:t>pagina</w:t>
      </w:r>
      <w:r w:rsidRPr="009F1B65">
        <w:rPr>
          <w:color w:val="00B050"/>
          <w:lang w:val="it-IT"/>
        </w:rPr>
        <w:t>.</w:t>
      </w:r>
    </w:p>
    <w:p w14:paraId="1ABEACB8" w14:textId="6B935AAC" w:rsidR="008C6483" w:rsidRPr="009F1B65" w:rsidRDefault="00513584" w:rsidP="008C6483">
      <w:pPr>
        <w:pStyle w:val="berschrift2"/>
        <w:numPr>
          <w:ilvl w:val="1"/>
          <w:numId w:val="2"/>
        </w:numPr>
        <w:tabs>
          <w:tab w:val="clear" w:pos="1571"/>
          <w:tab w:val="num" w:pos="567"/>
        </w:tabs>
        <w:spacing w:after="0"/>
        <w:ind w:left="578" w:hanging="578"/>
        <w:rPr>
          <w:lang w:val="it-IT"/>
        </w:rPr>
      </w:pPr>
      <w:bookmarkStart w:id="21" w:name="_Toc55548290"/>
      <w:r w:rsidRPr="009F1B65">
        <w:rPr>
          <w:lang w:val="it-IT"/>
        </w:rPr>
        <w:lastRenderedPageBreak/>
        <w:t>Criticità durante la realizzazione del PSR</w:t>
      </w:r>
      <w:bookmarkEnd w:id="21"/>
    </w:p>
    <w:p w14:paraId="1FF4DB46" w14:textId="378B300E" w:rsidR="008C6483" w:rsidRPr="009F1B65" w:rsidRDefault="00513584" w:rsidP="008C6483">
      <w:pPr>
        <w:rPr>
          <w:color w:val="00B050"/>
          <w:lang w:val="it-IT"/>
        </w:rPr>
      </w:pPr>
      <w:r w:rsidRPr="009F1B65">
        <w:rPr>
          <w:color w:val="00B050"/>
          <w:lang w:val="it-IT"/>
        </w:rPr>
        <w:t>Vanno descritte brevemente le principali criticità del progetto globale</w:t>
      </w:r>
      <w:r w:rsidR="008C6483" w:rsidRPr="009F1B65">
        <w:rPr>
          <w:color w:val="00B050"/>
          <w:lang w:val="it-IT"/>
        </w:rPr>
        <w:t xml:space="preserve">. </w:t>
      </w:r>
      <w:r w:rsidRPr="009F1B65">
        <w:rPr>
          <w:color w:val="00B050"/>
          <w:lang w:val="it-IT"/>
        </w:rPr>
        <w:t xml:space="preserve">Queste saranno illustrate </w:t>
      </w:r>
      <w:r w:rsidR="00FF1E11">
        <w:rPr>
          <w:color w:val="00B050"/>
          <w:lang w:val="it-IT"/>
        </w:rPr>
        <w:t>in</w:t>
      </w:r>
      <w:r w:rsidRPr="009F1B65">
        <w:rPr>
          <w:color w:val="00B050"/>
          <w:lang w:val="it-IT"/>
        </w:rPr>
        <w:t xml:space="preserve"> dettaglio nei capitoli dedicati ai singoli </w:t>
      </w:r>
      <w:proofErr w:type="spellStart"/>
      <w:r w:rsidRPr="009F1B65">
        <w:rPr>
          <w:color w:val="00B050"/>
          <w:lang w:val="it-IT"/>
        </w:rPr>
        <w:t>sottoprogetti</w:t>
      </w:r>
      <w:proofErr w:type="spellEnd"/>
      <w:r w:rsidR="00FF1E11">
        <w:rPr>
          <w:color w:val="00B050"/>
          <w:lang w:val="it-IT"/>
        </w:rPr>
        <w:t xml:space="preserve"> dove si possono spiegare più precisamente </w:t>
      </w:r>
      <w:r w:rsidR="00583CE2" w:rsidRPr="009F1B65">
        <w:rPr>
          <w:color w:val="00B050"/>
          <w:lang w:val="it-IT"/>
        </w:rPr>
        <w:t>soprattutto le ragioni delle variazioni relative al personale, i problemi di liquidità</w:t>
      </w:r>
      <w:r w:rsidR="00512081" w:rsidRPr="009F1B65">
        <w:rPr>
          <w:color w:val="00B050"/>
          <w:lang w:val="it-IT"/>
        </w:rPr>
        <w:t xml:space="preserve"> e quelli dal profilo dell’</w:t>
      </w:r>
      <w:r w:rsidR="00583CE2" w:rsidRPr="009F1B65">
        <w:rPr>
          <w:color w:val="00B050"/>
          <w:lang w:val="it-IT"/>
        </w:rPr>
        <w:t xml:space="preserve">economicità se </w:t>
      </w:r>
      <w:r w:rsidR="00FF1E11">
        <w:rPr>
          <w:color w:val="00B050"/>
          <w:lang w:val="it-IT"/>
        </w:rPr>
        <w:t xml:space="preserve">lo sviluppo in questi ambiti presenta delle criticità </w:t>
      </w:r>
      <w:r w:rsidR="00583CE2" w:rsidRPr="009F1B65">
        <w:rPr>
          <w:color w:val="00B050"/>
          <w:lang w:val="it-IT"/>
        </w:rPr>
        <w:t>per il progetto globale</w:t>
      </w:r>
      <w:r w:rsidR="008C6483" w:rsidRPr="009F1B65">
        <w:rPr>
          <w:color w:val="00B050"/>
          <w:lang w:val="it-IT"/>
        </w:rPr>
        <w:t xml:space="preserve">. </w:t>
      </w:r>
    </w:p>
    <w:p w14:paraId="0F8CCA66" w14:textId="68A79D4F" w:rsidR="008C6483" w:rsidRPr="009F1B65" w:rsidRDefault="008C6483" w:rsidP="008C6483">
      <w:pPr>
        <w:rPr>
          <w:color w:val="00B050"/>
          <w:lang w:val="it-IT"/>
        </w:rPr>
      </w:pPr>
      <w:r w:rsidRPr="009F1B65">
        <w:rPr>
          <w:color w:val="00B050"/>
          <w:lang w:val="it-IT"/>
        </w:rPr>
        <w:t xml:space="preserve">Max. ½ </w:t>
      </w:r>
      <w:r w:rsidR="00583CE2" w:rsidRPr="009F1B65">
        <w:rPr>
          <w:color w:val="00B050"/>
          <w:lang w:val="it-IT"/>
        </w:rPr>
        <w:t>pagina</w:t>
      </w:r>
      <w:r w:rsidRPr="009F1B65">
        <w:rPr>
          <w:color w:val="00B050"/>
          <w:lang w:val="it-IT"/>
        </w:rPr>
        <w:t>.</w:t>
      </w:r>
    </w:p>
    <w:p w14:paraId="273D66D9" w14:textId="02137702" w:rsidR="008C6483" w:rsidRPr="009F1B65" w:rsidRDefault="00DF6B94" w:rsidP="008C6483">
      <w:pPr>
        <w:pStyle w:val="berschrift2"/>
        <w:numPr>
          <w:ilvl w:val="1"/>
          <w:numId w:val="2"/>
        </w:numPr>
        <w:tabs>
          <w:tab w:val="clear" w:pos="1571"/>
          <w:tab w:val="num" w:pos="567"/>
        </w:tabs>
        <w:spacing w:after="0"/>
        <w:ind w:left="578" w:hanging="578"/>
        <w:rPr>
          <w:lang w:val="it-IT"/>
        </w:rPr>
      </w:pPr>
      <w:bookmarkStart w:id="22" w:name="_Toc332724830"/>
      <w:bookmarkStart w:id="23" w:name="_Toc46240587"/>
      <w:bookmarkStart w:id="24" w:name="_Toc51672381"/>
      <w:bookmarkStart w:id="25" w:name="_Toc51674827"/>
      <w:bookmarkStart w:id="26" w:name="_Toc55548291"/>
      <w:r w:rsidRPr="009F1B65">
        <w:rPr>
          <w:lang w:val="it-IT"/>
        </w:rPr>
        <w:t>Valutazione dell’ente promotore del progetto globale sul raggiungimento degli obiettivi</w:t>
      </w:r>
      <w:bookmarkEnd w:id="22"/>
      <w:bookmarkEnd w:id="23"/>
      <w:bookmarkEnd w:id="24"/>
      <w:bookmarkEnd w:id="25"/>
      <w:bookmarkEnd w:id="26"/>
    </w:p>
    <w:p w14:paraId="799F6AB8" w14:textId="0F565FE5" w:rsidR="008C6483" w:rsidRPr="009F1B65" w:rsidRDefault="001168D2" w:rsidP="008C6483">
      <w:pPr>
        <w:rPr>
          <w:color w:val="00B050"/>
          <w:lang w:val="it-IT"/>
        </w:rPr>
      </w:pPr>
      <w:r w:rsidRPr="009F1B65">
        <w:rPr>
          <w:color w:val="00B050"/>
          <w:lang w:val="it-IT"/>
        </w:rPr>
        <w:t>Come valuta l’ente promotore la realizzazione del progetto globale</w:t>
      </w:r>
      <w:r w:rsidR="008C6483" w:rsidRPr="009F1B65">
        <w:rPr>
          <w:color w:val="00B050"/>
          <w:lang w:val="it-IT"/>
        </w:rPr>
        <w:t xml:space="preserve">? </w:t>
      </w:r>
      <w:r w:rsidRPr="009F1B65">
        <w:rPr>
          <w:color w:val="00B050"/>
          <w:lang w:val="it-IT"/>
        </w:rPr>
        <w:t>Quanto è soddisfatto del raggiungimento degli obiettivi? Le misure attuate hanno dato i risultati auspicati</w:t>
      </w:r>
      <w:r w:rsidR="008C6483" w:rsidRPr="009F1B65">
        <w:rPr>
          <w:color w:val="00B050"/>
          <w:lang w:val="it-IT"/>
        </w:rPr>
        <w:t xml:space="preserve">? </w:t>
      </w:r>
      <w:r w:rsidRPr="009F1B65">
        <w:rPr>
          <w:color w:val="00B050"/>
          <w:lang w:val="it-IT"/>
        </w:rPr>
        <w:t>Dove e perché vi sono delle lacune e come prevede l’ente promotore di colmarle dopo la conclusione del PSR</w:t>
      </w:r>
      <w:r w:rsidR="008C6483" w:rsidRPr="009F1B65">
        <w:rPr>
          <w:color w:val="00B050"/>
          <w:lang w:val="it-IT"/>
        </w:rPr>
        <w:t xml:space="preserve">? </w:t>
      </w:r>
    </w:p>
    <w:p w14:paraId="73CE1784" w14:textId="0EF0B23F" w:rsidR="008C6483" w:rsidRPr="009F1B65" w:rsidRDefault="0035492E" w:rsidP="008C6483">
      <w:pPr>
        <w:rPr>
          <w:color w:val="00B050"/>
          <w:lang w:val="it-IT"/>
        </w:rPr>
      </w:pPr>
      <w:r w:rsidRPr="009F1B65">
        <w:rPr>
          <w:color w:val="00B050"/>
          <w:lang w:val="it-IT"/>
        </w:rPr>
        <w:t xml:space="preserve">Quali lezioni </w:t>
      </w:r>
      <w:r w:rsidR="0092432B" w:rsidRPr="009F1B65">
        <w:rPr>
          <w:color w:val="00B050"/>
          <w:lang w:val="it-IT"/>
        </w:rPr>
        <w:t>ed</w:t>
      </w:r>
      <w:r w:rsidRPr="009F1B65">
        <w:rPr>
          <w:color w:val="00B050"/>
          <w:lang w:val="it-IT"/>
        </w:rPr>
        <w:t xml:space="preserve"> esperienze </w:t>
      </w:r>
      <w:r w:rsidR="0092432B" w:rsidRPr="009F1B65">
        <w:rPr>
          <w:color w:val="00B050"/>
          <w:lang w:val="it-IT"/>
        </w:rPr>
        <w:t>tratte dalla realizzazione del PSR l</w:t>
      </w:r>
      <w:r w:rsidRPr="009F1B65">
        <w:rPr>
          <w:color w:val="00B050"/>
          <w:lang w:val="it-IT"/>
        </w:rPr>
        <w:t xml:space="preserve">’ente promotore </w:t>
      </w:r>
      <w:r w:rsidR="0092432B" w:rsidRPr="009F1B65">
        <w:rPr>
          <w:color w:val="00B050"/>
          <w:lang w:val="it-IT"/>
        </w:rPr>
        <w:t>vorrebbe condividere con l’UFAG, il Cantone e i futuri enti promotori di PSR</w:t>
      </w:r>
      <w:r w:rsidR="008C6483" w:rsidRPr="009F1B65">
        <w:rPr>
          <w:color w:val="00B050"/>
          <w:lang w:val="it-IT"/>
        </w:rPr>
        <w:t xml:space="preserve">? </w:t>
      </w:r>
      <w:r w:rsidR="0092432B" w:rsidRPr="009F1B65">
        <w:rPr>
          <w:color w:val="00B050"/>
          <w:lang w:val="it-IT"/>
        </w:rPr>
        <w:t xml:space="preserve">Cosa ha avuto un impatto positivo o negativo sulla realizzazione del progetto globale o dei </w:t>
      </w:r>
      <w:proofErr w:type="spellStart"/>
      <w:r w:rsidR="0092432B" w:rsidRPr="009F1B65">
        <w:rPr>
          <w:color w:val="00B050"/>
          <w:lang w:val="it-IT"/>
        </w:rPr>
        <w:t>sottoprogetti</w:t>
      </w:r>
      <w:proofErr w:type="spellEnd"/>
      <w:r w:rsidR="008C6483" w:rsidRPr="009F1B65">
        <w:rPr>
          <w:color w:val="00B050"/>
          <w:lang w:val="it-IT"/>
        </w:rPr>
        <w:t>?</w:t>
      </w:r>
    </w:p>
    <w:p w14:paraId="44691AC3" w14:textId="22E8DECB" w:rsidR="008C6483" w:rsidRPr="009F1B65" w:rsidRDefault="008C6483" w:rsidP="008C6483">
      <w:pPr>
        <w:rPr>
          <w:color w:val="00B050"/>
          <w:lang w:val="it-IT"/>
        </w:rPr>
      </w:pPr>
      <w:r w:rsidRPr="009F1B65">
        <w:rPr>
          <w:color w:val="00B050"/>
          <w:lang w:val="it-IT"/>
        </w:rPr>
        <w:t xml:space="preserve">Max. ½ </w:t>
      </w:r>
      <w:r w:rsidR="00583CE2" w:rsidRPr="009F1B65">
        <w:rPr>
          <w:color w:val="00B050"/>
          <w:lang w:val="it-IT"/>
        </w:rPr>
        <w:t>pagina</w:t>
      </w:r>
      <w:r w:rsidRPr="009F1B65">
        <w:rPr>
          <w:color w:val="00B050"/>
          <w:lang w:val="it-IT"/>
        </w:rPr>
        <w:t>.</w:t>
      </w:r>
    </w:p>
    <w:p w14:paraId="0F3495C4" w14:textId="174F05E1" w:rsidR="008C6483" w:rsidRPr="009F1B65" w:rsidRDefault="008C6483" w:rsidP="00E962C3">
      <w:pPr>
        <w:pStyle w:val="berschrift1"/>
        <w:rPr>
          <w:lang w:val="it-IT"/>
        </w:rPr>
      </w:pPr>
      <w:r w:rsidRPr="009F1B65">
        <w:rPr>
          <w:lang w:val="it-IT"/>
        </w:rPr>
        <w:br w:type="page"/>
      </w:r>
      <w:bookmarkStart w:id="27" w:name="_Toc55548292"/>
      <w:proofErr w:type="spellStart"/>
      <w:r w:rsidR="00DD0A51" w:rsidRPr="009F1B65">
        <w:rPr>
          <w:lang w:val="it-IT"/>
        </w:rPr>
        <w:lastRenderedPageBreak/>
        <w:t>Sottoprogetti</w:t>
      </w:r>
      <w:bookmarkEnd w:id="27"/>
      <w:proofErr w:type="spellEnd"/>
    </w:p>
    <w:p w14:paraId="6F623B65" w14:textId="482F6218" w:rsidR="008C6483" w:rsidRPr="009F1B65" w:rsidRDefault="00DD0A51" w:rsidP="008936B0">
      <w:pPr>
        <w:rPr>
          <w:color w:val="00B050"/>
          <w:lang w:val="it-IT"/>
        </w:rPr>
      </w:pPr>
      <w:r w:rsidRPr="009F1B65">
        <w:rPr>
          <w:color w:val="00B050"/>
          <w:lang w:val="it-IT"/>
        </w:rPr>
        <w:t xml:space="preserve">Va fatto un </w:t>
      </w:r>
      <w:r w:rsidR="00AF4402">
        <w:rPr>
          <w:color w:val="00B050"/>
          <w:lang w:val="it-IT"/>
        </w:rPr>
        <w:t>resoconto</w:t>
      </w:r>
      <w:r w:rsidRPr="009F1B65">
        <w:rPr>
          <w:color w:val="00B050"/>
          <w:lang w:val="it-IT"/>
        </w:rPr>
        <w:t xml:space="preserve"> sui singoli </w:t>
      </w:r>
      <w:proofErr w:type="spellStart"/>
      <w:r w:rsidRPr="009F1B65">
        <w:rPr>
          <w:color w:val="00B050"/>
          <w:lang w:val="it-IT"/>
        </w:rPr>
        <w:t>sottoprogetti</w:t>
      </w:r>
      <w:proofErr w:type="spellEnd"/>
      <w:r w:rsidRPr="009F1B65">
        <w:rPr>
          <w:color w:val="00B050"/>
          <w:lang w:val="it-IT"/>
        </w:rPr>
        <w:t xml:space="preserve"> dal punto di vista degli enti promotori dei </w:t>
      </w:r>
      <w:proofErr w:type="spellStart"/>
      <w:r w:rsidRPr="009F1B65">
        <w:rPr>
          <w:color w:val="00B050"/>
          <w:lang w:val="it-IT"/>
        </w:rPr>
        <w:t>sottoprogetti</w:t>
      </w:r>
      <w:proofErr w:type="spellEnd"/>
      <w:r w:rsidRPr="009F1B65">
        <w:rPr>
          <w:color w:val="00B050"/>
          <w:lang w:val="it-IT"/>
        </w:rPr>
        <w:t xml:space="preserve">, basandosi sulla griglia di </w:t>
      </w:r>
      <w:proofErr w:type="spellStart"/>
      <w:r w:rsidRPr="009F1B65">
        <w:rPr>
          <w:color w:val="00B050"/>
          <w:lang w:val="it-IT"/>
        </w:rPr>
        <w:t>controlling</w:t>
      </w:r>
      <w:proofErr w:type="spellEnd"/>
      <w:r w:rsidRPr="009F1B65">
        <w:rPr>
          <w:color w:val="00B050"/>
          <w:lang w:val="it-IT"/>
        </w:rPr>
        <w:t>, monitoraggio e valutazione (griglia CMV)</w:t>
      </w:r>
      <w:r w:rsidR="008C6483" w:rsidRPr="009F1B65">
        <w:rPr>
          <w:color w:val="00B050"/>
          <w:lang w:val="it-IT"/>
        </w:rPr>
        <w:t>.</w:t>
      </w:r>
    </w:p>
    <w:p w14:paraId="268D7E90" w14:textId="4D899F9B" w:rsidR="008C6483" w:rsidRPr="009F1B65" w:rsidRDefault="00DD0A51" w:rsidP="008936B0">
      <w:pPr>
        <w:rPr>
          <w:color w:val="00B050"/>
          <w:lang w:val="it-IT"/>
        </w:rPr>
      </w:pPr>
      <w:r w:rsidRPr="009F1B65">
        <w:rPr>
          <w:color w:val="00B050"/>
          <w:lang w:val="it-IT"/>
        </w:rPr>
        <w:t xml:space="preserve">Per ciascun </w:t>
      </w:r>
      <w:proofErr w:type="spellStart"/>
      <w:r w:rsidRPr="009F1B65">
        <w:rPr>
          <w:color w:val="00B050"/>
          <w:lang w:val="it-IT"/>
        </w:rPr>
        <w:t>sottoprogetto</w:t>
      </w:r>
      <w:proofErr w:type="spellEnd"/>
      <w:r w:rsidRPr="009F1B65">
        <w:rPr>
          <w:color w:val="00B050"/>
          <w:lang w:val="it-IT"/>
        </w:rPr>
        <w:t xml:space="preserve"> è creato un </w:t>
      </w:r>
      <w:proofErr w:type="spellStart"/>
      <w:r w:rsidRPr="009F1B65">
        <w:rPr>
          <w:color w:val="00B050"/>
          <w:lang w:val="it-IT"/>
        </w:rPr>
        <w:t>sottocapitolo</w:t>
      </w:r>
      <w:proofErr w:type="spellEnd"/>
      <w:r w:rsidRPr="009F1B65">
        <w:rPr>
          <w:color w:val="00B050"/>
          <w:lang w:val="it-IT"/>
        </w:rPr>
        <w:t xml:space="preserve"> intitolato Rapporto sul </w:t>
      </w:r>
      <w:proofErr w:type="spellStart"/>
      <w:r w:rsidRPr="009F1B65">
        <w:rPr>
          <w:color w:val="00B050"/>
          <w:lang w:val="it-IT"/>
        </w:rPr>
        <w:t>sottoprogetto</w:t>
      </w:r>
      <w:proofErr w:type="spellEnd"/>
      <w:r w:rsidRPr="009F1B65">
        <w:rPr>
          <w:color w:val="00B050"/>
          <w:lang w:val="it-IT"/>
        </w:rPr>
        <w:t xml:space="preserve"> (max. 1 pagina).</w:t>
      </w:r>
      <w:r w:rsidRPr="009F1B65">
        <w:rPr>
          <w:color w:val="00B050"/>
          <w:lang w:val="it-IT"/>
        </w:rPr>
        <w:br/>
      </w:r>
    </w:p>
    <w:p w14:paraId="1D3D314F" w14:textId="57B3B546" w:rsidR="008C6483" w:rsidRPr="009F1B65" w:rsidRDefault="00DD0A51" w:rsidP="008C6483">
      <w:pPr>
        <w:pStyle w:val="berschrift2"/>
        <w:numPr>
          <w:ilvl w:val="1"/>
          <w:numId w:val="15"/>
        </w:numPr>
        <w:spacing w:after="0"/>
        <w:ind w:hanging="862"/>
        <w:rPr>
          <w:color w:val="00B050"/>
          <w:lang w:val="it-IT"/>
        </w:rPr>
      </w:pPr>
      <w:bookmarkStart w:id="28" w:name="_Toc244000239"/>
      <w:bookmarkStart w:id="29" w:name="_Toc332724832"/>
      <w:bookmarkStart w:id="30" w:name="_Toc46240590"/>
      <w:bookmarkStart w:id="31" w:name="_Toc51672383"/>
      <w:bookmarkStart w:id="32" w:name="_Toc51674829"/>
      <w:bookmarkStart w:id="33" w:name="_Toc55548293"/>
      <w:bookmarkEnd w:id="28"/>
      <w:r w:rsidRPr="009F1B65">
        <w:rPr>
          <w:lang w:val="it-IT"/>
        </w:rPr>
        <w:t xml:space="preserve">Rapporto sul </w:t>
      </w:r>
      <w:proofErr w:type="spellStart"/>
      <w:r w:rsidRPr="009F1B65">
        <w:rPr>
          <w:lang w:val="it-IT"/>
        </w:rPr>
        <w:t>sottoprogetto</w:t>
      </w:r>
      <w:proofErr w:type="spellEnd"/>
      <w:r w:rsidR="008C6483" w:rsidRPr="009F1B65">
        <w:rPr>
          <w:lang w:val="it-IT"/>
        </w:rPr>
        <w:t xml:space="preserve"> </w:t>
      </w:r>
      <w:r w:rsidR="008C6483" w:rsidRPr="009F1B65">
        <w:rPr>
          <w:color w:val="00B050"/>
          <w:lang w:val="it-IT"/>
        </w:rPr>
        <w:t>x (=</w:t>
      </w:r>
      <w:r w:rsidRPr="009F1B65">
        <w:rPr>
          <w:color w:val="00B050"/>
          <w:lang w:val="it-IT"/>
        </w:rPr>
        <w:t>nome</w:t>
      </w:r>
      <w:r w:rsidR="008C6483" w:rsidRPr="009F1B65">
        <w:rPr>
          <w:color w:val="00B050"/>
          <w:lang w:val="it-IT"/>
        </w:rPr>
        <w:t>)</w:t>
      </w:r>
      <w:bookmarkEnd w:id="29"/>
      <w:bookmarkEnd w:id="30"/>
      <w:bookmarkEnd w:id="31"/>
      <w:bookmarkEnd w:id="32"/>
      <w:bookmarkEnd w:id="33"/>
    </w:p>
    <w:p w14:paraId="4F9952C1" w14:textId="31BF9BCB" w:rsidR="008C6483" w:rsidRPr="009F1B65" w:rsidRDefault="008C6483" w:rsidP="00E962C3">
      <w:pPr>
        <w:pStyle w:val="berschrift3"/>
        <w:rPr>
          <w:lang w:val="it-IT"/>
        </w:rPr>
      </w:pPr>
      <w:bookmarkStart w:id="34" w:name="_Toc51672384"/>
      <w:bookmarkStart w:id="35" w:name="_Toc51674830"/>
      <w:bookmarkStart w:id="36" w:name="_Toc55548294"/>
      <w:r w:rsidRPr="009F1B65">
        <w:rPr>
          <w:lang w:val="it-IT"/>
        </w:rPr>
        <w:t>Sta</w:t>
      </w:r>
      <w:r w:rsidR="00236935" w:rsidRPr="009F1B65">
        <w:rPr>
          <w:lang w:val="it-IT"/>
        </w:rPr>
        <w:t xml:space="preserve">to del </w:t>
      </w:r>
      <w:proofErr w:type="spellStart"/>
      <w:r w:rsidR="00236935" w:rsidRPr="009F1B65">
        <w:rPr>
          <w:lang w:val="it-IT"/>
        </w:rPr>
        <w:t>sottoprogetto</w:t>
      </w:r>
      <w:proofErr w:type="spellEnd"/>
      <w:r w:rsidR="00236935" w:rsidRPr="009F1B65">
        <w:rPr>
          <w:lang w:val="it-IT"/>
        </w:rPr>
        <w:t xml:space="preserve"> al termine della realizzazione del PSR</w:t>
      </w:r>
      <w:bookmarkEnd w:id="34"/>
      <w:bookmarkEnd w:id="35"/>
      <w:bookmarkEnd w:id="36"/>
    </w:p>
    <w:p w14:paraId="480892A6" w14:textId="1A672499" w:rsidR="008C6483" w:rsidRPr="009F1B65" w:rsidRDefault="00236935" w:rsidP="008936B0">
      <w:pPr>
        <w:rPr>
          <w:color w:val="00B050"/>
          <w:lang w:val="it-IT"/>
        </w:rPr>
      </w:pPr>
      <w:r w:rsidRPr="009F1B65">
        <w:rPr>
          <w:color w:val="00B050"/>
          <w:lang w:val="it-IT"/>
        </w:rPr>
        <w:t>Quali misure sono state realizzate</w:t>
      </w:r>
      <w:r w:rsidR="008C6483" w:rsidRPr="009F1B65">
        <w:rPr>
          <w:color w:val="00B050"/>
          <w:lang w:val="it-IT"/>
        </w:rPr>
        <w:t xml:space="preserve">? </w:t>
      </w:r>
      <w:r w:rsidRPr="009F1B65">
        <w:rPr>
          <w:color w:val="00B050"/>
          <w:lang w:val="it-IT"/>
        </w:rPr>
        <w:t xml:space="preserve">Se le misure del </w:t>
      </w:r>
      <w:proofErr w:type="spellStart"/>
      <w:r w:rsidRPr="009F1B65">
        <w:rPr>
          <w:color w:val="00B050"/>
          <w:lang w:val="it-IT"/>
        </w:rPr>
        <w:t>sottoprogetto</w:t>
      </w:r>
      <w:proofErr w:type="spellEnd"/>
      <w:r w:rsidRPr="009F1B65">
        <w:rPr>
          <w:color w:val="00B050"/>
          <w:lang w:val="it-IT"/>
        </w:rPr>
        <w:t xml:space="preserve"> non sono state realizzate </w:t>
      </w:r>
      <w:r w:rsidR="00FF1E11">
        <w:rPr>
          <w:color w:val="00B050"/>
          <w:lang w:val="it-IT"/>
        </w:rPr>
        <w:t>va spiegato perché</w:t>
      </w:r>
      <w:r w:rsidR="008C6483" w:rsidRPr="009F1B65">
        <w:rPr>
          <w:color w:val="00B050"/>
          <w:lang w:val="it-IT"/>
        </w:rPr>
        <w:t xml:space="preserve">. </w:t>
      </w:r>
      <w:r w:rsidRPr="009F1B65">
        <w:rPr>
          <w:color w:val="00B050"/>
          <w:lang w:val="it-IT"/>
        </w:rPr>
        <w:t xml:space="preserve">Vanno </w:t>
      </w:r>
      <w:r w:rsidR="00FF1E11">
        <w:rPr>
          <w:color w:val="00B050"/>
          <w:lang w:val="it-IT"/>
        </w:rPr>
        <w:t>illustrate</w:t>
      </w:r>
      <w:r w:rsidRPr="009F1B65">
        <w:rPr>
          <w:color w:val="00B050"/>
          <w:lang w:val="it-IT"/>
        </w:rPr>
        <w:t xml:space="preserve"> le misure correttive già attuate o previste</w:t>
      </w:r>
      <w:r w:rsidR="008C6483" w:rsidRPr="009F1B65">
        <w:rPr>
          <w:color w:val="00B050"/>
          <w:lang w:val="it-IT"/>
        </w:rPr>
        <w:t xml:space="preserve">. </w:t>
      </w:r>
      <w:r w:rsidRPr="009F1B65">
        <w:rPr>
          <w:color w:val="00B050"/>
          <w:lang w:val="it-IT"/>
        </w:rPr>
        <w:t xml:space="preserve">Come proseguirà il </w:t>
      </w:r>
      <w:proofErr w:type="spellStart"/>
      <w:r w:rsidRPr="009F1B65">
        <w:rPr>
          <w:color w:val="00B050"/>
          <w:lang w:val="it-IT"/>
        </w:rPr>
        <w:t>sottoprogetto</w:t>
      </w:r>
      <w:proofErr w:type="spellEnd"/>
      <w:r w:rsidRPr="009F1B65">
        <w:rPr>
          <w:color w:val="00B050"/>
          <w:lang w:val="it-IT"/>
        </w:rPr>
        <w:t xml:space="preserve"> al termine della realizzazione del PSR</w:t>
      </w:r>
      <w:r w:rsidR="008C6483" w:rsidRPr="009F1B65">
        <w:rPr>
          <w:color w:val="00B050"/>
          <w:lang w:val="it-IT"/>
        </w:rPr>
        <w:t>?</w:t>
      </w:r>
    </w:p>
    <w:p w14:paraId="1A1A5AC4" w14:textId="4CFE7415" w:rsidR="00402B25" w:rsidRPr="009F1B65" w:rsidRDefault="00402B25" w:rsidP="00402B25">
      <w:pPr>
        <w:rPr>
          <w:color w:val="00B050"/>
          <w:lang w:val="it-IT"/>
        </w:rPr>
      </w:pPr>
      <w:r w:rsidRPr="009F1B65">
        <w:rPr>
          <w:color w:val="00B050"/>
          <w:lang w:val="it-IT"/>
        </w:rPr>
        <w:t xml:space="preserve">Se possibile, al rapporto finale si devono allegare le foto in formato elettronico delle misure realizzate e i </w:t>
      </w:r>
      <w:r w:rsidR="00AF4402">
        <w:rPr>
          <w:color w:val="00B050"/>
          <w:lang w:val="it-IT"/>
        </w:rPr>
        <w:t>resoconti</w:t>
      </w:r>
      <w:r w:rsidRPr="009F1B65">
        <w:rPr>
          <w:color w:val="00B050"/>
          <w:lang w:val="it-IT"/>
        </w:rPr>
        <w:t xml:space="preserve"> (p.es. </w:t>
      </w:r>
      <w:r w:rsidR="00AF4402">
        <w:rPr>
          <w:color w:val="00B050"/>
          <w:lang w:val="it-IT"/>
        </w:rPr>
        <w:t>articolo ne</w:t>
      </w:r>
      <w:r w:rsidRPr="009F1B65">
        <w:rPr>
          <w:color w:val="00B050"/>
          <w:lang w:val="it-IT"/>
        </w:rPr>
        <w:t xml:space="preserve">lla stampa locale concernente l’inaugurazione di </w:t>
      </w:r>
      <w:r w:rsidR="00AF4402">
        <w:rPr>
          <w:color w:val="00B050"/>
          <w:lang w:val="it-IT"/>
        </w:rPr>
        <w:t>un provvedimento</w:t>
      </w:r>
      <w:r w:rsidRPr="009F1B65">
        <w:rPr>
          <w:color w:val="00B050"/>
          <w:lang w:val="it-IT"/>
        </w:rPr>
        <w:t xml:space="preserve"> edilizi</w:t>
      </w:r>
      <w:r w:rsidR="00AF4402">
        <w:rPr>
          <w:color w:val="00B050"/>
          <w:lang w:val="it-IT"/>
        </w:rPr>
        <w:t>o realizzato</w:t>
      </w:r>
      <w:r w:rsidRPr="009F1B65">
        <w:rPr>
          <w:color w:val="00B050"/>
          <w:lang w:val="it-IT"/>
        </w:rPr>
        <w:t xml:space="preserve">) se non sono stati forniti nel rapporto intermedio. </w:t>
      </w:r>
      <w:r w:rsidR="00AF4402">
        <w:rPr>
          <w:color w:val="00B050"/>
          <w:lang w:val="it-IT"/>
        </w:rPr>
        <w:t>Precisare</w:t>
      </w:r>
      <w:r w:rsidRPr="009F1B65">
        <w:rPr>
          <w:color w:val="00B050"/>
          <w:lang w:val="it-IT"/>
        </w:rPr>
        <w:t xml:space="preserve"> se l’UFAG può utilizzare tali foto nelle sue pubblicazioni e l’eventuale copyright da indicare.</w:t>
      </w:r>
    </w:p>
    <w:p w14:paraId="6B6E4D77" w14:textId="3D863A35" w:rsidR="00AD4B0E" w:rsidRPr="009F1B65" w:rsidRDefault="00AD4B0E" w:rsidP="00E962C3">
      <w:pPr>
        <w:pStyle w:val="berschrift3"/>
        <w:rPr>
          <w:lang w:val="it-IT"/>
        </w:rPr>
      </w:pPr>
      <w:bookmarkStart w:id="37" w:name="_Toc51671508"/>
      <w:bookmarkStart w:id="38" w:name="_Toc51678934"/>
      <w:bookmarkStart w:id="39" w:name="_Toc55548295"/>
      <w:r w:rsidRPr="009F1B65">
        <w:rPr>
          <w:lang w:val="it-IT"/>
        </w:rPr>
        <w:t>Commenti sulla griglia CMV e sul raggiungimento degli obiettivi</w:t>
      </w:r>
      <w:bookmarkEnd w:id="37"/>
      <w:bookmarkEnd w:id="38"/>
      <w:bookmarkEnd w:id="39"/>
    </w:p>
    <w:p w14:paraId="56F7C813" w14:textId="46B534BE" w:rsidR="00B55E80" w:rsidRDefault="00AD4B0E" w:rsidP="008936B0">
      <w:pPr>
        <w:rPr>
          <w:color w:val="00B050"/>
          <w:lang w:val="it-IT"/>
        </w:rPr>
      </w:pPr>
      <w:r w:rsidRPr="009F1B65">
        <w:rPr>
          <w:color w:val="00B050"/>
          <w:lang w:val="it-IT"/>
        </w:rPr>
        <w:t xml:space="preserve">Vanno fornite </w:t>
      </w:r>
      <w:r w:rsidR="00FF1E11">
        <w:rPr>
          <w:color w:val="00B050"/>
          <w:lang w:val="it-IT"/>
        </w:rPr>
        <w:t xml:space="preserve">le </w:t>
      </w:r>
      <w:r w:rsidRPr="009F1B65">
        <w:rPr>
          <w:color w:val="00B050"/>
          <w:lang w:val="it-IT"/>
        </w:rPr>
        <w:t>informazioni complementari sulla griglia CMV utili a</w:t>
      </w:r>
      <w:r w:rsidR="00AF4402">
        <w:rPr>
          <w:color w:val="00B050"/>
          <w:lang w:val="it-IT"/>
        </w:rPr>
        <w:t>l Cantone</w:t>
      </w:r>
      <w:r w:rsidRPr="009F1B65">
        <w:rPr>
          <w:color w:val="00B050"/>
          <w:lang w:val="it-IT"/>
        </w:rPr>
        <w:t xml:space="preserve"> e</w:t>
      </w:r>
      <w:r w:rsidR="00AF4402">
        <w:rPr>
          <w:color w:val="00B050"/>
          <w:lang w:val="it-IT"/>
        </w:rPr>
        <w:t xml:space="preserve"> all’</w:t>
      </w:r>
      <w:r w:rsidRPr="009F1B65">
        <w:rPr>
          <w:color w:val="00B050"/>
          <w:lang w:val="it-IT"/>
        </w:rPr>
        <w:t>UFAG per comprenderla e verificarla</w:t>
      </w:r>
      <w:r w:rsidR="008C6483" w:rsidRPr="009F1B65">
        <w:rPr>
          <w:color w:val="00B050"/>
          <w:lang w:val="it-IT"/>
        </w:rPr>
        <w:t>.</w:t>
      </w:r>
    </w:p>
    <w:p w14:paraId="30B53D28" w14:textId="131C087D" w:rsidR="00CB1F1F" w:rsidRPr="009F1B65" w:rsidRDefault="00CB1F1F" w:rsidP="008936B0">
      <w:pPr>
        <w:rPr>
          <w:color w:val="00B050"/>
          <w:lang w:val="it-IT"/>
        </w:rPr>
      </w:pPr>
      <w:r w:rsidRPr="00CB1F1F">
        <w:rPr>
          <w:color w:val="00B050"/>
          <w:lang w:val="it-IT"/>
        </w:rPr>
        <w:t xml:space="preserve">I </w:t>
      </w:r>
      <w:proofErr w:type="spellStart"/>
      <w:r w:rsidRPr="00CB1F1F">
        <w:rPr>
          <w:color w:val="00B050"/>
          <w:lang w:val="it-IT"/>
        </w:rPr>
        <w:t>sottoprogetti</w:t>
      </w:r>
      <w:proofErr w:type="spellEnd"/>
      <w:r w:rsidRPr="00CB1F1F">
        <w:rPr>
          <w:color w:val="00B050"/>
          <w:lang w:val="it-IT"/>
        </w:rPr>
        <w:t xml:space="preserve"> che non sono direttamente collegati a un prodotto (ad es. coordinamento, commercializzazione, percorso naturalistico, ecc.) e che quindi non hanno definito alcun indicatore per la creazione di valore nel “Modello finanze”, devono effettuare qui stime quantitative del valore aggiuntivo creato in agricoltura. Attraverso le loro attività, questi progetti hanno un effetto indiretto sul valore aggiunto dell'agricoltura nella regione (ad esempio, l'aumento della commercializzazione diretta).</w:t>
      </w:r>
    </w:p>
    <w:p w14:paraId="74429C86" w14:textId="6E9CE27A" w:rsidR="00AD4B0E" w:rsidRPr="009F1B65" w:rsidRDefault="00AD4B0E" w:rsidP="00E962C3">
      <w:pPr>
        <w:pStyle w:val="berschrift3"/>
        <w:rPr>
          <w:lang w:val="it-IT"/>
        </w:rPr>
      </w:pPr>
      <w:bookmarkStart w:id="40" w:name="_Toc55548296"/>
      <w:r w:rsidRPr="009F1B65">
        <w:rPr>
          <w:lang w:val="it-IT"/>
        </w:rPr>
        <w:t xml:space="preserve">Principali successi nella realizzazione del </w:t>
      </w:r>
      <w:proofErr w:type="spellStart"/>
      <w:r w:rsidRPr="009F1B65">
        <w:rPr>
          <w:lang w:val="it-IT"/>
        </w:rPr>
        <w:t>sottoprogetto</w:t>
      </w:r>
      <w:bookmarkEnd w:id="40"/>
      <w:proofErr w:type="spellEnd"/>
      <w:r w:rsidRPr="009F1B65">
        <w:rPr>
          <w:lang w:val="it-IT"/>
        </w:rPr>
        <w:t xml:space="preserve"> </w:t>
      </w:r>
    </w:p>
    <w:p w14:paraId="5139D29A" w14:textId="2B52D539" w:rsidR="008C6483" w:rsidRPr="009F1B65" w:rsidRDefault="00AD4B0E" w:rsidP="008936B0">
      <w:pPr>
        <w:rPr>
          <w:lang w:val="it-IT"/>
        </w:rPr>
      </w:pPr>
      <w:r w:rsidRPr="009F1B65">
        <w:rPr>
          <w:color w:val="00B050"/>
          <w:lang w:val="it-IT"/>
        </w:rPr>
        <w:t xml:space="preserve">Quali successi del </w:t>
      </w:r>
      <w:proofErr w:type="spellStart"/>
      <w:r w:rsidRPr="009F1B65">
        <w:rPr>
          <w:color w:val="00B050"/>
          <w:lang w:val="it-IT"/>
        </w:rPr>
        <w:t>sottoprogetto</w:t>
      </w:r>
      <w:proofErr w:type="spellEnd"/>
      <w:r w:rsidRPr="009F1B65">
        <w:rPr>
          <w:color w:val="00B050"/>
          <w:lang w:val="it-IT"/>
        </w:rPr>
        <w:t xml:space="preserve"> lo </w:t>
      </w:r>
      <w:r w:rsidRPr="00E3123B">
        <w:rPr>
          <w:color w:val="00B050"/>
          <w:lang w:val="it-IT"/>
        </w:rPr>
        <w:t>hanno fatto decollare</w:t>
      </w:r>
      <w:r w:rsidR="008C6483" w:rsidRPr="00E3123B">
        <w:rPr>
          <w:color w:val="00B050"/>
          <w:lang w:val="it-IT"/>
        </w:rPr>
        <w:t xml:space="preserve">? </w:t>
      </w:r>
      <w:r w:rsidRPr="00E3123B">
        <w:rPr>
          <w:color w:val="00B050"/>
          <w:lang w:val="it-IT"/>
        </w:rPr>
        <w:t xml:space="preserve">Quali misure sono state realizzate con successo e hanno avuto effetti positivi sulla riuscita del </w:t>
      </w:r>
      <w:proofErr w:type="spellStart"/>
      <w:r w:rsidRPr="00E3123B">
        <w:rPr>
          <w:color w:val="00B050"/>
          <w:lang w:val="it-IT"/>
        </w:rPr>
        <w:t>sottoprogetto</w:t>
      </w:r>
      <w:proofErr w:type="spellEnd"/>
      <w:r w:rsidRPr="00E3123B">
        <w:rPr>
          <w:color w:val="00B050"/>
          <w:lang w:val="it-IT"/>
        </w:rPr>
        <w:t xml:space="preserve">? Quali risultati positivi hanno contribuito a creare una percezione positiva del </w:t>
      </w:r>
      <w:proofErr w:type="spellStart"/>
      <w:r w:rsidRPr="00E3123B">
        <w:rPr>
          <w:color w:val="00B050"/>
          <w:lang w:val="it-IT"/>
        </w:rPr>
        <w:t>sottoprogetto</w:t>
      </w:r>
      <w:proofErr w:type="spellEnd"/>
      <w:r w:rsidRPr="00E3123B">
        <w:rPr>
          <w:color w:val="00B050"/>
          <w:lang w:val="it-IT"/>
        </w:rPr>
        <w:t xml:space="preserve"> da</w:t>
      </w:r>
      <w:r w:rsidRPr="009F1B65">
        <w:rPr>
          <w:color w:val="00B050"/>
          <w:lang w:val="it-IT"/>
        </w:rPr>
        <w:t xml:space="preserve"> parte dell’opinione pubblica?</w:t>
      </w:r>
    </w:p>
    <w:p w14:paraId="32513C82" w14:textId="0965C3E6" w:rsidR="008C6483" w:rsidRPr="009F1B65" w:rsidRDefault="00B55E80" w:rsidP="00E962C3">
      <w:pPr>
        <w:pStyle w:val="berschrift3"/>
        <w:rPr>
          <w:lang w:val="it-IT"/>
        </w:rPr>
      </w:pPr>
      <w:bookmarkStart w:id="41" w:name="_Toc51672387"/>
      <w:bookmarkStart w:id="42" w:name="_Toc51674833"/>
      <w:bookmarkStart w:id="43" w:name="_Toc55548297"/>
      <w:r w:rsidRPr="009F1B65">
        <w:rPr>
          <w:lang w:val="it-IT"/>
        </w:rPr>
        <w:t xml:space="preserve">Criticità durante la realizzazione </w:t>
      </w:r>
      <w:bookmarkEnd w:id="41"/>
      <w:bookmarkEnd w:id="42"/>
      <w:r w:rsidRPr="009F1B65">
        <w:rPr>
          <w:lang w:val="it-IT"/>
        </w:rPr>
        <w:t xml:space="preserve">del </w:t>
      </w:r>
      <w:proofErr w:type="spellStart"/>
      <w:r w:rsidRPr="009F1B65">
        <w:rPr>
          <w:lang w:val="it-IT"/>
        </w:rPr>
        <w:t>sottoprogetto</w:t>
      </w:r>
      <w:proofErr w:type="spellEnd"/>
      <w:r w:rsidRPr="009F1B65">
        <w:rPr>
          <w:lang w:val="it-IT"/>
        </w:rPr>
        <w:t xml:space="preserve"> ed eventuali adeguamenti</w:t>
      </w:r>
      <w:bookmarkEnd w:id="43"/>
    </w:p>
    <w:p w14:paraId="45717E0F" w14:textId="5D602255" w:rsidR="00AD4B0E" w:rsidRPr="009F1B65" w:rsidRDefault="00B55E80" w:rsidP="00AD4B0E">
      <w:pPr>
        <w:rPr>
          <w:color w:val="00B050"/>
          <w:lang w:val="it-IT"/>
        </w:rPr>
      </w:pPr>
      <w:r w:rsidRPr="009F1B65">
        <w:rPr>
          <w:color w:val="00B050"/>
          <w:lang w:val="it-IT"/>
        </w:rPr>
        <w:t xml:space="preserve">Vanno indicati e spiegati gli adeguamenti </w:t>
      </w:r>
      <w:r w:rsidR="00AF4402">
        <w:rPr>
          <w:color w:val="00B050"/>
          <w:lang w:val="it-IT"/>
        </w:rPr>
        <w:t>effettuati</w:t>
      </w:r>
      <w:r w:rsidRPr="009F1B65">
        <w:rPr>
          <w:color w:val="00B050"/>
          <w:lang w:val="it-IT"/>
        </w:rPr>
        <w:t xml:space="preserve"> durante la realizzazione del </w:t>
      </w:r>
      <w:proofErr w:type="spellStart"/>
      <w:r w:rsidRPr="009F1B65">
        <w:rPr>
          <w:color w:val="00B050"/>
          <w:lang w:val="it-IT"/>
        </w:rPr>
        <w:t>sottoprogetto</w:t>
      </w:r>
      <w:proofErr w:type="spellEnd"/>
      <w:r w:rsidRPr="009F1B65">
        <w:rPr>
          <w:color w:val="00B050"/>
          <w:lang w:val="it-IT"/>
        </w:rPr>
        <w:t xml:space="preserve"> </w:t>
      </w:r>
      <w:bookmarkStart w:id="44" w:name="_Toc332724833"/>
      <w:bookmarkStart w:id="45" w:name="_Toc46240591"/>
      <w:bookmarkStart w:id="46" w:name="_Toc51672388"/>
      <w:bookmarkStart w:id="47" w:name="_Toc51674834"/>
      <w:r w:rsidR="0058704A" w:rsidRPr="009F1B65">
        <w:rPr>
          <w:color w:val="00B050"/>
          <w:lang w:val="it-IT"/>
        </w:rPr>
        <w:t>nonché le eventuali modifiche degli obiettivi parziali specifici del progetto.</w:t>
      </w:r>
    </w:p>
    <w:p w14:paraId="7BCB174C" w14:textId="378CE805" w:rsidR="008C6483" w:rsidRPr="009F1B65" w:rsidRDefault="00DF6579" w:rsidP="008533B3">
      <w:pPr>
        <w:pStyle w:val="berschrift2"/>
        <w:rPr>
          <w:lang w:val="it-IT"/>
        </w:rPr>
      </w:pPr>
      <w:bookmarkStart w:id="48" w:name="_Toc55548298"/>
      <w:bookmarkEnd w:id="44"/>
      <w:bookmarkEnd w:id="45"/>
      <w:bookmarkEnd w:id="46"/>
      <w:bookmarkEnd w:id="47"/>
      <w:r w:rsidRPr="009F1B65">
        <w:rPr>
          <w:lang w:val="it-IT"/>
        </w:rPr>
        <w:t xml:space="preserve">Rapporto sul </w:t>
      </w:r>
      <w:proofErr w:type="spellStart"/>
      <w:r w:rsidRPr="009F1B65">
        <w:rPr>
          <w:lang w:val="it-IT"/>
        </w:rPr>
        <w:t>sottoprogetto</w:t>
      </w:r>
      <w:proofErr w:type="spellEnd"/>
      <w:r w:rsidRPr="009F1B65">
        <w:rPr>
          <w:lang w:val="it-IT"/>
        </w:rPr>
        <w:t xml:space="preserve"> y (=nome)</w:t>
      </w:r>
      <w:bookmarkEnd w:id="48"/>
      <w:r w:rsidR="008C6483" w:rsidRPr="009F1B65">
        <w:rPr>
          <w:lang w:val="it-IT"/>
        </w:rPr>
        <w:br w:type="page"/>
      </w:r>
      <w:bookmarkStart w:id="49" w:name="_Toc247543335"/>
      <w:bookmarkStart w:id="50" w:name="_Toc243997078"/>
      <w:bookmarkStart w:id="51" w:name="_Toc244000243"/>
      <w:bookmarkStart w:id="52" w:name="_Toc243997080"/>
      <w:bookmarkStart w:id="53" w:name="_Toc244000245"/>
      <w:bookmarkStart w:id="54" w:name="_Toc243997081"/>
      <w:bookmarkStart w:id="55" w:name="_Toc244000246"/>
      <w:bookmarkStart w:id="56" w:name="_Toc243997082"/>
      <w:bookmarkStart w:id="57" w:name="_Toc244000247"/>
      <w:bookmarkEnd w:id="49"/>
      <w:bookmarkEnd w:id="50"/>
      <w:bookmarkEnd w:id="51"/>
      <w:bookmarkEnd w:id="52"/>
      <w:bookmarkEnd w:id="53"/>
      <w:bookmarkEnd w:id="54"/>
      <w:bookmarkEnd w:id="55"/>
      <w:bookmarkEnd w:id="56"/>
      <w:bookmarkEnd w:id="57"/>
    </w:p>
    <w:p w14:paraId="3949B91E" w14:textId="6E2874B1" w:rsidR="008C6483" w:rsidRPr="009F1B65" w:rsidRDefault="00D57699" w:rsidP="00E962C3">
      <w:pPr>
        <w:pStyle w:val="berschrift1"/>
        <w:rPr>
          <w:lang w:val="it-IT"/>
        </w:rPr>
      </w:pPr>
      <w:bookmarkStart w:id="58" w:name="_Toc51672389"/>
      <w:bookmarkStart w:id="59" w:name="_Toc51674835"/>
      <w:bookmarkStart w:id="60" w:name="_Toc55548299"/>
      <w:r w:rsidRPr="009F1B65">
        <w:rPr>
          <w:lang w:val="it-IT"/>
        </w:rPr>
        <w:lastRenderedPageBreak/>
        <w:t xml:space="preserve">Valore aggiunto </w:t>
      </w:r>
      <w:r w:rsidR="00D46642" w:rsidRPr="009F1B65">
        <w:rPr>
          <w:lang w:val="it-IT"/>
        </w:rPr>
        <w:t>ottenuto</w:t>
      </w:r>
      <w:r w:rsidRPr="009F1B65">
        <w:rPr>
          <w:lang w:val="it-IT"/>
        </w:rPr>
        <w:t xml:space="preserve"> in agricoltura</w:t>
      </w:r>
      <w:bookmarkEnd w:id="58"/>
      <w:bookmarkEnd w:id="59"/>
      <w:bookmarkEnd w:id="60"/>
    </w:p>
    <w:p w14:paraId="5C4F8D23" w14:textId="7066A1A9" w:rsidR="008C6483" w:rsidRPr="009F1B65" w:rsidRDefault="00266314" w:rsidP="008936B0">
      <w:pPr>
        <w:rPr>
          <w:color w:val="00B050"/>
          <w:lang w:val="it-IT"/>
        </w:rPr>
      </w:pPr>
      <w:r w:rsidRPr="009F1B65">
        <w:rPr>
          <w:color w:val="00B050"/>
          <w:lang w:val="it-IT"/>
        </w:rPr>
        <w:t>Sulla scorta degli indicatori obbligatori della griglia CMV si procede a una stima del valore aggiunto in agricoltura ottenuto attraverso il PSR. Il valore target del fascicolo della tappa di acquisizione delle basi viene confrontato con quello effettivo al termine della realizzazione del PSR</w:t>
      </w:r>
      <w:r w:rsidR="008C6483" w:rsidRPr="009F1B65">
        <w:rPr>
          <w:color w:val="00B050"/>
          <w:lang w:val="it-IT"/>
        </w:rPr>
        <w:t>.</w:t>
      </w:r>
    </w:p>
    <w:p w14:paraId="72E65E5D" w14:textId="7AF99379" w:rsidR="008C6483" w:rsidRPr="009F1B65" w:rsidRDefault="00266314" w:rsidP="008936B0">
      <w:pPr>
        <w:rPr>
          <w:color w:val="00B050"/>
          <w:lang w:val="it-IT"/>
        </w:rPr>
      </w:pPr>
      <w:r w:rsidRPr="009F1B65">
        <w:rPr>
          <w:color w:val="00B050"/>
          <w:lang w:val="it-IT"/>
        </w:rPr>
        <w:t>Il valore aggiunto ottenuto secondo la stima dell’ente promotore del progetto è direttamente riconducibile al PSR</w:t>
      </w:r>
      <w:r w:rsidR="008C6483" w:rsidRPr="009F1B65">
        <w:rPr>
          <w:color w:val="00B050"/>
          <w:lang w:val="it-IT"/>
        </w:rPr>
        <w:t xml:space="preserve">? </w:t>
      </w:r>
      <w:r w:rsidR="00FF1E11">
        <w:rPr>
          <w:color w:val="00B050"/>
          <w:lang w:val="it-IT"/>
        </w:rPr>
        <w:t>Se la risposta è no</w:t>
      </w:r>
      <w:r w:rsidRPr="009F1B65">
        <w:rPr>
          <w:color w:val="00B050"/>
          <w:lang w:val="it-IT"/>
        </w:rPr>
        <w:t xml:space="preserve"> o solo parzialmente, quali altri fattori hanno avuto un ruolo</w:t>
      </w:r>
      <w:r w:rsidR="008C6483" w:rsidRPr="009F1B65">
        <w:rPr>
          <w:color w:val="00B050"/>
          <w:lang w:val="it-IT"/>
        </w:rPr>
        <w:t>?</w:t>
      </w:r>
    </w:p>
    <w:p w14:paraId="0ABF1026" w14:textId="60E3CBF2" w:rsidR="008C6483" w:rsidRPr="009F1B65" w:rsidRDefault="008C6483" w:rsidP="008936B0">
      <w:pPr>
        <w:rPr>
          <w:color w:val="00B050"/>
          <w:lang w:val="it-IT"/>
        </w:rPr>
      </w:pPr>
      <w:r w:rsidRPr="009F1B65">
        <w:rPr>
          <w:color w:val="00B050"/>
          <w:lang w:val="it-IT"/>
        </w:rPr>
        <w:t xml:space="preserve">Max. ½ </w:t>
      </w:r>
      <w:r w:rsidR="00D46642" w:rsidRPr="009F1B65">
        <w:rPr>
          <w:color w:val="00B050"/>
          <w:lang w:val="it-IT"/>
        </w:rPr>
        <w:t>pagina</w:t>
      </w:r>
      <w:r w:rsidRPr="009F1B65">
        <w:rPr>
          <w:color w:val="00B050"/>
          <w:lang w:val="it-IT"/>
        </w:rPr>
        <w:t>.</w:t>
      </w:r>
    </w:p>
    <w:p w14:paraId="5EDB26BE" w14:textId="5FA2FBCF" w:rsidR="008C6483" w:rsidRPr="009F1B65" w:rsidRDefault="008C6483" w:rsidP="00E962C3">
      <w:pPr>
        <w:pStyle w:val="berschrift1"/>
        <w:rPr>
          <w:lang w:val="it-IT"/>
        </w:rPr>
      </w:pPr>
      <w:r w:rsidRPr="009F1B65">
        <w:rPr>
          <w:color w:val="008000"/>
          <w:lang w:val="it-IT"/>
        </w:rPr>
        <w:br w:type="page"/>
      </w:r>
      <w:bookmarkStart w:id="61" w:name="_Toc55548300"/>
      <w:r w:rsidR="00D57699" w:rsidRPr="009F1B65">
        <w:rPr>
          <w:lang w:val="it-IT"/>
        </w:rPr>
        <w:lastRenderedPageBreak/>
        <w:t>Prospettive per la fase operativa</w:t>
      </w:r>
      <w:bookmarkEnd w:id="61"/>
    </w:p>
    <w:p w14:paraId="186A35EC" w14:textId="2E5B7C89" w:rsidR="008C6483" w:rsidRPr="009F1B65" w:rsidRDefault="00B96C5F" w:rsidP="00E962C3">
      <w:pPr>
        <w:pStyle w:val="berschrift2"/>
        <w:rPr>
          <w:lang w:val="it-IT"/>
        </w:rPr>
      </w:pPr>
      <w:bookmarkStart w:id="62" w:name="_Toc51672391"/>
      <w:bookmarkStart w:id="63" w:name="_Toc51674837"/>
      <w:bookmarkStart w:id="64" w:name="_Toc55548301"/>
      <w:bookmarkStart w:id="65" w:name="_Toc46240599"/>
      <w:r w:rsidRPr="009F1B65">
        <w:rPr>
          <w:lang w:val="it-IT"/>
        </w:rPr>
        <w:t>Organizzazione futura ed ente promotore del progetto globale</w:t>
      </w:r>
      <w:bookmarkEnd w:id="62"/>
      <w:bookmarkEnd w:id="63"/>
      <w:bookmarkEnd w:id="64"/>
    </w:p>
    <w:p w14:paraId="3DA34B9E" w14:textId="4A3BA3C6" w:rsidR="008C6483" w:rsidRPr="009F1B65" w:rsidRDefault="00266314" w:rsidP="008C6483">
      <w:pPr>
        <w:rPr>
          <w:color w:val="00B050"/>
          <w:lang w:val="it-IT"/>
        </w:rPr>
      </w:pPr>
      <w:r w:rsidRPr="009F1B65">
        <w:rPr>
          <w:color w:val="00B050"/>
          <w:lang w:val="it-IT"/>
        </w:rPr>
        <w:t>Come si organizzerà l’ente promotore del progetto globale al termine della realizzazione e come saranno portate avanti le attività collettive</w:t>
      </w:r>
      <w:r w:rsidR="00FE4F59" w:rsidRPr="009F1B65">
        <w:rPr>
          <w:color w:val="00B050"/>
          <w:lang w:val="it-IT"/>
        </w:rPr>
        <w:t>,</w:t>
      </w:r>
      <w:r w:rsidRPr="009F1B65">
        <w:rPr>
          <w:color w:val="00B050"/>
          <w:lang w:val="it-IT"/>
        </w:rPr>
        <w:t xml:space="preserve"> come per esempio il marketing</w:t>
      </w:r>
      <w:r w:rsidR="00FE4F59" w:rsidRPr="009F1B65">
        <w:rPr>
          <w:color w:val="00B050"/>
          <w:lang w:val="it-IT"/>
        </w:rPr>
        <w:t>,</w:t>
      </w:r>
      <w:r w:rsidRPr="009F1B65">
        <w:rPr>
          <w:color w:val="00B050"/>
          <w:lang w:val="it-IT"/>
        </w:rPr>
        <w:t xml:space="preserve"> una volta ch</w:t>
      </w:r>
      <w:r w:rsidR="00FE4F59" w:rsidRPr="009F1B65">
        <w:rPr>
          <w:color w:val="00B050"/>
          <w:lang w:val="it-IT"/>
        </w:rPr>
        <w:t xml:space="preserve">e il PSR sarà </w:t>
      </w:r>
      <w:r w:rsidR="00987516" w:rsidRPr="009F1B65">
        <w:rPr>
          <w:color w:val="00B050"/>
          <w:lang w:val="it-IT"/>
        </w:rPr>
        <w:t>concluso</w:t>
      </w:r>
      <w:r w:rsidR="008C6483" w:rsidRPr="009F1B65">
        <w:rPr>
          <w:color w:val="00B050"/>
          <w:lang w:val="it-IT"/>
        </w:rPr>
        <w:t xml:space="preserve">? </w:t>
      </w:r>
      <w:r w:rsidR="00FE4F59" w:rsidRPr="009F1B65">
        <w:rPr>
          <w:color w:val="00B050"/>
          <w:lang w:val="it-IT"/>
        </w:rPr>
        <w:t xml:space="preserve">In che modo </w:t>
      </w:r>
      <w:r w:rsidR="00987516" w:rsidRPr="009F1B65">
        <w:rPr>
          <w:color w:val="00B050"/>
          <w:lang w:val="it-IT"/>
        </w:rPr>
        <w:t>si attueranno</w:t>
      </w:r>
      <w:r w:rsidR="00FE4F59" w:rsidRPr="009F1B65">
        <w:rPr>
          <w:color w:val="00B050"/>
          <w:lang w:val="it-IT"/>
        </w:rPr>
        <w:t xml:space="preserve"> in futuro misure correttive</w:t>
      </w:r>
      <w:r w:rsidR="00987516" w:rsidRPr="009F1B65">
        <w:rPr>
          <w:color w:val="00B050"/>
          <w:lang w:val="it-IT"/>
        </w:rPr>
        <w:t>, adeguamenti e miglioramenti</w:t>
      </w:r>
      <w:r w:rsidR="008C6483" w:rsidRPr="009F1B65">
        <w:rPr>
          <w:color w:val="00B050"/>
          <w:lang w:val="it-IT"/>
        </w:rPr>
        <w:t xml:space="preserve">? </w:t>
      </w:r>
      <w:r w:rsidR="00987516" w:rsidRPr="009F1B65">
        <w:rPr>
          <w:color w:val="00B050"/>
          <w:lang w:val="it-IT"/>
        </w:rPr>
        <w:t>È previsto un processo istituzionalizzato (p.es. scadenze fisse nella pianificazione annuale, eventi ricorrenti per l’analisi collettiva, ecc.)</w:t>
      </w:r>
      <w:r w:rsidR="008C6483" w:rsidRPr="009F1B65">
        <w:rPr>
          <w:color w:val="00B050"/>
          <w:lang w:val="it-IT"/>
        </w:rPr>
        <w:t xml:space="preserve">? </w:t>
      </w:r>
      <w:r w:rsidR="00987516" w:rsidRPr="009F1B65">
        <w:rPr>
          <w:color w:val="00B050"/>
          <w:lang w:val="it-IT"/>
        </w:rPr>
        <w:t xml:space="preserve">In che modo sono registrati gli adeguamenti effettuati, </w:t>
      </w:r>
      <w:r w:rsidR="00FF1E11">
        <w:rPr>
          <w:color w:val="00B050"/>
          <w:lang w:val="it-IT"/>
        </w:rPr>
        <w:t>come vengono comunicati ai membri e chi è incaricato di farlo</w:t>
      </w:r>
      <w:r w:rsidR="008C6483" w:rsidRPr="009F1B65">
        <w:rPr>
          <w:color w:val="00B050"/>
          <w:lang w:val="it-IT"/>
        </w:rPr>
        <w:t>?</w:t>
      </w:r>
    </w:p>
    <w:p w14:paraId="3C98BEAC" w14:textId="4225C6E4" w:rsidR="008C6483" w:rsidRPr="009F1B65" w:rsidRDefault="00987516" w:rsidP="008C6483">
      <w:pPr>
        <w:spacing w:after="0"/>
        <w:rPr>
          <w:color w:val="00B050"/>
          <w:lang w:val="it-IT"/>
        </w:rPr>
      </w:pPr>
      <w:r w:rsidRPr="009F1B65">
        <w:rPr>
          <w:color w:val="00B050"/>
          <w:lang w:val="it-IT"/>
        </w:rPr>
        <w:t>Max. ¼ pagina</w:t>
      </w:r>
      <w:r w:rsidR="008C6483" w:rsidRPr="009F1B65">
        <w:rPr>
          <w:color w:val="00B050"/>
          <w:lang w:val="it-IT"/>
        </w:rPr>
        <w:t>.</w:t>
      </w:r>
    </w:p>
    <w:p w14:paraId="4AD790E5" w14:textId="0706F1A9" w:rsidR="008C6483" w:rsidRPr="009F1B65" w:rsidRDefault="00B96C5F" w:rsidP="00E962C3">
      <w:pPr>
        <w:pStyle w:val="berschrift2"/>
        <w:rPr>
          <w:lang w:val="it-IT"/>
        </w:rPr>
      </w:pPr>
      <w:bookmarkStart w:id="66" w:name="_Toc46240594"/>
      <w:bookmarkStart w:id="67" w:name="_Toc51672392"/>
      <w:bookmarkStart w:id="68" w:name="_Toc51674838"/>
      <w:bookmarkStart w:id="69" w:name="_Toc55548302"/>
      <w:r w:rsidRPr="009F1B65">
        <w:rPr>
          <w:lang w:val="it-IT"/>
        </w:rPr>
        <w:t>Partecipazione dell’agricoltura nell’ente promotore del progetto globale</w:t>
      </w:r>
      <w:bookmarkEnd w:id="66"/>
      <w:bookmarkEnd w:id="67"/>
      <w:bookmarkEnd w:id="68"/>
      <w:bookmarkEnd w:id="69"/>
    </w:p>
    <w:p w14:paraId="4ADE74D0" w14:textId="19ECF802" w:rsidR="008C6483" w:rsidRPr="009F1B65" w:rsidRDefault="00987516" w:rsidP="008C6483">
      <w:pPr>
        <w:spacing w:after="0"/>
        <w:rPr>
          <w:color w:val="00B050"/>
          <w:lang w:val="it-IT"/>
        </w:rPr>
      </w:pPr>
      <w:r w:rsidRPr="009F1B65">
        <w:rPr>
          <w:color w:val="00B050"/>
          <w:lang w:val="it-IT"/>
        </w:rPr>
        <w:t>Vanno fornite indicazioni sull’adempimento del criterio di partecipazione dell’agricoltura ai sensi dell’articolo</w:t>
      </w:r>
      <w:r w:rsidR="00E21335">
        <w:rPr>
          <w:color w:val="00B050"/>
          <w:lang w:val="it-IT"/>
        </w:rPr>
        <w:t xml:space="preserve"> </w:t>
      </w:r>
      <w:r w:rsidR="00E21335" w:rsidRPr="00E21335">
        <w:rPr>
          <w:color w:val="00B050"/>
          <w:lang w:val="it-IT"/>
        </w:rPr>
        <w:t xml:space="preserve">48 </w:t>
      </w:r>
      <w:r w:rsidR="00E21335" w:rsidRPr="009F1B65">
        <w:rPr>
          <w:color w:val="00B050"/>
          <w:lang w:val="it-IT"/>
        </w:rPr>
        <w:t>capoverso</w:t>
      </w:r>
      <w:r w:rsidR="00E21335" w:rsidRPr="00E21335">
        <w:rPr>
          <w:color w:val="00B050"/>
          <w:lang w:val="it-IT"/>
        </w:rPr>
        <w:t xml:space="preserve"> 1, </w:t>
      </w:r>
      <w:proofErr w:type="spellStart"/>
      <w:r w:rsidR="00E21335" w:rsidRPr="00E21335">
        <w:rPr>
          <w:color w:val="00B050"/>
          <w:lang w:val="it-IT"/>
        </w:rPr>
        <w:t>let</w:t>
      </w:r>
      <w:proofErr w:type="spellEnd"/>
      <w:r w:rsidR="00E21335" w:rsidRPr="00E21335">
        <w:rPr>
          <w:color w:val="00B050"/>
          <w:lang w:val="it-IT"/>
        </w:rPr>
        <w:t>. c</w:t>
      </w:r>
      <w:r w:rsidRPr="009F1B65">
        <w:rPr>
          <w:color w:val="00B050"/>
          <w:lang w:val="it-IT"/>
        </w:rPr>
        <w:t xml:space="preserve">  dell’ordinanza sui miglioramenti strutturali. Come sarà garantita la partecipazione dell’agricoltura una volta che il PSR sarà portato a termine</w:t>
      </w:r>
      <w:r w:rsidR="008C6483" w:rsidRPr="009F1B65">
        <w:rPr>
          <w:color w:val="00B050"/>
          <w:lang w:val="it-IT"/>
        </w:rPr>
        <w:t>?</w:t>
      </w:r>
    </w:p>
    <w:p w14:paraId="53341E50" w14:textId="6254BF13" w:rsidR="008C6483" w:rsidRPr="009F1B65" w:rsidRDefault="00D46642" w:rsidP="008C6483">
      <w:pPr>
        <w:spacing w:after="0"/>
        <w:rPr>
          <w:color w:val="00B050"/>
          <w:lang w:val="it-IT"/>
        </w:rPr>
      </w:pPr>
      <w:r w:rsidRPr="009F1B65">
        <w:rPr>
          <w:color w:val="00B050"/>
          <w:lang w:val="it-IT"/>
        </w:rPr>
        <w:t>Max. ¼ pagina</w:t>
      </w:r>
      <w:r w:rsidR="008C6483" w:rsidRPr="009F1B65">
        <w:rPr>
          <w:color w:val="00B050"/>
          <w:lang w:val="it-IT"/>
        </w:rPr>
        <w:t>.</w:t>
      </w:r>
    </w:p>
    <w:p w14:paraId="117BB93C" w14:textId="7F7426A8" w:rsidR="008C6483" w:rsidRPr="009F1B65" w:rsidRDefault="00123231" w:rsidP="00E962C3">
      <w:pPr>
        <w:pStyle w:val="berschrift2"/>
        <w:rPr>
          <w:lang w:val="it-IT"/>
        </w:rPr>
      </w:pPr>
      <w:bookmarkStart w:id="70" w:name="_Toc51672393"/>
      <w:bookmarkStart w:id="71" w:name="_Toc51674839"/>
      <w:bookmarkStart w:id="72" w:name="_Toc55548303"/>
      <w:r w:rsidRPr="009F1B65">
        <w:rPr>
          <w:lang w:val="it-IT"/>
        </w:rPr>
        <w:t>Fatt</w:t>
      </w:r>
      <w:r w:rsidR="00B96C5F" w:rsidRPr="009F1B65">
        <w:rPr>
          <w:lang w:val="it-IT"/>
        </w:rPr>
        <w:t>ibilità e finanziamento dopo la conclusione del PSR</w:t>
      </w:r>
      <w:bookmarkEnd w:id="65"/>
      <w:bookmarkEnd w:id="70"/>
      <w:bookmarkEnd w:id="71"/>
      <w:bookmarkEnd w:id="72"/>
    </w:p>
    <w:p w14:paraId="527DE1ED" w14:textId="36409337" w:rsidR="008C6483" w:rsidRPr="009F1B65" w:rsidRDefault="00987516" w:rsidP="008C6483">
      <w:pPr>
        <w:spacing w:after="0"/>
        <w:rPr>
          <w:color w:val="00B050"/>
          <w:lang w:val="it-IT"/>
        </w:rPr>
      </w:pPr>
      <w:r w:rsidRPr="009F1B65">
        <w:rPr>
          <w:color w:val="00B050"/>
          <w:lang w:val="it-IT"/>
        </w:rPr>
        <w:t>Va descritt</w:t>
      </w:r>
      <w:r w:rsidR="00FF1E11">
        <w:rPr>
          <w:color w:val="00B050"/>
          <w:lang w:val="it-IT"/>
        </w:rPr>
        <w:t>o come si garantiranno la</w:t>
      </w:r>
      <w:r w:rsidRPr="009F1B65">
        <w:rPr>
          <w:color w:val="00B050"/>
          <w:lang w:val="it-IT"/>
        </w:rPr>
        <w:t xml:space="preserve"> sostenibilità economica e il finanziamento, in futuro, delle misure collettive senza contributi federali e cantonali</w:t>
      </w:r>
      <w:r w:rsidR="008C6483" w:rsidRPr="009F1B65">
        <w:rPr>
          <w:color w:val="00B050"/>
          <w:lang w:val="it-IT"/>
        </w:rPr>
        <w:t xml:space="preserve">. </w:t>
      </w:r>
      <w:r w:rsidR="00FF1E11">
        <w:rPr>
          <w:color w:val="00B050"/>
          <w:lang w:val="it-IT"/>
        </w:rPr>
        <w:t>Va fornita una spiegazione di quanto dichiarato</w:t>
      </w:r>
      <w:r w:rsidR="008C6483" w:rsidRPr="009F1B65">
        <w:rPr>
          <w:color w:val="00B050"/>
          <w:lang w:val="it-IT"/>
        </w:rPr>
        <w:t xml:space="preserve">. </w:t>
      </w:r>
    </w:p>
    <w:p w14:paraId="4251249A" w14:textId="43218B7E" w:rsidR="008C6483" w:rsidRPr="009F1B65" w:rsidRDefault="008C6483" w:rsidP="008C6483">
      <w:pPr>
        <w:spacing w:after="0"/>
        <w:rPr>
          <w:color w:val="00B050"/>
          <w:lang w:val="it-IT"/>
        </w:rPr>
      </w:pPr>
      <w:r w:rsidRPr="009F1B65">
        <w:rPr>
          <w:color w:val="00B050"/>
          <w:lang w:val="it-IT"/>
        </w:rPr>
        <w:t xml:space="preserve">Max. ¼ </w:t>
      </w:r>
      <w:r w:rsidR="00D46642" w:rsidRPr="009F1B65">
        <w:rPr>
          <w:color w:val="00B050"/>
          <w:lang w:val="it-IT"/>
        </w:rPr>
        <w:t>pagina</w:t>
      </w:r>
      <w:r w:rsidRPr="009F1B65">
        <w:rPr>
          <w:color w:val="00B050"/>
          <w:lang w:val="it-IT"/>
        </w:rPr>
        <w:t>.</w:t>
      </w:r>
    </w:p>
    <w:p w14:paraId="3DF60A2D" w14:textId="23020E80" w:rsidR="008C6483" w:rsidRPr="009F1B65" w:rsidRDefault="00B96C5F" w:rsidP="008533B3">
      <w:pPr>
        <w:pStyle w:val="berschrift2"/>
        <w:rPr>
          <w:lang w:val="it-IT"/>
        </w:rPr>
      </w:pPr>
      <w:bookmarkStart w:id="73" w:name="_Toc46240600"/>
      <w:bookmarkStart w:id="74" w:name="_Toc46240601"/>
      <w:bookmarkStart w:id="75" w:name="_Toc51672394"/>
      <w:bookmarkStart w:id="76" w:name="_Toc51674840"/>
      <w:bookmarkStart w:id="77" w:name="_Toc55548304"/>
      <w:bookmarkEnd w:id="73"/>
      <w:r w:rsidRPr="009F1B65">
        <w:rPr>
          <w:lang w:val="it-IT"/>
        </w:rPr>
        <w:t>S</w:t>
      </w:r>
      <w:r w:rsidR="0058704A" w:rsidRPr="009F1B65">
        <w:rPr>
          <w:lang w:val="it-IT"/>
        </w:rPr>
        <w:t>i</w:t>
      </w:r>
      <w:r w:rsidRPr="009F1B65">
        <w:rPr>
          <w:lang w:val="it-IT"/>
        </w:rPr>
        <w:t>stema di monitoraggio e valutazione</w:t>
      </w:r>
      <w:bookmarkEnd w:id="74"/>
      <w:bookmarkEnd w:id="75"/>
      <w:bookmarkEnd w:id="76"/>
      <w:bookmarkEnd w:id="77"/>
    </w:p>
    <w:p w14:paraId="22F13F35" w14:textId="4D10CF91" w:rsidR="008C6483" w:rsidRPr="009F1B65" w:rsidRDefault="00B96C5F" w:rsidP="008533B3">
      <w:pPr>
        <w:pStyle w:val="berschrift3"/>
        <w:rPr>
          <w:lang w:val="it-IT"/>
        </w:rPr>
      </w:pPr>
      <w:bookmarkStart w:id="78" w:name="_Toc55548305"/>
      <w:r w:rsidRPr="009F1B65">
        <w:rPr>
          <w:lang w:val="it-IT"/>
        </w:rPr>
        <w:t>Aggiornamento della griglia CMV</w:t>
      </w:r>
      <w:bookmarkEnd w:id="78"/>
    </w:p>
    <w:p w14:paraId="1C12AC72" w14:textId="48BB6690" w:rsidR="008C6483" w:rsidRPr="009F1B65" w:rsidRDefault="00987516" w:rsidP="008936B0">
      <w:pPr>
        <w:spacing w:after="0"/>
        <w:rPr>
          <w:color w:val="00B050"/>
          <w:lang w:val="it-IT"/>
        </w:rPr>
      </w:pPr>
      <w:r w:rsidRPr="009F1B65">
        <w:rPr>
          <w:color w:val="00B050"/>
          <w:lang w:val="it-IT"/>
        </w:rPr>
        <w:t>Al temine del progetto, a cadenza di tre e sei anni (in totale due volte) si procede al rilevamento</w:t>
      </w:r>
      <w:r w:rsidR="00FF1E11">
        <w:rPr>
          <w:color w:val="00B050"/>
          <w:lang w:val="it-IT"/>
        </w:rPr>
        <w:t xml:space="preserve"> dei</w:t>
      </w:r>
      <w:r w:rsidRPr="009F1B65">
        <w:rPr>
          <w:color w:val="00B050"/>
          <w:lang w:val="it-IT"/>
        </w:rPr>
        <w:t xml:space="preserve"> dati che vengono forniti al Cantone e all’UFAG</w:t>
      </w:r>
      <w:r w:rsidR="008C6483" w:rsidRPr="009F1B65">
        <w:rPr>
          <w:color w:val="00B050"/>
          <w:lang w:val="it-IT"/>
        </w:rPr>
        <w:t xml:space="preserve">. </w:t>
      </w:r>
      <w:r w:rsidRPr="009F1B65">
        <w:rPr>
          <w:color w:val="00B050"/>
          <w:lang w:val="it-IT"/>
        </w:rPr>
        <w:t>I</w:t>
      </w:r>
      <w:r w:rsidR="008657A8" w:rsidRPr="009F1B65">
        <w:rPr>
          <w:color w:val="00B050"/>
          <w:lang w:val="it-IT"/>
        </w:rPr>
        <w:t>l rilevamento deve contemplare almeno gli indicatori obbligatori</w:t>
      </w:r>
      <w:r w:rsidR="001A1B41" w:rsidRPr="009F1B65">
        <w:rPr>
          <w:color w:val="00B050"/>
          <w:lang w:val="it-IT"/>
        </w:rPr>
        <w:t xml:space="preserve">. </w:t>
      </w:r>
      <w:r w:rsidR="008657A8" w:rsidRPr="009F1B65">
        <w:rPr>
          <w:color w:val="00B050"/>
          <w:lang w:val="it-IT"/>
        </w:rPr>
        <w:t>Ciò consente di continuare a confrontare i dati nel tempo</w:t>
      </w:r>
      <w:r w:rsidR="001A1B41" w:rsidRPr="009F1B65">
        <w:rPr>
          <w:color w:val="00B050"/>
          <w:lang w:val="it-IT"/>
        </w:rPr>
        <w:t>.</w:t>
      </w:r>
    </w:p>
    <w:p w14:paraId="136E633D" w14:textId="4CF111CF" w:rsidR="008C6483" w:rsidRPr="009F1B65" w:rsidRDefault="008C6483" w:rsidP="008936B0">
      <w:pPr>
        <w:spacing w:after="0"/>
        <w:rPr>
          <w:color w:val="00B050"/>
          <w:lang w:val="it-IT"/>
        </w:rPr>
      </w:pPr>
      <w:r w:rsidRPr="009F1B65">
        <w:rPr>
          <w:color w:val="00B050"/>
          <w:lang w:val="it-IT"/>
        </w:rPr>
        <w:t xml:space="preserve">Max. ¼ </w:t>
      </w:r>
      <w:r w:rsidR="00B96C5F" w:rsidRPr="009F1B65">
        <w:rPr>
          <w:color w:val="00B050"/>
          <w:lang w:val="it-IT"/>
        </w:rPr>
        <w:t>pagina</w:t>
      </w:r>
      <w:r w:rsidRPr="009F1B65">
        <w:rPr>
          <w:color w:val="00B050"/>
          <w:lang w:val="it-IT"/>
        </w:rPr>
        <w:t>.</w:t>
      </w:r>
    </w:p>
    <w:p w14:paraId="0CE1DC20" w14:textId="4F1851CE" w:rsidR="008C6483" w:rsidRPr="009F1B65" w:rsidRDefault="00B96C5F" w:rsidP="008533B3">
      <w:pPr>
        <w:pStyle w:val="berschrift3"/>
        <w:rPr>
          <w:lang w:val="it-IT"/>
        </w:rPr>
      </w:pPr>
      <w:bookmarkStart w:id="79" w:name="_Toc55548306"/>
      <w:r w:rsidRPr="009F1B65">
        <w:rPr>
          <w:lang w:val="it-IT"/>
        </w:rPr>
        <w:t>Organizzazione e competenze</w:t>
      </w:r>
      <w:bookmarkEnd w:id="79"/>
    </w:p>
    <w:p w14:paraId="4FC67D9B" w14:textId="4C4B8E75" w:rsidR="008C6483" w:rsidRPr="009F1B65" w:rsidRDefault="008657A8" w:rsidP="008936B0">
      <w:pPr>
        <w:rPr>
          <w:color w:val="00B050"/>
          <w:lang w:val="it-IT"/>
        </w:rPr>
      </w:pPr>
      <w:r w:rsidRPr="009F1B65">
        <w:rPr>
          <w:color w:val="00B050"/>
          <w:lang w:val="it-IT"/>
        </w:rPr>
        <w:t xml:space="preserve">Va indicato in che modo, in futuro, sarà garantita un’attività orientata ai risultati (effettuando </w:t>
      </w:r>
      <w:proofErr w:type="spellStart"/>
      <w:r w:rsidRPr="009F1B65">
        <w:rPr>
          <w:color w:val="00B050"/>
          <w:lang w:val="it-IT"/>
        </w:rPr>
        <w:t>controlling</w:t>
      </w:r>
      <w:proofErr w:type="spellEnd"/>
      <w:r w:rsidRPr="009F1B65">
        <w:rPr>
          <w:color w:val="00B050"/>
          <w:lang w:val="it-IT"/>
        </w:rPr>
        <w:t xml:space="preserve">, monitoraggio e valutazione) e </w:t>
      </w:r>
      <w:r w:rsidR="00AF4402">
        <w:rPr>
          <w:color w:val="00B050"/>
          <w:lang w:val="it-IT"/>
        </w:rPr>
        <w:t xml:space="preserve">come </w:t>
      </w:r>
      <w:r w:rsidRPr="009F1B65">
        <w:rPr>
          <w:color w:val="00B050"/>
          <w:lang w:val="it-IT"/>
        </w:rPr>
        <w:t>saranno rilevati i dati necessari</w:t>
      </w:r>
      <w:r w:rsidR="00AF4402">
        <w:rPr>
          <w:color w:val="00B050"/>
          <w:lang w:val="it-IT"/>
        </w:rPr>
        <w:t>.</w:t>
      </w:r>
      <w:r w:rsidR="008C6483" w:rsidRPr="009F1B65">
        <w:rPr>
          <w:color w:val="00B050"/>
          <w:lang w:val="it-IT"/>
        </w:rPr>
        <w:t xml:space="preserve"> </w:t>
      </w:r>
      <w:r w:rsidRPr="009F1B65">
        <w:rPr>
          <w:color w:val="00B050"/>
          <w:lang w:val="it-IT"/>
        </w:rPr>
        <w:t>Va specificato l’interlocutore responsabile del rilevamento dei dati</w:t>
      </w:r>
      <w:r w:rsidR="008C6483" w:rsidRPr="009F1B65">
        <w:rPr>
          <w:color w:val="00B050"/>
          <w:lang w:val="it-IT"/>
        </w:rPr>
        <w:t>.</w:t>
      </w:r>
    </w:p>
    <w:p w14:paraId="0CCD962D" w14:textId="5B21A44F" w:rsidR="008C6483" w:rsidRPr="009F1B65" w:rsidRDefault="008C6483" w:rsidP="008936B0">
      <w:pPr>
        <w:rPr>
          <w:color w:val="00B050"/>
          <w:lang w:val="it-IT"/>
        </w:rPr>
      </w:pPr>
      <w:r w:rsidRPr="009F1B65">
        <w:rPr>
          <w:color w:val="00B050"/>
          <w:lang w:val="it-IT"/>
        </w:rPr>
        <w:t xml:space="preserve">Max. 10 </w:t>
      </w:r>
      <w:r w:rsidR="00B96C5F" w:rsidRPr="009F1B65">
        <w:rPr>
          <w:color w:val="00B050"/>
          <w:lang w:val="it-IT"/>
        </w:rPr>
        <w:t>righe</w:t>
      </w:r>
      <w:r w:rsidRPr="009F1B65">
        <w:rPr>
          <w:color w:val="00B050"/>
          <w:lang w:val="it-IT"/>
        </w:rPr>
        <w:t>.</w:t>
      </w:r>
    </w:p>
    <w:p w14:paraId="46070148" w14:textId="1E4926DF" w:rsidR="008C6483" w:rsidRPr="009F1B65" w:rsidRDefault="008C6483" w:rsidP="008533B3">
      <w:pPr>
        <w:pStyle w:val="berschrift1"/>
        <w:rPr>
          <w:lang w:val="it-IT"/>
        </w:rPr>
      </w:pPr>
      <w:r w:rsidRPr="009F1B65">
        <w:rPr>
          <w:color w:val="008000"/>
          <w:lang w:val="it-IT"/>
        </w:rPr>
        <w:br w:type="page"/>
      </w:r>
      <w:bookmarkStart w:id="80" w:name="_Toc243997110"/>
      <w:bookmarkStart w:id="81" w:name="_Toc244000275"/>
      <w:bookmarkStart w:id="82" w:name="_Toc55548307"/>
      <w:bookmarkEnd w:id="80"/>
      <w:bookmarkEnd w:id="81"/>
      <w:r w:rsidR="004E0C6B" w:rsidRPr="009F1B65">
        <w:rPr>
          <w:lang w:val="it-IT"/>
        </w:rPr>
        <w:lastRenderedPageBreak/>
        <w:t>Allegati</w:t>
      </w:r>
      <w:bookmarkEnd w:id="82"/>
    </w:p>
    <w:p w14:paraId="318E9B07" w14:textId="77777777" w:rsidR="008C6483" w:rsidRPr="009F1B65" w:rsidRDefault="008C6483" w:rsidP="008C6483">
      <w:pPr>
        <w:spacing w:after="0"/>
        <w:rPr>
          <w:lang w:val="it-IT"/>
        </w:rPr>
      </w:pPr>
    </w:p>
    <w:tbl>
      <w:tblPr>
        <w:tblStyle w:val="Tabellenraster"/>
        <w:tblW w:w="0" w:type="auto"/>
        <w:tblBorders>
          <w:left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8222"/>
        <w:gridCol w:w="849"/>
      </w:tblGrid>
      <w:tr w:rsidR="003E28E5" w:rsidRPr="009F1B65" w14:paraId="5D88282A" w14:textId="77777777" w:rsidTr="00244536">
        <w:trPr>
          <w:trHeight w:val="397"/>
        </w:trPr>
        <w:tc>
          <w:tcPr>
            <w:tcW w:w="8222" w:type="dxa"/>
            <w:vAlign w:val="center"/>
          </w:tcPr>
          <w:p w14:paraId="312F2CE1" w14:textId="3DD0371D" w:rsidR="003E28E5" w:rsidRPr="009F1B65" w:rsidRDefault="00AC6372" w:rsidP="00244536">
            <w:pPr>
              <w:pStyle w:val="Beschriftung"/>
              <w:rPr>
                <w:lang w:val="it-IT"/>
              </w:rPr>
            </w:pPr>
            <w:r w:rsidRPr="009F1B65">
              <w:rPr>
                <w:lang w:val="it-IT"/>
              </w:rPr>
              <w:t xml:space="preserve">Panoramica </w:t>
            </w:r>
            <w:proofErr w:type="spellStart"/>
            <w:r w:rsidRPr="009F1B65">
              <w:rPr>
                <w:lang w:val="it-IT"/>
              </w:rPr>
              <w:t>Costi</w:t>
            </w:r>
            <w:r w:rsidR="003E28E5" w:rsidRPr="009F1B65">
              <w:rPr>
                <w:lang w:val="it-IT"/>
              </w:rPr>
              <w:t>_CM</w:t>
            </w:r>
            <w:r w:rsidRPr="009F1B65">
              <w:rPr>
                <w:lang w:val="it-IT"/>
              </w:rPr>
              <w:t>V</w:t>
            </w:r>
            <w:proofErr w:type="spellEnd"/>
            <w:r w:rsidR="003E28E5" w:rsidRPr="009F1B65">
              <w:rPr>
                <w:lang w:val="it-IT"/>
              </w:rPr>
              <w:t xml:space="preserve"> </w:t>
            </w:r>
            <w:r w:rsidRPr="009F1B65">
              <w:rPr>
                <w:lang w:val="it-IT"/>
              </w:rPr>
              <w:t>TAB</w:t>
            </w:r>
            <w:r w:rsidR="003E28E5" w:rsidRPr="009F1B65">
              <w:rPr>
                <w:lang w:val="it-IT"/>
              </w:rPr>
              <w:t xml:space="preserve">: </w:t>
            </w:r>
            <w:r w:rsidRPr="009F1B65">
              <w:rPr>
                <w:lang w:val="it-IT"/>
              </w:rPr>
              <w:t>costi e griglia CMV aggiornati</w:t>
            </w:r>
            <w:r w:rsidR="003E28E5" w:rsidRPr="009F1B65">
              <w:rPr>
                <w:lang w:val="it-IT"/>
              </w:rPr>
              <w:t xml:space="preserve"> </w:t>
            </w:r>
          </w:p>
          <w:p w14:paraId="79D97273" w14:textId="33E03593" w:rsidR="003E28E5" w:rsidRPr="009F1B65" w:rsidRDefault="00123231" w:rsidP="003E28E5">
            <w:pPr>
              <w:numPr>
                <w:ilvl w:val="1"/>
                <w:numId w:val="14"/>
              </w:numPr>
              <w:spacing w:before="0" w:after="0"/>
              <w:rPr>
                <w:color w:val="00B050"/>
                <w:lang w:val="it-IT"/>
              </w:rPr>
            </w:pPr>
            <w:proofErr w:type="spellStart"/>
            <w:r w:rsidRPr="009F1B65">
              <w:rPr>
                <w:color w:val="00B050"/>
                <w:lang w:val="it-IT"/>
              </w:rPr>
              <w:t>c</w:t>
            </w:r>
            <w:r w:rsidR="003E28E5" w:rsidRPr="009F1B65">
              <w:rPr>
                <w:color w:val="00B050"/>
                <w:lang w:val="it-IT"/>
              </w:rPr>
              <w:t>ontrolling</w:t>
            </w:r>
            <w:proofErr w:type="spellEnd"/>
            <w:r w:rsidR="003E28E5" w:rsidRPr="009F1B65">
              <w:rPr>
                <w:color w:val="00B050"/>
                <w:lang w:val="it-IT"/>
              </w:rPr>
              <w:t xml:space="preserve"> </w:t>
            </w:r>
            <w:r w:rsidR="00AC6372" w:rsidRPr="009F1B65">
              <w:rPr>
                <w:color w:val="00B050"/>
                <w:lang w:val="it-IT"/>
              </w:rPr>
              <w:t>e</w:t>
            </w:r>
            <w:r w:rsidR="003E28E5" w:rsidRPr="009F1B65">
              <w:rPr>
                <w:color w:val="00B050"/>
                <w:lang w:val="it-IT"/>
              </w:rPr>
              <w:t xml:space="preserve"> </w:t>
            </w:r>
            <w:r w:rsidR="00AC6372" w:rsidRPr="009F1B65">
              <w:rPr>
                <w:color w:val="00B050"/>
                <w:lang w:val="it-IT"/>
              </w:rPr>
              <w:t xml:space="preserve">monitoraggio del precedente periodo di </w:t>
            </w:r>
            <w:r w:rsidR="00AF4402">
              <w:rPr>
                <w:color w:val="00B050"/>
                <w:lang w:val="it-IT"/>
              </w:rPr>
              <w:t>resoconto</w:t>
            </w:r>
          </w:p>
          <w:p w14:paraId="7F56A72A" w14:textId="430F4D6E" w:rsidR="003E28E5" w:rsidRPr="009F1B65" w:rsidRDefault="00B96C5F" w:rsidP="00B96C5F">
            <w:pPr>
              <w:numPr>
                <w:ilvl w:val="1"/>
                <w:numId w:val="14"/>
              </w:numPr>
              <w:spacing w:before="0" w:after="0"/>
              <w:rPr>
                <w:color w:val="00B050"/>
                <w:lang w:val="it-IT"/>
              </w:rPr>
            </w:pPr>
            <w:r w:rsidRPr="009F1B65">
              <w:rPr>
                <w:color w:val="00B050"/>
                <w:lang w:val="it-IT"/>
              </w:rPr>
              <w:t>corso dell’esercizio per la realizzazione del PSR globale</w:t>
            </w:r>
          </w:p>
        </w:tc>
        <w:sdt>
          <w:sdtPr>
            <w:rPr>
              <w:lang w:val="it-IT"/>
            </w:rPr>
            <w:id w:val="720181442"/>
            <w14:checkbox>
              <w14:checked w14:val="0"/>
              <w14:checkedState w14:val="2612" w14:font="MS Gothic"/>
              <w14:uncheckedState w14:val="2610" w14:font="MS Gothic"/>
            </w14:checkbox>
          </w:sdtPr>
          <w:sdtEndPr/>
          <w:sdtContent>
            <w:tc>
              <w:tcPr>
                <w:tcW w:w="849" w:type="dxa"/>
                <w:vAlign w:val="center"/>
              </w:tcPr>
              <w:p w14:paraId="3A58036C" w14:textId="77777777" w:rsidR="003E28E5" w:rsidRPr="009F1B65" w:rsidRDefault="003E28E5" w:rsidP="00244536">
                <w:pPr>
                  <w:spacing w:after="0"/>
                  <w:jc w:val="center"/>
                  <w:rPr>
                    <w:lang w:val="it-IT"/>
                  </w:rPr>
                </w:pPr>
                <w:r w:rsidRPr="009F1B65">
                  <w:rPr>
                    <w:rFonts w:ascii="MS Gothic" w:eastAsia="MS Gothic" w:hAnsi="MS Gothic"/>
                    <w:lang w:val="it-IT"/>
                  </w:rPr>
                  <w:t>☐</w:t>
                </w:r>
              </w:p>
            </w:tc>
          </w:sdtContent>
        </w:sdt>
      </w:tr>
      <w:tr w:rsidR="003E28E5" w:rsidRPr="009F1B65" w14:paraId="22CDAAC9" w14:textId="77777777" w:rsidTr="00244536">
        <w:trPr>
          <w:trHeight w:val="397"/>
        </w:trPr>
        <w:tc>
          <w:tcPr>
            <w:tcW w:w="8222" w:type="dxa"/>
            <w:vAlign w:val="center"/>
          </w:tcPr>
          <w:p w14:paraId="0ABBF417" w14:textId="0ACDF73A" w:rsidR="003E28E5" w:rsidRPr="009F1B65" w:rsidRDefault="00B96C5F" w:rsidP="00244536">
            <w:pPr>
              <w:pStyle w:val="Referenz"/>
              <w:rPr>
                <w:rFonts w:eastAsia="Times New Roman"/>
                <w:bCs/>
                <w:color w:val="00B050"/>
                <w:szCs w:val="20"/>
                <w:lang w:val="it-IT"/>
              </w:rPr>
            </w:pPr>
            <w:r w:rsidRPr="009F1B65">
              <w:rPr>
                <w:rFonts w:eastAsia="Times New Roman"/>
                <w:bCs/>
                <w:color w:val="00B050"/>
                <w:szCs w:val="20"/>
                <w:lang w:val="it-IT"/>
              </w:rPr>
              <w:t>Documenti specifici del progetto</w:t>
            </w:r>
          </w:p>
          <w:p w14:paraId="678FCE06" w14:textId="622281A4" w:rsidR="003E28E5" w:rsidRPr="009F1B65" w:rsidRDefault="00B96C5F" w:rsidP="003E28E5">
            <w:pPr>
              <w:numPr>
                <w:ilvl w:val="1"/>
                <w:numId w:val="14"/>
              </w:numPr>
              <w:spacing w:before="0" w:after="0"/>
              <w:rPr>
                <w:color w:val="00B050"/>
                <w:lang w:val="it-IT"/>
              </w:rPr>
            </w:pPr>
            <w:r w:rsidRPr="009F1B65">
              <w:rPr>
                <w:color w:val="00B050"/>
                <w:lang w:val="it-IT"/>
              </w:rPr>
              <w:t>rapporto annuale o di gestione</w:t>
            </w:r>
          </w:p>
          <w:p w14:paraId="12DFBAD0" w14:textId="7E87C114" w:rsidR="003E28E5" w:rsidRPr="009F1B65" w:rsidRDefault="00B96C5F" w:rsidP="003E28E5">
            <w:pPr>
              <w:numPr>
                <w:ilvl w:val="1"/>
                <w:numId w:val="14"/>
              </w:numPr>
              <w:spacing w:before="0" w:after="0"/>
              <w:rPr>
                <w:color w:val="00B050"/>
                <w:lang w:val="it-IT"/>
              </w:rPr>
            </w:pPr>
            <w:r w:rsidRPr="009F1B65">
              <w:rPr>
                <w:color w:val="00B050"/>
                <w:lang w:val="it-IT"/>
              </w:rPr>
              <w:t>rapporto dei revisori</w:t>
            </w:r>
          </w:p>
          <w:p w14:paraId="6118FF0F" w14:textId="20A203AE" w:rsidR="003E28E5" w:rsidRPr="009F1B65" w:rsidRDefault="00B96C5F" w:rsidP="00244536">
            <w:pPr>
              <w:numPr>
                <w:ilvl w:val="1"/>
                <w:numId w:val="14"/>
              </w:numPr>
              <w:spacing w:before="0" w:after="0"/>
              <w:rPr>
                <w:color w:val="00B050"/>
                <w:lang w:val="it-IT"/>
              </w:rPr>
            </w:pPr>
            <w:r w:rsidRPr="009F1B65">
              <w:rPr>
                <w:color w:val="00B050"/>
                <w:lang w:val="it-IT"/>
              </w:rPr>
              <w:t>altro</w:t>
            </w:r>
          </w:p>
        </w:tc>
        <w:tc>
          <w:tcPr>
            <w:tcW w:w="849" w:type="dxa"/>
            <w:vAlign w:val="center"/>
          </w:tcPr>
          <w:p w14:paraId="16FDD47E" w14:textId="77777777" w:rsidR="003E28E5" w:rsidRPr="009F1B65" w:rsidRDefault="005F59E0" w:rsidP="00244536">
            <w:pPr>
              <w:spacing w:after="0"/>
              <w:jc w:val="center"/>
              <w:rPr>
                <w:lang w:val="it-IT"/>
              </w:rPr>
            </w:pPr>
            <w:sdt>
              <w:sdtPr>
                <w:rPr>
                  <w:lang w:val="it-IT"/>
                </w:rPr>
                <w:id w:val="-2034020959"/>
                <w14:checkbox>
                  <w14:checked w14:val="0"/>
                  <w14:checkedState w14:val="2612" w14:font="MS Gothic"/>
                  <w14:uncheckedState w14:val="2610" w14:font="MS Gothic"/>
                </w14:checkbox>
              </w:sdtPr>
              <w:sdtEndPr/>
              <w:sdtContent>
                <w:r w:rsidR="003E28E5" w:rsidRPr="009F1B65">
                  <w:rPr>
                    <w:rFonts w:ascii="MS Gothic" w:eastAsia="MS Gothic" w:hAnsi="MS Gothic"/>
                    <w:lang w:val="it-IT"/>
                  </w:rPr>
                  <w:t>☐</w:t>
                </w:r>
              </w:sdtContent>
            </w:sdt>
          </w:p>
        </w:tc>
      </w:tr>
      <w:tr w:rsidR="003E28E5" w:rsidRPr="009F1B65" w14:paraId="4855DEB8" w14:textId="77777777" w:rsidTr="00244536">
        <w:trPr>
          <w:trHeight w:val="397"/>
        </w:trPr>
        <w:tc>
          <w:tcPr>
            <w:tcW w:w="8222" w:type="dxa"/>
            <w:vAlign w:val="center"/>
          </w:tcPr>
          <w:p w14:paraId="212D5544" w14:textId="496C6068" w:rsidR="003E28E5" w:rsidRPr="009F1B65" w:rsidRDefault="003E28E5" w:rsidP="00AF4402">
            <w:pPr>
              <w:spacing w:before="0" w:after="0"/>
              <w:rPr>
                <w:lang w:val="it-IT"/>
              </w:rPr>
            </w:pPr>
            <w:r w:rsidRPr="009F1B65">
              <w:rPr>
                <w:color w:val="00B050"/>
                <w:lang w:val="it-IT"/>
              </w:rPr>
              <w:t>Min</w:t>
            </w:r>
            <w:r w:rsidR="00123231" w:rsidRPr="009F1B65">
              <w:rPr>
                <w:color w:val="00B050"/>
                <w:lang w:val="it-IT"/>
              </w:rPr>
              <w:t>. 3 foto</w:t>
            </w:r>
            <w:r w:rsidRPr="009F1B65">
              <w:rPr>
                <w:color w:val="00B050"/>
                <w:lang w:val="it-IT"/>
              </w:rPr>
              <w:t xml:space="preserve"> </w:t>
            </w:r>
            <w:r w:rsidR="00B96C5F" w:rsidRPr="009F1B65">
              <w:rPr>
                <w:color w:val="00B050"/>
                <w:lang w:val="it-IT"/>
              </w:rPr>
              <w:t xml:space="preserve">ad alta risoluzione per ciascun </w:t>
            </w:r>
            <w:proofErr w:type="spellStart"/>
            <w:r w:rsidR="00B96C5F" w:rsidRPr="009F1B65">
              <w:rPr>
                <w:color w:val="00B050"/>
                <w:lang w:val="it-IT"/>
              </w:rPr>
              <w:t>sottoprogetto</w:t>
            </w:r>
            <w:proofErr w:type="spellEnd"/>
            <w:r w:rsidRPr="009F1B65">
              <w:rPr>
                <w:color w:val="00B050"/>
                <w:lang w:val="it-IT"/>
              </w:rPr>
              <w:t xml:space="preserve"> (</w:t>
            </w:r>
            <w:r w:rsidR="00AF4402">
              <w:rPr>
                <w:color w:val="00B050"/>
                <w:lang w:val="it-IT"/>
              </w:rPr>
              <w:t>precisare</w:t>
            </w:r>
            <w:r w:rsidR="00B96C5F" w:rsidRPr="009F1B65">
              <w:rPr>
                <w:color w:val="00B050"/>
                <w:lang w:val="it-IT"/>
              </w:rPr>
              <w:t xml:space="preserve"> se l’UFAG le può utilizzare nelle sue pubblicazioni e l’eventuale copyright da indicare</w:t>
            </w:r>
            <w:r w:rsidRPr="009F1B65">
              <w:rPr>
                <w:color w:val="00B050"/>
                <w:lang w:val="it-IT"/>
              </w:rPr>
              <w:t>)</w:t>
            </w:r>
          </w:p>
        </w:tc>
        <w:sdt>
          <w:sdtPr>
            <w:rPr>
              <w:lang w:val="it-IT"/>
            </w:rPr>
            <w:id w:val="-2041116020"/>
            <w14:checkbox>
              <w14:checked w14:val="0"/>
              <w14:checkedState w14:val="2612" w14:font="MS Gothic"/>
              <w14:uncheckedState w14:val="2610" w14:font="MS Gothic"/>
            </w14:checkbox>
          </w:sdtPr>
          <w:sdtEndPr/>
          <w:sdtContent>
            <w:tc>
              <w:tcPr>
                <w:tcW w:w="849" w:type="dxa"/>
                <w:vAlign w:val="center"/>
              </w:tcPr>
              <w:p w14:paraId="632CCA32" w14:textId="745DBC87" w:rsidR="003E28E5" w:rsidRPr="009F1B65" w:rsidRDefault="003E28E5" w:rsidP="00244536">
                <w:pPr>
                  <w:spacing w:after="0"/>
                  <w:jc w:val="center"/>
                  <w:rPr>
                    <w:lang w:val="it-IT"/>
                  </w:rPr>
                </w:pPr>
                <w:r w:rsidRPr="009F1B65">
                  <w:rPr>
                    <w:rFonts w:ascii="MS Gothic" w:eastAsia="MS Gothic" w:hAnsi="MS Gothic"/>
                    <w:lang w:val="it-IT"/>
                  </w:rPr>
                  <w:t>☐</w:t>
                </w:r>
              </w:p>
            </w:tc>
          </w:sdtContent>
        </w:sdt>
      </w:tr>
      <w:tr w:rsidR="003E28E5" w:rsidRPr="009F1B65" w14:paraId="776C894B" w14:textId="77777777" w:rsidTr="00244536">
        <w:trPr>
          <w:trHeight w:val="397"/>
        </w:trPr>
        <w:tc>
          <w:tcPr>
            <w:tcW w:w="8222" w:type="dxa"/>
            <w:vAlign w:val="center"/>
          </w:tcPr>
          <w:p w14:paraId="471D9FA9" w14:textId="6D44E0AC" w:rsidR="003E28E5" w:rsidRPr="009F1B65" w:rsidRDefault="00B96C5F" w:rsidP="00B96C5F">
            <w:pPr>
              <w:spacing w:before="0" w:after="0"/>
              <w:rPr>
                <w:lang w:val="it-IT"/>
              </w:rPr>
            </w:pPr>
            <w:r w:rsidRPr="009F1B65">
              <w:rPr>
                <w:color w:val="00B050"/>
                <w:lang w:val="it-IT"/>
              </w:rPr>
              <w:t>Articoli di riviste, opuscoli</w:t>
            </w:r>
            <w:r w:rsidR="003E28E5" w:rsidRPr="009F1B65">
              <w:rPr>
                <w:color w:val="00B050"/>
                <w:lang w:val="it-IT"/>
              </w:rPr>
              <w:t>, e</w:t>
            </w:r>
            <w:r w:rsidRPr="009F1B65">
              <w:rPr>
                <w:color w:val="00B050"/>
                <w:lang w:val="it-IT"/>
              </w:rPr>
              <w:t>c</w:t>
            </w:r>
            <w:r w:rsidR="003E28E5" w:rsidRPr="009F1B65">
              <w:rPr>
                <w:color w:val="00B050"/>
                <w:lang w:val="it-IT"/>
              </w:rPr>
              <w:t>c. (s</w:t>
            </w:r>
            <w:r w:rsidRPr="009F1B65">
              <w:rPr>
                <w:color w:val="00B050"/>
                <w:lang w:val="it-IT"/>
              </w:rPr>
              <w:t>e non ancora forniti nel rapporto intermedio</w:t>
            </w:r>
            <w:r w:rsidR="003E28E5" w:rsidRPr="009F1B65">
              <w:rPr>
                <w:color w:val="00B050"/>
                <w:lang w:val="it-IT"/>
              </w:rPr>
              <w:t>)</w:t>
            </w:r>
          </w:p>
        </w:tc>
        <w:tc>
          <w:tcPr>
            <w:tcW w:w="849" w:type="dxa"/>
            <w:vAlign w:val="center"/>
          </w:tcPr>
          <w:p w14:paraId="5682EA8A" w14:textId="77777777" w:rsidR="003E28E5" w:rsidRPr="009F1B65" w:rsidRDefault="005F59E0" w:rsidP="00244536">
            <w:pPr>
              <w:spacing w:after="0"/>
              <w:jc w:val="center"/>
              <w:rPr>
                <w:lang w:val="it-IT"/>
              </w:rPr>
            </w:pPr>
            <w:sdt>
              <w:sdtPr>
                <w:rPr>
                  <w:lang w:val="it-IT"/>
                </w:rPr>
                <w:id w:val="-996807315"/>
                <w14:checkbox>
                  <w14:checked w14:val="0"/>
                  <w14:checkedState w14:val="2612" w14:font="MS Gothic"/>
                  <w14:uncheckedState w14:val="2610" w14:font="MS Gothic"/>
                </w14:checkbox>
              </w:sdtPr>
              <w:sdtEndPr/>
              <w:sdtContent>
                <w:r w:rsidR="003E28E5" w:rsidRPr="009F1B65">
                  <w:rPr>
                    <w:rFonts w:ascii="MS Gothic" w:eastAsia="MS Gothic" w:hAnsi="MS Gothic"/>
                    <w:lang w:val="it-IT"/>
                  </w:rPr>
                  <w:t>☐</w:t>
                </w:r>
              </w:sdtContent>
            </w:sdt>
          </w:p>
        </w:tc>
      </w:tr>
    </w:tbl>
    <w:p w14:paraId="46DE32C2" w14:textId="77777777" w:rsidR="008C6483" w:rsidRPr="009F1B65" w:rsidRDefault="008C6483" w:rsidP="008C6483">
      <w:pPr>
        <w:spacing w:after="0"/>
        <w:rPr>
          <w:lang w:val="it-IT"/>
        </w:rPr>
      </w:pPr>
    </w:p>
    <w:p w14:paraId="554E26CD" w14:textId="77777777" w:rsidR="008C6483" w:rsidRPr="009F1B65" w:rsidRDefault="008C6483" w:rsidP="008C6483">
      <w:pPr>
        <w:spacing w:after="0"/>
        <w:rPr>
          <w:lang w:val="it-IT"/>
        </w:rPr>
      </w:pPr>
    </w:p>
    <w:p w14:paraId="323356A6" w14:textId="10E78170" w:rsidR="008C6483" w:rsidRPr="009F1B65" w:rsidRDefault="004E0C6B" w:rsidP="008C6483">
      <w:pPr>
        <w:pStyle w:val="Text"/>
        <w:rPr>
          <w:b/>
          <w:sz w:val="28"/>
          <w:szCs w:val="28"/>
          <w:lang w:val="it-IT"/>
        </w:rPr>
      </w:pPr>
      <w:r w:rsidRPr="009F1B65">
        <w:rPr>
          <w:b/>
          <w:sz w:val="28"/>
          <w:szCs w:val="28"/>
          <w:lang w:val="it-IT"/>
        </w:rPr>
        <w:t>Firme</w:t>
      </w:r>
    </w:p>
    <w:p w14:paraId="768FDF6A" w14:textId="77777777" w:rsidR="008C6483" w:rsidRPr="009F1B65" w:rsidRDefault="008C6483" w:rsidP="008C6483">
      <w:pPr>
        <w:pStyle w:val="Text"/>
        <w:rPr>
          <w:b/>
          <w:sz w:val="28"/>
          <w:szCs w:val="28"/>
          <w:lang w:val="it-IT"/>
        </w:rPr>
      </w:pPr>
    </w:p>
    <w:p w14:paraId="087ADFCB" w14:textId="52DCB825" w:rsidR="008C6483" w:rsidRPr="009F1B65" w:rsidRDefault="004E0C6B" w:rsidP="008C6483">
      <w:pPr>
        <w:tabs>
          <w:tab w:val="left" w:pos="4320"/>
        </w:tabs>
        <w:spacing w:before="260"/>
        <w:rPr>
          <w:lang w:val="it-IT"/>
        </w:rPr>
      </w:pPr>
      <w:r w:rsidRPr="009F1B65">
        <w:rPr>
          <w:lang w:val="it-IT"/>
        </w:rPr>
        <w:t>Luogo e data</w:t>
      </w:r>
      <w:r w:rsidR="008C6483" w:rsidRPr="009F1B65">
        <w:rPr>
          <w:lang w:val="it-IT"/>
        </w:rPr>
        <w:t>:</w:t>
      </w:r>
      <w:r w:rsidR="008C6483" w:rsidRPr="009F1B65">
        <w:rPr>
          <w:lang w:val="it-IT"/>
        </w:rPr>
        <w:tab/>
      </w:r>
      <w:r w:rsidRPr="009F1B65">
        <w:rPr>
          <w:lang w:val="it-IT"/>
        </w:rPr>
        <w:t>Firma dell’ente promotore del progetto globale</w:t>
      </w:r>
    </w:p>
    <w:p w14:paraId="6CE83301" w14:textId="77777777" w:rsidR="008C6483" w:rsidRPr="009F1B65" w:rsidRDefault="008C6483" w:rsidP="008C6483">
      <w:pPr>
        <w:tabs>
          <w:tab w:val="left" w:pos="4320"/>
        </w:tabs>
        <w:spacing w:before="260"/>
        <w:rPr>
          <w:lang w:val="it-IT"/>
        </w:rPr>
      </w:pPr>
      <w:r w:rsidRPr="009F1B65">
        <w:rPr>
          <w:lang w:val="it-IT"/>
        </w:rPr>
        <w:t>.........................................................</w:t>
      </w:r>
      <w:r w:rsidRPr="009F1B65">
        <w:rPr>
          <w:lang w:val="it-IT"/>
        </w:rPr>
        <w:tab/>
        <w:t xml:space="preserve"> ...................................................................</w:t>
      </w:r>
    </w:p>
    <w:p w14:paraId="22F99969" w14:textId="03DAA888" w:rsidR="008C6483" w:rsidRPr="009F1B65" w:rsidRDefault="004E0C6B" w:rsidP="008C6483">
      <w:pPr>
        <w:tabs>
          <w:tab w:val="left" w:pos="4320"/>
        </w:tabs>
        <w:spacing w:before="260"/>
        <w:rPr>
          <w:lang w:val="it-IT"/>
        </w:rPr>
      </w:pPr>
      <w:r w:rsidRPr="009F1B65">
        <w:rPr>
          <w:lang w:val="it-IT"/>
        </w:rPr>
        <w:t>Luogo e data</w:t>
      </w:r>
      <w:r w:rsidR="008C6483" w:rsidRPr="009F1B65">
        <w:rPr>
          <w:lang w:val="it-IT"/>
        </w:rPr>
        <w:t>:</w:t>
      </w:r>
      <w:r w:rsidR="008C6483" w:rsidRPr="009F1B65">
        <w:rPr>
          <w:lang w:val="it-IT"/>
        </w:rPr>
        <w:tab/>
      </w:r>
      <w:r w:rsidRPr="009F1B65">
        <w:rPr>
          <w:lang w:val="it-IT"/>
        </w:rPr>
        <w:t>Firma del responsabile del progetto globale</w:t>
      </w:r>
    </w:p>
    <w:p w14:paraId="5C7F2849" w14:textId="77777777" w:rsidR="008C6483" w:rsidRPr="009F1B65" w:rsidRDefault="008C6483" w:rsidP="008C6483">
      <w:pPr>
        <w:tabs>
          <w:tab w:val="left" w:pos="4320"/>
        </w:tabs>
        <w:spacing w:before="260"/>
        <w:rPr>
          <w:lang w:val="it-IT"/>
        </w:rPr>
      </w:pPr>
      <w:r w:rsidRPr="009F1B65">
        <w:rPr>
          <w:lang w:val="it-IT"/>
        </w:rPr>
        <w:t>................................................................</w:t>
      </w:r>
      <w:r w:rsidRPr="009F1B65">
        <w:rPr>
          <w:lang w:val="it-IT"/>
        </w:rPr>
        <w:tab/>
        <w:t>...........................................................................</w:t>
      </w:r>
    </w:p>
    <w:p w14:paraId="15395BE1" w14:textId="77777777" w:rsidR="008C6483" w:rsidRPr="009F1B65" w:rsidRDefault="008C6483" w:rsidP="008C6483">
      <w:pPr>
        <w:spacing w:before="260" w:after="0"/>
        <w:rPr>
          <w:b/>
          <w:bCs/>
          <w:lang w:val="it-IT"/>
        </w:rPr>
      </w:pPr>
    </w:p>
    <w:p w14:paraId="038496B7" w14:textId="77777777" w:rsidR="004E0C6B" w:rsidRPr="009F1B65" w:rsidRDefault="004E0C6B" w:rsidP="004E0C6B">
      <w:pPr>
        <w:spacing w:before="260" w:after="0"/>
        <w:rPr>
          <w:b/>
          <w:bCs/>
          <w:lang w:val="it-IT"/>
        </w:rPr>
      </w:pPr>
      <w:r w:rsidRPr="009F1B65">
        <w:rPr>
          <w:b/>
          <w:bCs/>
          <w:lang w:val="it-IT"/>
        </w:rPr>
        <w:t>Interlocutore responsabile del progetto:</w:t>
      </w:r>
    </w:p>
    <w:p w14:paraId="1096ACB8" w14:textId="77777777" w:rsidR="004E0C6B" w:rsidRPr="009F1B65" w:rsidRDefault="004E0C6B" w:rsidP="004E0C6B">
      <w:pPr>
        <w:spacing w:before="260" w:after="0"/>
        <w:rPr>
          <w:b/>
          <w:bCs/>
          <w:lang w:val="it-IT"/>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811"/>
      </w:tblGrid>
      <w:tr w:rsidR="004E0C6B" w:rsidRPr="009F1B65" w14:paraId="0B2E717C" w14:textId="77777777" w:rsidTr="0002588C">
        <w:trPr>
          <w:trHeight w:val="340"/>
        </w:trPr>
        <w:tc>
          <w:tcPr>
            <w:tcW w:w="2235" w:type="dxa"/>
            <w:shd w:val="clear" w:color="auto" w:fill="auto"/>
            <w:vAlign w:val="center"/>
          </w:tcPr>
          <w:p w14:paraId="7F6CD832" w14:textId="77777777" w:rsidR="004E0C6B" w:rsidRPr="009F1B65" w:rsidRDefault="004E0C6B" w:rsidP="0002588C">
            <w:pPr>
              <w:spacing w:before="0" w:after="0"/>
              <w:rPr>
                <w:bCs/>
                <w:color w:val="00B050"/>
                <w:lang w:val="it-IT"/>
              </w:rPr>
            </w:pPr>
            <w:r w:rsidRPr="009F1B65">
              <w:rPr>
                <w:bCs/>
                <w:color w:val="00B050"/>
                <w:lang w:val="it-IT"/>
              </w:rPr>
              <w:t>Cognome, nome</w:t>
            </w:r>
          </w:p>
        </w:tc>
        <w:tc>
          <w:tcPr>
            <w:tcW w:w="5811" w:type="dxa"/>
            <w:shd w:val="clear" w:color="auto" w:fill="auto"/>
            <w:vAlign w:val="center"/>
          </w:tcPr>
          <w:p w14:paraId="0DAEEFB3" w14:textId="77777777" w:rsidR="004E0C6B" w:rsidRPr="009F1B65" w:rsidRDefault="004E0C6B" w:rsidP="0002588C">
            <w:pPr>
              <w:spacing w:before="0" w:after="0"/>
              <w:rPr>
                <w:bCs/>
                <w:color w:val="00B050"/>
                <w:lang w:val="it-IT"/>
              </w:rPr>
            </w:pPr>
          </w:p>
        </w:tc>
      </w:tr>
      <w:tr w:rsidR="004E0C6B" w:rsidRPr="009F1B65" w14:paraId="34B90402" w14:textId="77777777" w:rsidTr="0002588C">
        <w:trPr>
          <w:trHeight w:val="340"/>
        </w:trPr>
        <w:tc>
          <w:tcPr>
            <w:tcW w:w="2235" w:type="dxa"/>
            <w:shd w:val="clear" w:color="auto" w:fill="auto"/>
            <w:vAlign w:val="center"/>
          </w:tcPr>
          <w:p w14:paraId="0FC45227" w14:textId="77777777" w:rsidR="004E0C6B" w:rsidRPr="009F1B65" w:rsidRDefault="004E0C6B" w:rsidP="0002588C">
            <w:pPr>
              <w:spacing w:before="0" w:after="0"/>
              <w:rPr>
                <w:bCs/>
                <w:color w:val="00B050"/>
                <w:lang w:val="it-IT"/>
              </w:rPr>
            </w:pPr>
            <w:r w:rsidRPr="009F1B65">
              <w:rPr>
                <w:bCs/>
                <w:color w:val="00B050"/>
                <w:lang w:val="it-IT"/>
              </w:rPr>
              <w:t>Via, n.</w:t>
            </w:r>
          </w:p>
        </w:tc>
        <w:tc>
          <w:tcPr>
            <w:tcW w:w="5811" w:type="dxa"/>
            <w:shd w:val="clear" w:color="auto" w:fill="auto"/>
            <w:vAlign w:val="center"/>
          </w:tcPr>
          <w:p w14:paraId="79906D2B" w14:textId="77777777" w:rsidR="004E0C6B" w:rsidRPr="009F1B65" w:rsidRDefault="004E0C6B" w:rsidP="0002588C">
            <w:pPr>
              <w:spacing w:before="0" w:after="0"/>
              <w:rPr>
                <w:bCs/>
                <w:color w:val="00B050"/>
                <w:lang w:val="it-IT"/>
              </w:rPr>
            </w:pPr>
          </w:p>
        </w:tc>
      </w:tr>
      <w:tr w:rsidR="004E0C6B" w:rsidRPr="009F1B65" w14:paraId="1207C746" w14:textId="77777777" w:rsidTr="0002588C">
        <w:trPr>
          <w:trHeight w:val="340"/>
        </w:trPr>
        <w:tc>
          <w:tcPr>
            <w:tcW w:w="2235" w:type="dxa"/>
            <w:shd w:val="clear" w:color="auto" w:fill="auto"/>
            <w:vAlign w:val="center"/>
          </w:tcPr>
          <w:p w14:paraId="38DB7E18" w14:textId="77777777" w:rsidR="004E0C6B" w:rsidRPr="009F1B65" w:rsidRDefault="004E0C6B" w:rsidP="0002588C">
            <w:pPr>
              <w:spacing w:before="0" w:after="0"/>
              <w:rPr>
                <w:bCs/>
                <w:color w:val="00B050"/>
                <w:lang w:val="it-IT"/>
              </w:rPr>
            </w:pPr>
            <w:r w:rsidRPr="009F1B65">
              <w:rPr>
                <w:bCs/>
                <w:color w:val="00B050"/>
                <w:lang w:val="it-IT"/>
              </w:rPr>
              <w:t>NPA, luogo</w:t>
            </w:r>
          </w:p>
        </w:tc>
        <w:tc>
          <w:tcPr>
            <w:tcW w:w="5811" w:type="dxa"/>
            <w:shd w:val="clear" w:color="auto" w:fill="auto"/>
            <w:vAlign w:val="center"/>
          </w:tcPr>
          <w:p w14:paraId="57812F7E" w14:textId="77777777" w:rsidR="004E0C6B" w:rsidRPr="009F1B65" w:rsidRDefault="004E0C6B" w:rsidP="0002588C">
            <w:pPr>
              <w:spacing w:before="0" w:after="0"/>
              <w:rPr>
                <w:bCs/>
                <w:color w:val="00B050"/>
                <w:lang w:val="it-IT"/>
              </w:rPr>
            </w:pPr>
          </w:p>
        </w:tc>
      </w:tr>
      <w:tr w:rsidR="004E0C6B" w:rsidRPr="009F1B65" w14:paraId="2DEF38CC" w14:textId="77777777" w:rsidTr="0002588C">
        <w:trPr>
          <w:trHeight w:val="340"/>
        </w:trPr>
        <w:tc>
          <w:tcPr>
            <w:tcW w:w="2235" w:type="dxa"/>
            <w:shd w:val="clear" w:color="auto" w:fill="auto"/>
            <w:vAlign w:val="center"/>
          </w:tcPr>
          <w:p w14:paraId="4F747B61" w14:textId="75A4FA2E" w:rsidR="004E0C6B" w:rsidRPr="009F1B65" w:rsidRDefault="008D1582" w:rsidP="0002588C">
            <w:pPr>
              <w:spacing w:before="0" w:after="0"/>
              <w:rPr>
                <w:bCs/>
                <w:color w:val="00B050"/>
                <w:lang w:val="it-IT"/>
              </w:rPr>
            </w:pPr>
            <w:r>
              <w:rPr>
                <w:bCs/>
                <w:color w:val="00B050"/>
                <w:lang w:val="it-IT"/>
              </w:rPr>
              <w:t>E</w:t>
            </w:r>
            <w:r w:rsidR="004E0C6B" w:rsidRPr="009F1B65">
              <w:rPr>
                <w:bCs/>
                <w:color w:val="00B050"/>
                <w:lang w:val="it-IT"/>
              </w:rPr>
              <w:t>-mail</w:t>
            </w:r>
          </w:p>
        </w:tc>
        <w:tc>
          <w:tcPr>
            <w:tcW w:w="5811" w:type="dxa"/>
            <w:shd w:val="clear" w:color="auto" w:fill="auto"/>
            <w:vAlign w:val="center"/>
          </w:tcPr>
          <w:p w14:paraId="42AE25DC" w14:textId="77777777" w:rsidR="004E0C6B" w:rsidRPr="009F1B65" w:rsidRDefault="004E0C6B" w:rsidP="0002588C">
            <w:pPr>
              <w:spacing w:before="0" w:after="0"/>
              <w:rPr>
                <w:bCs/>
                <w:color w:val="00B050"/>
                <w:lang w:val="it-IT"/>
              </w:rPr>
            </w:pPr>
          </w:p>
        </w:tc>
      </w:tr>
      <w:tr w:rsidR="004E0C6B" w:rsidRPr="009F1B65" w14:paraId="1C153671" w14:textId="77777777" w:rsidTr="0002588C">
        <w:trPr>
          <w:trHeight w:val="340"/>
        </w:trPr>
        <w:tc>
          <w:tcPr>
            <w:tcW w:w="2235" w:type="dxa"/>
            <w:shd w:val="clear" w:color="auto" w:fill="auto"/>
            <w:vAlign w:val="center"/>
          </w:tcPr>
          <w:p w14:paraId="4D62B5B6" w14:textId="77777777" w:rsidR="004E0C6B" w:rsidRPr="009F1B65" w:rsidRDefault="004E0C6B" w:rsidP="0002588C">
            <w:pPr>
              <w:spacing w:before="0" w:after="0"/>
              <w:rPr>
                <w:bCs/>
                <w:color w:val="00B050"/>
                <w:lang w:val="it-IT"/>
              </w:rPr>
            </w:pPr>
            <w:r w:rsidRPr="009F1B65">
              <w:rPr>
                <w:bCs/>
                <w:color w:val="00B050"/>
                <w:lang w:val="it-IT"/>
              </w:rPr>
              <w:t>Telefono</w:t>
            </w:r>
          </w:p>
        </w:tc>
        <w:tc>
          <w:tcPr>
            <w:tcW w:w="5811" w:type="dxa"/>
            <w:shd w:val="clear" w:color="auto" w:fill="auto"/>
            <w:vAlign w:val="center"/>
          </w:tcPr>
          <w:p w14:paraId="5EE1EB85" w14:textId="77777777" w:rsidR="004E0C6B" w:rsidRPr="009F1B65" w:rsidRDefault="004E0C6B" w:rsidP="0002588C">
            <w:pPr>
              <w:spacing w:before="0" w:after="0"/>
              <w:rPr>
                <w:bCs/>
                <w:color w:val="00B050"/>
                <w:lang w:val="it-IT"/>
              </w:rPr>
            </w:pPr>
          </w:p>
        </w:tc>
      </w:tr>
    </w:tbl>
    <w:p w14:paraId="74D660D1" w14:textId="77777777" w:rsidR="004E0C6B" w:rsidRPr="009F1B65" w:rsidRDefault="004E0C6B" w:rsidP="004E0C6B">
      <w:pPr>
        <w:spacing w:before="260" w:after="0"/>
        <w:rPr>
          <w:b/>
          <w:bCs/>
          <w:lang w:val="it-IT"/>
        </w:rPr>
      </w:pPr>
    </w:p>
    <w:bookmarkEnd w:id="0"/>
    <w:bookmarkEnd w:id="1"/>
    <w:p w14:paraId="16525C90" w14:textId="77777777" w:rsidR="004E0C6B" w:rsidRPr="009F1B65" w:rsidRDefault="004E0C6B" w:rsidP="004E0C6B">
      <w:pPr>
        <w:spacing w:before="260" w:after="0"/>
        <w:rPr>
          <w:b/>
          <w:bCs/>
          <w:color w:val="00B050"/>
          <w:lang w:val="it-IT"/>
        </w:rPr>
      </w:pPr>
      <w:r w:rsidRPr="009F1B65">
        <w:rPr>
          <w:b/>
          <w:bCs/>
          <w:color w:val="00B050"/>
          <w:lang w:val="it-IT"/>
        </w:rPr>
        <w:t>Spedire a:</w:t>
      </w:r>
    </w:p>
    <w:p w14:paraId="70B5C95D" w14:textId="77777777" w:rsidR="004E0C6B" w:rsidRPr="009F1B65" w:rsidRDefault="004E0C6B" w:rsidP="004E0C6B">
      <w:pPr>
        <w:pStyle w:val="Standard2"/>
        <w:rPr>
          <w:color w:val="00B050"/>
          <w:lang w:val="it-IT"/>
        </w:rPr>
      </w:pPr>
      <w:r w:rsidRPr="009F1B65">
        <w:rPr>
          <w:color w:val="00B050"/>
          <w:lang w:val="it-IT"/>
        </w:rPr>
        <w:t xml:space="preserve">Ufficio federale dell’agricoltura UFAG, Settore Economia agricola, spazio rurale e strutture, </w:t>
      </w:r>
      <w:proofErr w:type="spellStart"/>
      <w:r w:rsidRPr="009F1B65">
        <w:rPr>
          <w:color w:val="00B050"/>
          <w:lang w:val="it-IT"/>
        </w:rPr>
        <w:t>Schwarzenburgstrasse</w:t>
      </w:r>
      <w:proofErr w:type="spellEnd"/>
      <w:r w:rsidRPr="009F1B65">
        <w:rPr>
          <w:color w:val="00B050"/>
          <w:lang w:val="it-IT"/>
        </w:rPr>
        <w:t xml:space="preserve"> 165, 3003 Berna, pre@blw.admin.ch</w:t>
      </w:r>
    </w:p>
    <w:p w14:paraId="4A83C6FF" w14:textId="6BF7A3C3" w:rsidR="008C6483" w:rsidRPr="009F1B65" w:rsidRDefault="008C6483" w:rsidP="004E0C6B">
      <w:pPr>
        <w:spacing w:before="260" w:after="0"/>
        <w:rPr>
          <w:color w:val="00B050"/>
          <w:lang w:val="it-IT"/>
        </w:rPr>
      </w:pPr>
    </w:p>
    <w:sectPr w:rsidR="008C6483" w:rsidRPr="009F1B65" w:rsidSect="0046390F">
      <w:footerReference w:type="default" r:id="rId11"/>
      <w:pgSz w:w="11906" w:h="16838" w:code="9"/>
      <w:pgMar w:top="1417" w:right="1417" w:bottom="1134" w:left="1417" w:header="624"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E5E4" w14:textId="77777777" w:rsidR="006F158B" w:rsidRDefault="006F158B">
      <w:r>
        <w:separator/>
      </w:r>
    </w:p>
  </w:endnote>
  <w:endnote w:type="continuationSeparator" w:id="0">
    <w:p w14:paraId="65660FF6" w14:textId="77777777" w:rsidR="006F158B" w:rsidRDefault="006F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EB39" w14:textId="6472CFED" w:rsidR="0046390F" w:rsidRDefault="0046390F">
    <w:pPr>
      <w:pStyle w:val="Fuzeile"/>
      <w:jc w:val="right"/>
    </w:pPr>
  </w:p>
  <w:p w14:paraId="5C8FA008" w14:textId="77777777" w:rsidR="008C6483" w:rsidRDefault="008C64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232810"/>
      <w:docPartObj>
        <w:docPartGallery w:val="Page Numbers (Bottom of Page)"/>
        <w:docPartUnique/>
      </w:docPartObj>
    </w:sdtPr>
    <w:sdtEndPr>
      <w:rPr>
        <w:sz w:val="16"/>
      </w:rPr>
    </w:sdtEndPr>
    <w:sdtContent>
      <w:p w14:paraId="149F7215" w14:textId="40C4E8D2" w:rsidR="0046390F" w:rsidRPr="00704DD2" w:rsidRDefault="0046390F" w:rsidP="00704DD2">
        <w:pPr>
          <w:pStyle w:val="Fuzeile"/>
          <w:jc w:val="right"/>
          <w:rPr>
            <w:sz w:val="16"/>
          </w:rPr>
        </w:pPr>
        <w:r w:rsidRPr="00704DD2">
          <w:rPr>
            <w:sz w:val="16"/>
          </w:rPr>
          <w:fldChar w:fldCharType="begin"/>
        </w:r>
        <w:r w:rsidRPr="00704DD2">
          <w:rPr>
            <w:sz w:val="16"/>
          </w:rPr>
          <w:instrText>PAGE   \* MERGEFORMAT</w:instrText>
        </w:r>
        <w:r w:rsidRPr="00704DD2">
          <w:rPr>
            <w:sz w:val="16"/>
          </w:rPr>
          <w:fldChar w:fldCharType="separate"/>
        </w:r>
        <w:r w:rsidR="0096071A" w:rsidRPr="0096071A">
          <w:rPr>
            <w:noProof/>
            <w:sz w:val="16"/>
            <w:lang w:val="de-DE"/>
          </w:rPr>
          <w:t>6</w:t>
        </w:r>
        <w:r w:rsidRPr="00704DD2">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72D3" w14:textId="77777777" w:rsidR="006F158B" w:rsidRDefault="006F158B">
      <w:r>
        <w:separator/>
      </w:r>
    </w:p>
  </w:footnote>
  <w:footnote w:type="continuationSeparator" w:id="0">
    <w:p w14:paraId="7C581915" w14:textId="77777777" w:rsidR="006F158B" w:rsidRDefault="006F1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0645" w14:textId="0192B848" w:rsidR="008C6483" w:rsidRPr="00433CA8" w:rsidRDefault="00857D27" w:rsidP="00755F32">
    <w:pPr>
      <w:pStyle w:val="Fuzeile"/>
      <w:jc w:val="right"/>
      <w:rPr>
        <w:sz w:val="16"/>
        <w:szCs w:val="16"/>
      </w:rPr>
    </w:pPr>
    <w:proofErr w:type="spellStart"/>
    <w:r>
      <w:rPr>
        <w:sz w:val="16"/>
        <w:szCs w:val="16"/>
      </w:rPr>
      <w:t>Modello</w:t>
    </w:r>
    <w:proofErr w:type="spellEnd"/>
    <w:r>
      <w:rPr>
        <w:sz w:val="16"/>
        <w:szCs w:val="16"/>
      </w:rPr>
      <w:t xml:space="preserve"> UFAG</w:t>
    </w:r>
    <w:r w:rsidR="001A1B41">
      <w:rPr>
        <w:sz w:val="16"/>
        <w:szCs w:val="16"/>
      </w:rPr>
      <w:t xml:space="preserve"> 2021</w:t>
    </w:r>
  </w:p>
  <w:p w14:paraId="16DB528C" w14:textId="77777777" w:rsidR="008C6483" w:rsidRDefault="008C6483" w:rsidP="00755F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1D29"/>
    <w:multiLevelType w:val="hybridMultilevel"/>
    <w:tmpl w:val="BC9A0B20"/>
    <w:lvl w:ilvl="0" w:tplc="0BAE8306">
      <w:start w:val="2"/>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CBB017C"/>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E532C79"/>
    <w:multiLevelType w:val="hybridMultilevel"/>
    <w:tmpl w:val="D026F1D6"/>
    <w:lvl w:ilvl="0" w:tplc="8A0EAAF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F56404"/>
    <w:multiLevelType w:val="multilevel"/>
    <w:tmpl w:val="9F52A4A2"/>
    <w:lvl w:ilvl="0">
      <w:start w:val="1"/>
      <w:numFmt w:val="decimal"/>
      <w:lvlText w:val="%1."/>
      <w:lvlJc w:val="left"/>
      <w:pPr>
        <w:tabs>
          <w:tab w:val="num" w:pos="989"/>
        </w:tabs>
        <w:ind w:left="989" w:hanging="705"/>
      </w:pPr>
      <w:rPr>
        <w:rFonts w:hint="default"/>
        <w:b/>
      </w:rPr>
    </w:lvl>
    <w:lvl w:ilvl="1">
      <w:start w:val="1"/>
      <w:numFmt w:val="decimal"/>
      <w:lvlText w:val="%1.%2."/>
      <w:lvlJc w:val="left"/>
      <w:pPr>
        <w:tabs>
          <w:tab w:val="num" w:pos="862"/>
        </w:tabs>
        <w:ind w:left="862"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15:restartNumberingAfterBreak="0">
    <w:nsid w:val="24EF0D0C"/>
    <w:multiLevelType w:val="multilevel"/>
    <w:tmpl w:val="99F4C3F2"/>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71"/>
        </w:tabs>
        <w:ind w:left="1571"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6" w15:restartNumberingAfterBreak="0">
    <w:nsid w:val="32C85E7B"/>
    <w:multiLevelType w:val="hybridMultilevel"/>
    <w:tmpl w:val="02F607DE"/>
    <w:lvl w:ilvl="0" w:tplc="777C754A">
      <w:start w:val="1"/>
      <w:numFmt w:val="upperRoman"/>
      <w:lvlText w:val="%1."/>
      <w:lvlJc w:val="right"/>
      <w:pPr>
        <w:ind w:left="720" w:hanging="360"/>
      </w:pPr>
      <w:rPr>
        <w:b/>
        <w:color w:val="auto"/>
      </w:rPr>
    </w:lvl>
    <w:lvl w:ilvl="1" w:tplc="315CEE6A">
      <w:start w:val="1"/>
      <w:numFmt w:val="lowerLetter"/>
      <w:lvlText w:val="%2."/>
      <w:lvlJc w:val="left"/>
      <w:pPr>
        <w:ind w:left="1440" w:hanging="360"/>
      </w:pPr>
      <w:rPr>
        <w:b w:val="0"/>
        <w:color w:val="auto"/>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9BD4992"/>
    <w:multiLevelType w:val="multilevel"/>
    <w:tmpl w:val="AF70D14A"/>
    <w:lvl w:ilvl="0">
      <w:start w:val="1"/>
      <w:numFmt w:val="decimal"/>
      <w:lvlText w:val="%1."/>
      <w:lvlJc w:val="left"/>
      <w:pPr>
        <w:tabs>
          <w:tab w:val="num" w:pos="989"/>
        </w:tabs>
        <w:ind w:left="989" w:hanging="705"/>
      </w:pPr>
      <w:rPr>
        <w:rFonts w:hint="default"/>
        <w:b/>
      </w:rPr>
    </w:lvl>
    <w:lvl w:ilvl="1">
      <w:start w:val="1"/>
      <w:numFmt w:val="decimal"/>
      <w:lvlText w:val="%1.%2."/>
      <w:lvlJc w:val="left"/>
      <w:pPr>
        <w:tabs>
          <w:tab w:val="num" w:pos="862"/>
        </w:tabs>
        <w:ind w:left="862" w:hanging="720"/>
      </w:pPr>
      <w:rPr>
        <w:rFonts w:hint="default"/>
        <w:b/>
        <w:color w:val="auto"/>
      </w:rPr>
    </w:lvl>
    <w:lvl w:ilvl="2">
      <w:start w:val="1"/>
      <w:numFmt w:val="decimal"/>
      <w:lvlText w:val="2.%2.1."/>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15:restartNumberingAfterBreak="0">
    <w:nsid w:val="3FA84269"/>
    <w:multiLevelType w:val="multilevel"/>
    <w:tmpl w:val="F31891E8"/>
    <w:lvl w:ilvl="0">
      <w:start w:val="1"/>
      <w:numFmt w:val="decimal"/>
      <w:suff w:val="space"/>
      <w:lvlText w:val="%1."/>
      <w:lvlJc w:val="left"/>
      <w:pPr>
        <w:ind w:left="0" w:firstLine="0"/>
      </w:pPr>
      <w:rPr>
        <w:rFonts w:hint="default"/>
        <w:b/>
        <w:i w:val="0"/>
        <w:caps w:val="0"/>
        <w:strike w:val="0"/>
        <w:dstrike w:val="0"/>
        <w:vanish w:val="0"/>
        <w:color w:val="000000"/>
        <w:vertAlign w:val="baseline"/>
      </w:rPr>
    </w:lvl>
    <w:lvl w:ilvl="1">
      <w:start w:val="1"/>
      <w:numFmt w:val="decimal"/>
      <w:suff w:val="space"/>
      <w:lvlText w:val="%1.%2."/>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2.%2.2."/>
      <w:lvlJc w:val="left"/>
      <w:pPr>
        <w:ind w:left="142" w:firstLine="0"/>
      </w:pPr>
      <w:rPr>
        <w:rFonts w:hint="default"/>
        <w:b/>
        <w:i w:val="0"/>
        <w:caps w:val="0"/>
        <w:strike w:val="0"/>
        <w:dstrike w:val="0"/>
        <w:vanish w:val="0"/>
        <w:color w:val="000000"/>
        <w:vertAlign w:val="baseline"/>
      </w:rPr>
    </w:lvl>
    <w:lvl w:ilvl="3">
      <w:start w:val="1"/>
      <w:numFmt w:val="decimal"/>
      <w:suff w:val="space"/>
      <w:lvlText w:val="%1.%2.%3.%4."/>
      <w:lvlJc w:val="left"/>
      <w:pPr>
        <w:ind w:left="0" w:firstLine="0"/>
      </w:pPr>
      <w:rPr>
        <w:rFonts w:hint="default"/>
        <w:b/>
        <w:i w:val="0"/>
        <w:caps w:val="0"/>
        <w:strike w:val="0"/>
        <w:dstrike w:val="0"/>
        <w:vanish w:val="0"/>
        <w:color w:val="000000"/>
        <w:vertAlign w:val="baseline"/>
      </w:rPr>
    </w:lvl>
    <w:lvl w:ilvl="4">
      <w:start w:val="1"/>
      <w:numFmt w:val="decimal"/>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suff w:val="space"/>
      <w:lvlText w:val="%1.%2.%3.%4.%5.%6."/>
      <w:lvlJc w:val="left"/>
      <w:pPr>
        <w:ind w:left="0" w:firstLine="0"/>
      </w:pPr>
      <w:rPr>
        <w:rFonts w:hint="default"/>
        <w:b/>
        <w:i w:val="0"/>
        <w:sz w:val="22"/>
        <w:szCs w:val="22"/>
      </w:rPr>
    </w:lvl>
    <w:lvl w:ilvl="6">
      <w:start w:val="1"/>
      <w:numFmt w:val="decimal"/>
      <w:suff w:val="space"/>
      <w:lvlText w:val="%1.%2.%3.%4.%5.%6.%7."/>
      <w:lvlJc w:val="left"/>
      <w:pPr>
        <w:ind w:left="0" w:firstLine="0"/>
      </w:pPr>
      <w:rPr>
        <w:rFonts w:hint="default"/>
        <w:b/>
        <w:i w:val="0"/>
        <w:sz w:val="22"/>
        <w:szCs w:val="22"/>
      </w:rPr>
    </w:lvl>
    <w:lvl w:ilvl="7">
      <w:start w:val="1"/>
      <w:numFmt w:val="decimal"/>
      <w:suff w:val="space"/>
      <w:lvlText w:val="%1.%2.%3.%4.%5.%6.%7.%8."/>
      <w:lvlJc w:val="left"/>
      <w:pPr>
        <w:ind w:left="0" w:firstLine="0"/>
      </w:pPr>
      <w:rPr>
        <w:rFonts w:hint="default"/>
        <w:b/>
        <w:i w:val="0"/>
        <w:sz w:val="22"/>
        <w:szCs w:val="22"/>
      </w:rPr>
    </w:lvl>
    <w:lvl w:ilvl="8">
      <w:start w:val="1"/>
      <w:numFmt w:val="decimal"/>
      <w:suff w:val="space"/>
      <w:lvlText w:val="%1.%2.%3.%4.%5.%6.%7.%8.%9."/>
      <w:lvlJc w:val="left"/>
      <w:pPr>
        <w:ind w:left="0" w:firstLine="0"/>
      </w:pPr>
      <w:rPr>
        <w:rFonts w:hint="default"/>
        <w:b/>
        <w:i w:val="0"/>
        <w:sz w:val="22"/>
        <w:szCs w:val="22"/>
      </w:rPr>
    </w:lvl>
  </w:abstractNum>
  <w:abstractNum w:abstractNumId="9" w15:restartNumberingAfterBreak="0">
    <w:nsid w:val="403900AC"/>
    <w:multiLevelType w:val="multilevel"/>
    <w:tmpl w:val="772EABB4"/>
    <w:lvl w:ilvl="0">
      <w:start w:val="1"/>
      <w:numFmt w:val="none"/>
      <w:lvlText w:val="1"/>
      <w:lvlJc w:val="left"/>
      <w:pPr>
        <w:tabs>
          <w:tab w:val="num" w:pos="989"/>
        </w:tabs>
        <w:ind w:left="989" w:hanging="705"/>
      </w:pPr>
      <w:rPr>
        <w:rFonts w:hint="default"/>
        <w:b/>
      </w:rPr>
    </w:lvl>
    <w:lvl w:ilvl="1">
      <w:start w:val="1"/>
      <w:numFmt w:val="decimal"/>
      <w:lvlText w:val="%12.%2."/>
      <w:lvlJc w:val="left"/>
      <w:pPr>
        <w:tabs>
          <w:tab w:val="num" w:pos="862"/>
        </w:tabs>
        <w:ind w:left="862" w:hanging="720"/>
      </w:pPr>
      <w:rPr>
        <w:rFonts w:hint="default"/>
        <w:b/>
        <w:color w:val="auto"/>
      </w:rPr>
    </w:lvl>
    <w:lvl w:ilvl="2">
      <w:start w:val="1"/>
      <w:numFmt w:val="decimal"/>
      <w:lvlText w:val="2.%2.2."/>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15:restartNumberingAfterBreak="0">
    <w:nsid w:val="44FF2CEF"/>
    <w:multiLevelType w:val="hybridMultilevel"/>
    <w:tmpl w:val="02F26E68"/>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088"/>
        </w:tabs>
        <w:ind w:left="1088" w:hanging="360"/>
      </w:pPr>
      <w:rPr>
        <w:rFonts w:ascii="Courier New" w:hAnsi="Courier New" w:cs="Courier New" w:hint="default"/>
      </w:rPr>
    </w:lvl>
    <w:lvl w:ilvl="2" w:tplc="04070005">
      <w:start w:val="1"/>
      <w:numFmt w:val="bullet"/>
      <w:lvlText w:val=""/>
      <w:lvlJc w:val="left"/>
      <w:pPr>
        <w:tabs>
          <w:tab w:val="num" w:pos="1808"/>
        </w:tabs>
        <w:ind w:left="1808" w:hanging="360"/>
      </w:pPr>
      <w:rPr>
        <w:rFonts w:ascii="Wingdings" w:hAnsi="Wingdings" w:hint="default"/>
      </w:rPr>
    </w:lvl>
    <w:lvl w:ilvl="3" w:tplc="04070001" w:tentative="1">
      <w:start w:val="1"/>
      <w:numFmt w:val="bullet"/>
      <w:lvlText w:val=""/>
      <w:lvlJc w:val="left"/>
      <w:pPr>
        <w:tabs>
          <w:tab w:val="num" w:pos="2528"/>
        </w:tabs>
        <w:ind w:left="2528" w:hanging="360"/>
      </w:pPr>
      <w:rPr>
        <w:rFonts w:ascii="Symbol" w:hAnsi="Symbol" w:hint="default"/>
      </w:rPr>
    </w:lvl>
    <w:lvl w:ilvl="4" w:tplc="04070003" w:tentative="1">
      <w:start w:val="1"/>
      <w:numFmt w:val="bullet"/>
      <w:lvlText w:val="o"/>
      <w:lvlJc w:val="left"/>
      <w:pPr>
        <w:tabs>
          <w:tab w:val="num" w:pos="3248"/>
        </w:tabs>
        <w:ind w:left="3248" w:hanging="360"/>
      </w:pPr>
      <w:rPr>
        <w:rFonts w:ascii="Courier New" w:hAnsi="Courier New" w:cs="Courier New" w:hint="default"/>
      </w:rPr>
    </w:lvl>
    <w:lvl w:ilvl="5" w:tplc="04070005" w:tentative="1">
      <w:start w:val="1"/>
      <w:numFmt w:val="bullet"/>
      <w:lvlText w:val=""/>
      <w:lvlJc w:val="left"/>
      <w:pPr>
        <w:tabs>
          <w:tab w:val="num" w:pos="3968"/>
        </w:tabs>
        <w:ind w:left="3968" w:hanging="360"/>
      </w:pPr>
      <w:rPr>
        <w:rFonts w:ascii="Wingdings" w:hAnsi="Wingdings" w:hint="default"/>
      </w:rPr>
    </w:lvl>
    <w:lvl w:ilvl="6" w:tplc="04070001" w:tentative="1">
      <w:start w:val="1"/>
      <w:numFmt w:val="bullet"/>
      <w:lvlText w:val=""/>
      <w:lvlJc w:val="left"/>
      <w:pPr>
        <w:tabs>
          <w:tab w:val="num" w:pos="4688"/>
        </w:tabs>
        <w:ind w:left="4688" w:hanging="360"/>
      </w:pPr>
      <w:rPr>
        <w:rFonts w:ascii="Symbol" w:hAnsi="Symbol" w:hint="default"/>
      </w:rPr>
    </w:lvl>
    <w:lvl w:ilvl="7" w:tplc="04070003" w:tentative="1">
      <w:start w:val="1"/>
      <w:numFmt w:val="bullet"/>
      <w:lvlText w:val="o"/>
      <w:lvlJc w:val="left"/>
      <w:pPr>
        <w:tabs>
          <w:tab w:val="num" w:pos="5408"/>
        </w:tabs>
        <w:ind w:left="5408" w:hanging="360"/>
      </w:pPr>
      <w:rPr>
        <w:rFonts w:ascii="Courier New" w:hAnsi="Courier New" w:cs="Courier New" w:hint="default"/>
      </w:rPr>
    </w:lvl>
    <w:lvl w:ilvl="8" w:tplc="04070005" w:tentative="1">
      <w:start w:val="1"/>
      <w:numFmt w:val="bullet"/>
      <w:lvlText w:val=""/>
      <w:lvlJc w:val="left"/>
      <w:pPr>
        <w:tabs>
          <w:tab w:val="num" w:pos="6128"/>
        </w:tabs>
        <w:ind w:left="6128" w:hanging="360"/>
      </w:pPr>
      <w:rPr>
        <w:rFonts w:ascii="Wingdings" w:hAnsi="Wingdings" w:hint="default"/>
      </w:rPr>
    </w:lvl>
  </w:abstractNum>
  <w:abstractNum w:abstractNumId="11" w15:restartNumberingAfterBreak="0">
    <w:nsid w:val="49DB09A3"/>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CC60C77"/>
    <w:multiLevelType w:val="hybridMultilevel"/>
    <w:tmpl w:val="D58CE22C"/>
    <w:lvl w:ilvl="0" w:tplc="DD8CDF30">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DC71932"/>
    <w:multiLevelType w:val="hybridMultilevel"/>
    <w:tmpl w:val="DA36D8F8"/>
    <w:lvl w:ilvl="0" w:tplc="59B86EC2">
      <w:start w:val="1"/>
      <w:numFmt w:val="bullet"/>
      <w:pStyle w:val="MarkPunktsw"/>
      <w:lvlText w:val=""/>
      <w:lvlJc w:val="left"/>
      <w:pPr>
        <w:tabs>
          <w:tab w:val="num" w:pos="356"/>
        </w:tabs>
        <w:ind w:left="356" w:hanging="284"/>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550F60ED"/>
    <w:multiLevelType w:val="singleLevel"/>
    <w:tmpl w:val="140A0258"/>
    <w:lvl w:ilvl="0">
      <w:start w:val="1"/>
      <w:numFmt w:val="bullet"/>
      <w:pStyle w:val="MarkPunkt"/>
      <w:lvlText w:val=""/>
      <w:lvlJc w:val="left"/>
      <w:pPr>
        <w:tabs>
          <w:tab w:val="num" w:pos="360"/>
        </w:tabs>
        <w:ind w:left="340" w:hanging="340"/>
      </w:pPr>
      <w:rPr>
        <w:rFonts w:ascii="Wingdings" w:hAnsi="Wingdings" w:hint="default"/>
        <w:sz w:val="20"/>
      </w:rPr>
    </w:lvl>
  </w:abstractNum>
  <w:abstractNum w:abstractNumId="15"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6E56B4"/>
    <w:multiLevelType w:val="hybridMultilevel"/>
    <w:tmpl w:val="DAEC09CA"/>
    <w:lvl w:ilvl="0" w:tplc="0BAE8306">
      <w:start w:val="2"/>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154612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14"/>
  </w:num>
  <w:num w:numId="2">
    <w:abstractNumId w:val="4"/>
  </w:num>
  <w:num w:numId="3">
    <w:abstractNumId w:val="13"/>
  </w:num>
  <w:num w:numId="4">
    <w:abstractNumId w:val="15"/>
  </w:num>
  <w:num w:numId="5">
    <w:abstractNumId w:val="2"/>
  </w:num>
  <w:num w:numId="6">
    <w:abstractNumId w:val="5"/>
  </w:num>
  <w:num w:numId="7">
    <w:abstractNumId w:val="6"/>
  </w:num>
  <w:num w:numId="8">
    <w:abstractNumId w:val="11"/>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9"/>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0"/>
  </w:num>
  <w:num w:numId="19">
    <w:abstractNumId w:val="16"/>
  </w:num>
  <w:num w:numId="20">
    <w:abstractNumId w:val="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fr-FR" w:vendorID="64" w:dllVersion="6" w:nlCheck="1" w:checkStyle="0"/>
  <w:activeWritingStyle w:appName="MSWord" w:lang="it-IT" w:vendorID="64" w:dllVersion="6" w:nlCheck="1" w:checkStyle="0"/>
  <w:activeWritingStyle w:appName="MSWord" w:lang="en-US" w:vendorID="64" w:dllVersion="6" w:nlCheck="1" w:checkStyle="1"/>
  <w:activeWritingStyle w:appName="MSWord" w:lang="it-CH" w:vendorID="64" w:dllVersion="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EBAC24C-C6C1-4FD2-A157-68B633BA8C89}"/>
    <w:docVar w:name="dgnword-eventsink" w:val="163217360"/>
  </w:docVars>
  <w:rsids>
    <w:rsidRoot w:val="00E632DD"/>
    <w:rsid w:val="00000EBB"/>
    <w:rsid w:val="0000284A"/>
    <w:rsid w:val="00010CC0"/>
    <w:rsid w:val="00012700"/>
    <w:rsid w:val="0001660C"/>
    <w:rsid w:val="000229E7"/>
    <w:rsid w:val="00023009"/>
    <w:rsid w:val="00025B97"/>
    <w:rsid w:val="0002687D"/>
    <w:rsid w:val="00026A11"/>
    <w:rsid w:val="00026B74"/>
    <w:rsid w:val="000314CA"/>
    <w:rsid w:val="0003230C"/>
    <w:rsid w:val="00035E56"/>
    <w:rsid w:val="00040C83"/>
    <w:rsid w:val="00042CDC"/>
    <w:rsid w:val="0004696C"/>
    <w:rsid w:val="00055824"/>
    <w:rsid w:val="0005764C"/>
    <w:rsid w:val="00057FBC"/>
    <w:rsid w:val="0006126E"/>
    <w:rsid w:val="0006158F"/>
    <w:rsid w:val="00066133"/>
    <w:rsid w:val="000674BA"/>
    <w:rsid w:val="00067A81"/>
    <w:rsid w:val="00072D55"/>
    <w:rsid w:val="0007312F"/>
    <w:rsid w:val="00073CDA"/>
    <w:rsid w:val="00075022"/>
    <w:rsid w:val="00077196"/>
    <w:rsid w:val="00080E5D"/>
    <w:rsid w:val="00083039"/>
    <w:rsid w:val="00085CB6"/>
    <w:rsid w:val="00086A1D"/>
    <w:rsid w:val="00094A2F"/>
    <w:rsid w:val="000A374D"/>
    <w:rsid w:val="000A5F8B"/>
    <w:rsid w:val="000B5719"/>
    <w:rsid w:val="000B6121"/>
    <w:rsid w:val="000B7D99"/>
    <w:rsid w:val="000C2C65"/>
    <w:rsid w:val="000C38AD"/>
    <w:rsid w:val="000C3D1A"/>
    <w:rsid w:val="000C64FF"/>
    <w:rsid w:val="000D0EEE"/>
    <w:rsid w:val="000D1F82"/>
    <w:rsid w:val="000D3535"/>
    <w:rsid w:val="000E1D16"/>
    <w:rsid w:val="000F12EA"/>
    <w:rsid w:val="000F27EB"/>
    <w:rsid w:val="000F370B"/>
    <w:rsid w:val="000F5E50"/>
    <w:rsid w:val="000F62B6"/>
    <w:rsid w:val="000F6D75"/>
    <w:rsid w:val="000F6EFB"/>
    <w:rsid w:val="00101E4E"/>
    <w:rsid w:val="001119B3"/>
    <w:rsid w:val="00114DBA"/>
    <w:rsid w:val="001168D2"/>
    <w:rsid w:val="00120341"/>
    <w:rsid w:val="0012302A"/>
    <w:rsid w:val="00123231"/>
    <w:rsid w:val="001233EF"/>
    <w:rsid w:val="00125798"/>
    <w:rsid w:val="00125E3F"/>
    <w:rsid w:val="001330EC"/>
    <w:rsid w:val="0014703B"/>
    <w:rsid w:val="00151231"/>
    <w:rsid w:val="00152BAE"/>
    <w:rsid w:val="0015345B"/>
    <w:rsid w:val="001579E8"/>
    <w:rsid w:val="00161419"/>
    <w:rsid w:val="001639C9"/>
    <w:rsid w:val="00163B63"/>
    <w:rsid w:val="00172AB4"/>
    <w:rsid w:val="00180383"/>
    <w:rsid w:val="00180552"/>
    <w:rsid w:val="00183621"/>
    <w:rsid w:val="001866C8"/>
    <w:rsid w:val="00186B46"/>
    <w:rsid w:val="0018721B"/>
    <w:rsid w:val="00196A06"/>
    <w:rsid w:val="001A1B41"/>
    <w:rsid w:val="001A244C"/>
    <w:rsid w:val="001A2602"/>
    <w:rsid w:val="001A417E"/>
    <w:rsid w:val="001A666C"/>
    <w:rsid w:val="001A66AB"/>
    <w:rsid w:val="001A6AB2"/>
    <w:rsid w:val="001A73D0"/>
    <w:rsid w:val="001B4F31"/>
    <w:rsid w:val="001B5744"/>
    <w:rsid w:val="001B6398"/>
    <w:rsid w:val="001B73C2"/>
    <w:rsid w:val="001C1C42"/>
    <w:rsid w:val="001D0B93"/>
    <w:rsid w:val="001D247D"/>
    <w:rsid w:val="001D5400"/>
    <w:rsid w:val="001D63AD"/>
    <w:rsid w:val="001E16B7"/>
    <w:rsid w:val="001E1993"/>
    <w:rsid w:val="001E238B"/>
    <w:rsid w:val="001E63C9"/>
    <w:rsid w:val="001F0733"/>
    <w:rsid w:val="001F496C"/>
    <w:rsid w:val="001F5AEA"/>
    <w:rsid w:val="0020124F"/>
    <w:rsid w:val="00207994"/>
    <w:rsid w:val="00211278"/>
    <w:rsid w:val="0021368C"/>
    <w:rsid w:val="002175F8"/>
    <w:rsid w:val="002258EC"/>
    <w:rsid w:val="00236935"/>
    <w:rsid w:val="00236A3F"/>
    <w:rsid w:val="00241542"/>
    <w:rsid w:val="00242D5D"/>
    <w:rsid w:val="00245F68"/>
    <w:rsid w:val="002478D9"/>
    <w:rsid w:val="00251679"/>
    <w:rsid w:val="00252C40"/>
    <w:rsid w:val="00253874"/>
    <w:rsid w:val="00257C9A"/>
    <w:rsid w:val="00260E49"/>
    <w:rsid w:val="00266046"/>
    <w:rsid w:val="00266314"/>
    <w:rsid w:val="00270D7F"/>
    <w:rsid w:val="002800FF"/>
    <w:rsid w:val="00281EE2"/>
    <w:rsid w:val="0028319B"/>
    <w:rsid w:val="00290260"/>
    <w:rsid w:val="00292D46"/>
    <w:rsid w:val="002A354F"/>
    <w:rsid w:val="002A4836"/>
    <w:rsid w:val="002A740E"/>
    <w:rsid w:val="002B510C"/>
    <w:rsid w:val="002B6E3E"/>
    <w:rsid w:val="002B768D"/>
    <w:rsid w:val="002C0364"/>
    <w:rsid w:val="002C1225"/>
    <w:rsid w:val="002C1651"/>
    <w:rsid w:val="002C781A"/>
    <w:rsid w:val="002E19A8"/>
    <w:rsid w:val="002E1CAE"/>
    <w:rsid w:val="002E3861"/>
    <w:rsid w:val="002E677F"/>
    <w:rsid w:val="002F5C1F"/>
    <w:rsid w:val="003015D1"/>
    <w:rsid w:val="00307AB6"/>
    <w:rsid w:val="003122F5"/>
    <w:rsid w:val="00312F72"/>
    <w:rsid w:val="003148BE"/>
    <w:rsid w:val="003167B1"/>
    <w:rsid w:val="003215E8"/>
    <w:rsid w:val="00324CDB"/>
    <w:rsid w:val="0033068D"/>
    <w:rsid w:val="00330DC0"/>
    <w:rsid w:val="00332677"/>
    <w:rsid w:val="003340DE"/>
    <w:rsid w:val="00335B96"/>
    <w:rsid w:val="00337F88"/>
    <w:rsid w:val="0035178B"/>
    <w:rsid w:val="00352827"/>
    <w:rsid w:val="0035492E"/>
    <w:rsid w:val="00355B42"/>
    <w:rsid w:val="00356AD4"/>
    <w:rsid w:val="0036056C"/>
    <w:rsid w:val="00360D1A"/>
    <w:rsid w:val="00360D6C"/>
    <w:rsid w:val="0036335F"/>
    <w:rsid w:val="00370778"/>
    <w:rsid w:val="00376309"/>
    <w:rsid w:val="003828F9"/>
    <w:rsid w:val="00384287"/>
    <w:rsid w:val="00385BA6"/>
    <w:rsid w:val="00391991"/>
    <w:rsid w:val="00392FB9"/>
    <w:rsid w:val="003A08A6"/>
    <w:rsid w:val="003A473E"/>
    <w:rsid w:val="003A59C8"/>
    <w:rsid w:val="003A7426"/>
    <w:rsid w:val="003A78B1"/>
    <w:rsid w:val="003C3654"/>
    <w:rsid w:val="003C48FD"/>
    <w:rsid w:val="003C7C39"/>
    <w:rsid w:val="003D5F05"/>
    <w:rsid w:val="003E28E5"/>
    <w:rsid w:val="003E3ED6"/>
    <w:rsid w:val="003E5AB4"/>
    <w:rsid w:val="003E66D0"/>
    <w:rsid w:val="004019C3"/>
    <w:rsid w:val="00402B25"/>
    <w:rsid w:val="004041FD"/>
    <w:rsid w:val="00410AC8"/>
    <w:rsid w:val="004128CB"/>
    <w:rsid w:val="00416A07"/>
    <w:rsid w:val="00427B0D"/>
    <w:rsid w:val="00430BBA"/>
    <w:rsid w:val="00435EB0"/>
    <w:rsid w:val="00437ECD"/>
    <w:rsid w:val="00442DD0"/>
    <w:rsid w:val="00445234"/>
    <w:rsid w:val="0044708E"/>
    <w:rsid w:val="004555FD"/>
    <w:rsid w:val="00455EBB"/>
    <w:rsid w:val="004573A0"/>
    <w:rsid w:val="0046390F"/>
    <w:rsid w:val="00467A49"/>
    <w:rsid w:val="0047251F"/>
    <w:rsid w:val="00474C78"/>
    <w:rsid w:val="0047533A"/>
    <w:rsid w:val="0047562F"/>
    <w:rsid w:val="00477307"/>
    <w:rsid w:val="004806E3"/>
    <w:rsid w:val="00481E82"/>
    <w:rsid w:val="0049049D"/>
    <w:rsid w:val="00490A55"/>
    <w:rsid w:val="004A322B"/>
    <w:rsid w:val="004B061A"/>
    <w:rsid w:val="004B2E6D"/>
    <w:rsid w:val="004B3CB4"/>
    <w:rsid w:val="004B75C9"/>
    <w:rsid w:val="004C7F14"/>
    <w:rsid w:val="004D07DA"/>
    <w:rsid w:val="004D1743"/>
    <w:rsid w:val="004D447E"/>
    <w:rsid w:val="004E087E"/>
    <w:rsid w:val="004E0C6B"/>
    <w:rsid w:val="004E116E"/>
    <w:rsid w:val="004E2B48"/>
    <w:rsid w:val="004E55EA"/>
    <w:rsid w:val="004E665C"/>
    <w:rsid w:val="00501925"/>
    <w:rsid w:val="00501CCB"/>
    <w:rsid w:val="00504D85"/>
    <w:rsid w:val="00507E59"/>
    <w:rsid w:val="00512081"/>
    <w:rsid w:val="0051216B"/>
    <w:rsid w:val="00512792"/>
    <w:rsid w:val="00513584"/>
    <w:rsid w:val="005136B0"/>
    <w:rsid w:val="005143E0"/>
    <w:rsid w:val="00514DA1"/>
    <w:rsid w:val="00516DC9"/>
    <w:rsid w:val="0052055B"/>
    <w:rsid w:val="00521A4A"/>
    <w:rsid w:val="005258CF"/>
    <w:rsid w:val="00536C77"/>
    <w:rsid w:val="00540444"/>
    <w:rsid w:val="00540A2F"/>
    <w:rsid w:val="00542D30"/>
    <w:rsid w:val="005451DF"/>
    <w:rsid w:val="00557C89"/>
    <w:rsid w:val="00561013"/>
    <w:rsid w:val="00565A3B"/>
    <w:rsid w:val="00565AA5"/>
    <w:rsid w:val="00566A46"/>
    <w:rsid w:val="00567916"/>
    <w:rsid w:val="00570BDF"/>
    <w:rsid w:val="00572B93"/>
    <w:rsid w:val="005826C9"/>
    <w:rsid w:val="00582EB8"/>
    <w:rsid w:val="00583CE2"/>
    <w:rsid w:val="005850BE"/>
    <w:rsid w:val="0058704A"/>
    <w:rsid w:val="005875EC"/>
    <w:rsid w:val="005A15E5"/>
    <w:rsid w:val="005A2A44"/>
    <w:rsid w:val="005B0887"/>
    <w:rsid w:val="005B0CFA"/>
    <w:rsid w:val="005B10C8"/>
    <w:rsid w:val="005B4217"/>
    <w:rsid w:val="005B63E6"/>
    <w:rsid w:val="005C1C33"/>
    <w:rsid w:val="005C34E0"/>
    <w:rsid w:val="005D11AA"/>
    <w:rsid w:val="005D26B2"/>
    <w:rsid w:val="005D38EC"/>
    <w:rsid w:val="005D44F9"/>
    <w:rsid w:val="005D597E"/>
    <w:rsid w:val="005D760E"/>
    <w:rsid w:val="005E2A61"/>
    <w:rsid w:val="005E4088"/>
    <w:rsid w:val="005E4E3E"/>
    <w:rsid w:val="005E6C87"/>
    <w:rsid w:val="005F1373"/>
    <w:rsid w:val="005F59E0"/>
    <w:rsid w:val="00603131"/>
    <w:rsid w:val="00606623"/>
    <w:rsid w:val="006069AF"/>
    <w:rsid w:val="006077C3"/>
    <w:rsid w:val="006108B0"/>
    <w:rsid w:val="00611605"/>
    <w:rsid w:val="00614307"/>
    <w:rsid w:val="00616360"/>
    <w:rsid w:val="006166E5"/>
    <w:rsid w:val="006173CB"/>
    <w:rsid w:val="00624C04"/>
    <w:rsid w:val="00625218"/>
    <w:rsid w:val="00627286"/>
    <w:rsid w:val="006272EC"/>
    <w:rsid w:val="006327B7"/>
    <w:rsid w:val="00633E5C"/>
    <w:rsid w:val="00636792"/>
    <w:rsid w:val="00647325"/>
    <w:rsid w:val="0065160C"/>
    <w:rsid w:val="00654185"/>
    <w:rsid w:val="00654C5C"/>
    <w:rsid w:val="0065580A"/>
    <w:rsid w:val="00656C8E"/>
    <w:rsid w:val="00664E94"/>
    <w:rsid w:val="006715B0"/>
    <w:rsid w:val="00680277"/>
    <w:rsid w:val="00681328"/>
    <w:rsid w:val="00686044"/>
    <w:rsid w:val="00692FB9"/>
    <w:rsid w:val="00693090"/>
    <w:rsid w:val="00693232"/>
    <w:rsid w:val="006978D0"/>
    <w:rsid w:val="006A4FB3"/>
    <w:rsid w:val="006B1B53"/>
    <w:rsid w:val="006B4464"/>
    <w:rsid w:val="006C3A41"/>
    <w:rsid w:val="006C463B"/>
    <w:rsid w:val="006C523F"/>
    <w:rsid w:val="006C77EF"/>
    <w:rsid w:val="006D2C45"/>
    <w:rsid w:val="006D3F7B"/>
    <w:rsid w:val="006D45E7"/>
    <w:rsid w:val="006D4699"/>
    <w:rsid w:val="006D4E86"/>
    <w:rsid w:val="006E09F1"/>
    <w:rsid w:val="006E35D8"/>
    <w:rsid w:val="006E40A2"/>
    <w:rsid w:val="006E5842"/>
    <w:rsid w:val="006E7DA1"/>
    <w:rsid w:val="006F0980"/>
    <w:rsid w:val="006F158B"/>
    <w:rsid w:val="006F3B66"/>
    <w:rsid w:val="006F5FA0"/>
    <w:rsid w:val="006F7845"/>
    <w:rsid w:val="00702174"/>
    <w:rsid w:val="00704858"/>
    <w:rsid w:val="00704DD2"/>
    <w:rsid w:val="00712463"/>
    <w:rsid w:val="00717ED7"/>
    <w:rsid w:val="0072127A"/>
    <w:rsid w:val="00721A80"/>
    <w:rsid w:val="00726A09"/>
    <w:rsid w:val="007305B4"/>
    <w:rsid w:val="00733AD1"/>
    <w:rsid w:val="00734641"/>
    <w:rsid w:val="00734D10"/>
    <w:rsid w:val="00734D49"/>
    <w:rsid w:val="00735CC0"/>
    <w:rsid w:val="00737A17"/>
    <w:rsid w:val="00741AB5"/>
    <w:rsid w:val="0074626F"/>
    <w:rsid w:val="007515B7"/>
    <w:rsid w:val="007519AC"/>
    <w:rsid w:val="00760DBB"/>
    <w:rsid w:val="007671BD"/>
    <w:rsid w:val="0077332B"/>
    <w:rsid w:val="00775BE3"/>
    <w:rsid w:val="00777350"/>
    <w:rsid w:val="007820E4"/>
    <w:rsid w:val="007923DD"/>
    <w:rsid w:val="0079307E"/>
    <w:rsid w:val="0079588B"/>
    <w:rsid w:val="007A2D4E"/>
    <w:rsid w:val="007A2E8D"/>
    <w:rsid w:val="007A4A28"/>
    <w:rsid w:val="007A4F45"/>
    <w:rsid w:val="007A5057"/>
    <w:rsid w:val="007B00C6"/>
    <w:rsid w:val="007B194A"/>
    <w:rsid w:val="007B1CFC"/>
    <w:rsid w:val="007B5EFB"/>
    <w:rsid w:val="007B7E85"/>
    <w:rsid w:val="007C126A"/>
    <w:rsid w:val="007D3489"/>
    <w:rsid w:val="007D3944"/>
    <w:rsid w:val="007D409B"/>
    <w:rsid w:val="007D4C15"/>
    <w:rsid w:val="007D63AE"/>
    <w:rsid w:val="007E0217"/>
    <w:rsid w:val="007E5156"/>
    <w:rsid w:val="007E5430"/>
    <w:rsid w:val="007E667C"/>
    <w:rsid w:val="007E7E26"/>
    <w:rsid w:val="007F2FCD"/>
    <w:rsid w:val="007F3D9B"/>
    <w:rsid w:val="007F4B86"/>
    <w:rsid w:val="00804F51"/>
    <w:rsid w:val="00805CE4"/>
    <w:rsid w:val="00806124"/>
    <w:rsid w:val="008107E5"/>
    <w:rsid w:val="00813B91"/>
    <w:rsid w:val="00814B22"/>
    <w:rsid w:val="00816061"/>
    <w:rsid w:val="008219A2"/>
    <w:rsid w:val="00823DB6"/>
    <w:rsid w:val="00825AD1"/>
    <w:rsid w:val="00836237"/>
    <w:rsid w:val="00836A00"/>
    <w:rsid w:val="00840E87"/>
    <w:rsid w:val="008435DF"/>
    <w:rsid w:val="008452A3"/>
    <w:rsid w:val="008460B3"/>
    <w:rsid w:val="008506FE"/>
    <w:rsid w:val="008533B3"/>
    <w:rsid w:val="00853ECA"/>
    <w:rsid w:val="00857D27"/>
    <w:rsid w:val="00860B03"/>
    <w:rsid w:val="008657A8"/>
    <w:rsid w:val="00867E25"/>
    <w:rsid w:val="00870BE3"/>
    <w:rsid w:val="00874ABC"/>
    <w:rsid w:val="00874C1B"/>
    <w:rsid w:val="00875158"/>
    <w:rsid w:val="00883D3D"/>
    <w:rsid w:val="00884FAE"/>
    <w:rsid w:val="008936B0"/>
    <w:rsid w:val="00894EF1"/>
    <w:rsid w:val="008953C8"/>
    <w:rsid w:val="008A04AD"/>
    <w:rsid w:val="008A17FD"/>
    <w:rsid w:val="008A7254"/>
    <w:rsid w:val="008A7974"/>
    <w:rsid w:val="008B00EA"/>
    <w:rsid w:val="008B0E60"/>
    <w:rsid w:val="008B21B9"/>
    <w:rsid w:val="008B473F"/>
    <w:rsid w:val="008B7FC4"/>
    <w:rsid w:val="008C5AF5"/>
    <w:rsid w:val="008C6483"/>
    <w:rsid w:val="008C6BEF"/>
    <w:rsid w:val="008C7DB2"/>
    <w:rsid w:val="008D1582"/>
    <w:rsid w:val="008D266C"/>
    <w:rsid w:val="008D3DA2"/>
    <w:rsid w:val="008D61FA"/>
    <w:rsid w:val="008D6B92"/>
    <w:rsid w:val="008E0303"/>
    <w:rsid w:val="008E2D88"/>
    <w:rsid w:val="008E48BC"/>
    <w:rsid w:val="008F007E"/>
    <w:rsid w:val="00901EDC"/>
    <w:rsid w:val="00907EE1"/>
    <w:rsid w:val="009112DA"/>
    <w:rsid w:val="00912043"/>
    <w:rsid w:val="009200ED"/>
    <w:rsid w:val="009208DF"/>
    <w:rsid w:val="0092432B"/>
    <w:rsid w:val="009244ED"/>
    <w:rsid w:val="00926741"/>
    <w:rsid w:val="00926BE2"/>
    <w:rsid w:val="00927DDF"/>
    <w:rsid w:val="00935E06"/>
    <w:rsid w:val="00944BAB"/>
    <w:rsid w:val="00954796"/>
    <w:rsid w:val="0096071A"/>
    <w:rsid w:val="0096129D"/>
    <w:rsid w:val="009654F4"/>
    <w:rsid w:val="00965B6E"/>
    <w:rsid w:val="0097110B"/>
    <w:rsid w:val="00977571"/>
    <w:rsid w:val="009828B4"/>
    <w:rsid w:val="009864F1"/>
    <w:rsid w:val="00986F58"/>
    <w:rsid w:val="00987516"/>
    <w:rsid w:val="00995848"/>
    <w:rsid w:val="009A09A6"/>
    <w:rsid w:val="009B3F1D"/>
    <w:rsid w:val="009B79B1"/>
    <w:rsid w:val="009B7A92"/>
    <w:rsid w:val="009C11A8"/>
    <w:rsid w:val="009C51B2"/>
    <w:rsid w:val="009C7F14"/>
    <w:rsid w:val="009D35F1"/>
    <w:rsid w:val="009D6198"/>
    <w:rsid w:val="009E0E49"/>
    <w:rsid w:val="009F044C"/>
    <w:rsid w:val="009F1B65"/>
    <w:rsid w:val="009F38B5"/>
    <w:rsid w:val="00A00219"/>
    <w:rsid w:val="00A06A18"/>
    <w:rsid w:val="00A1282B"/>
    <w:rsid w:val="00A173B0"/>
    <w:rsid w:val="00A23243"/>
    <w:rsid w:val="00A24DE8"/>
    <w:rsid w:val="00A31DB1"/>
    <w:rsid w:val="00A371A7"/>
    <w:rsid w:val="00A4169D"/>
    <w:rsid w:val="00A42BB5"/>
    <w:rsid w:val="00A47E91"/>
    <w:rsid w:val="00A53293"/>
    <w:rsid w:val="00A53C2E"/>
    <w:rsid w:val="00A56737"/>
    <w:rsid w:val="00A6022F"/>
    <w:rsid w:val="00A62D2A"/>
    <w:rsid w:val="00A67635"/>
    <w:rsid w:val="00A715AD"/>
    <w:rsid w:val="00A7653C"/>
    <w:rsid w:val="00A8011E"/>
    <w:rsid w:val="00A82007"/>
    <w:rsid w:val="00A83EBB"/>
    <w:rsid w:val="00A85AB1"/>
    <w:rsid w:val="00A865AB"/>
    <w:rsid w:val="00A907CD"/>
    <w:rsid w:val="00AA120E"/>
    <w:rsid w:val="00AA2219"/>
    <w:rsid w:val="00AA2E63"/>
    <w:rsid w:val="00AA5840"/>
    <w:rsid w:val="00AC097A"/>
    <w:rsid w:val="00AC54DC"/>
    <w:rsid w:val="00AC5E45"/>
    <w:rsid w:val="00AC6372"/>
    <w:rsid w:val="00AD4B0E"/>
    <w:rsid w:val="00AE1BD8"/>
    <w:rsid w:val="00AE230C"/>
    <w:rsid w:val="00AE2B4E"/>
    <w:rsid w:val="00AE397F"/>
    <w:rsid w:val="00AF000F"/>
    <w:rsid w:val="00AF0C27"/>
    <w:rsid w:val="00AF4402"/>
    <w:rsid w:val="00AF45CD"/>
    <w:rsid w:val="00B04F1D"/>
    <w:rsid w:val="00B05A15"/>
    <w:rsid w:val="00B06522"/>
    <w:rsid w:val="00B108DA"/>
    <w:rsid w:val="00B12385"/>
    <w:rsid w:val="00B17EEE"/>
    <w:rsid w:val="00B20FDF"/>
    <w:rsid w:val="00B21282"/>
    <w:rsid w:val="00B23E39"/>
    <w:rsid w:val="00B265B3"/>
    <w:rsid w:val="00B26F7A"/>
    <w:rsid w:val="00B272D6"/>
    <w:rsid w:val="00B32430"/>
    <w:rsid w:val="00B37DA7"/>
    <w:rsid w:val="00B407AA"/>
    <w:rsid w:val="00B412FA"/>
    <w:rsid w:val="00B44919"/>
    <w:rsid w:val="00B51386"/>
    <w:rsid w:val="00B55E80"/>
    <w:rsid w:val="00B57EE8"/>
    <w:rsid w:val="00B62B4B"/>
    <w:rsid w:val="00B62F4E"/>
    <w:rsid w:val="00B6339F"/>
    <w:rsid w:val="00B63697"/>
    <w:rsid w:val="00B63E5C"/>
    <w:rsid w:val="00B64243"/>
    <w:rsid w:val="00B72BAB"/>
    <w:rsid w:val="00B77C66"/>
    <w:rsid w:val="00B808CB"/>
    <w:rsid w:val="00B80D89"/>
    <w:rsid w:val="00B84B75"/>
    <w:rsid w:val="00B84FA5"/>
    <w:rsid w:val="00B8779F"/>
    <w:rsid w:val="00B942B4"/>
    <w:rsid w:val="00B96C5F"/>
    <w:rsid w:val="00B97F29"/>
    <w:rsid w:val="00BA229F"/>
    <w:rsid w:val="00BA374C"/>
    <w:rsid w:val="00BB2ECC"/>
    <w:rsid w:val="00BB734F"/>
    <w:rsid w:val="00BC2329"/>
    <w:rsid w:val="00BC2768"/>
    <w:rsid w:val="00BC342F"/>
    <w:rsid w:val="00BC68DE"/>
    <w:rsid w:val="00BD2209"/>
    <w:rsid w:val="00BD4174"/>
    <w:rsid w:val="00BD4AC7"/>
    <w:rsid w:val="00BE16CD"/>
    <w:rsid w:val="00BE182F"/>
    <w:rsid w:val="00BF0E22"/>
    <w:rsid w:val="00BF2B69"/>
    <w:rsid w:val="00BF7E0E"/>
    <w:rsid w:val="00C04937"/>
    <w:rsid w:val="00C11D99"/>
    <w:rsid w:val="00C16F2A"/>
    <w:rsid w:val="00C218C7"/>
    <w:rsid w:val="00C24D4E"/>
    <w:rsid w:val="00C3110B"/>
    <w:rsid w:val="00C33EE0"/>
    <w:rsid w:val="00C43FA4"/>
    <w:rsid w:val="00C44CA4"/>
    <w:rsid w:val="00C44E2C"/>
    <w:rsid w:val="00C45D1A"/>
    <w:rsid w:val="00C55FC1"/>
    <w:rsid w:val="00C560AF"/>
    <w:rsid w:val="00C657B1"/>
    <w:rsid w:val="00C7573B"/>
    <w:rsid w:val="00C75F9B"/>
    <w:rsid w:val="00C77110"/>
    <w:rsid w:val="00C8178A"/>
    <w:rsid w:val="00C95DD4"/>
    <w:rsid w:val="00CA0BE8"/>
    <w:rsid w:val="00CA2313"/>
    <w:rsid w:val="00CA7913"/>
    <w:rsid w:val="00CB1F1F"/>
    <w:rsid w:val="00CB2166"/>
    <w:rsid w:val="00CB43CD"/>
    <w:rsid w:val="00CB54E5"/>
    <w:rsid w:val="00CB60CE"/>
    <w:rsid w:val="00CB6F13"/>
    <w:rsid w:val="00CC0EAE"/>
    <w:rsid w:val="00CC3499"/>
    <w:rsid w:val="00CC46C4"/>
    <w:rsid w:val="00CD067E"/>
    <w:rsid w:val="00CD1439"/>
    <w:rsid w:val="00CD583E"/>
    <w:rsid w:val="00CD5E97"/>
    <w:rsid w:val="00CD78F0"/>
    <w:rsid w:val="00CD7EED"/>
    <w:rsid w:val="00CE2AA0"/>
    <w:rsid w:val="00CE32E4"/>
    <w:rsid w:val="00CF33BB"/>
    <w:rsid w:val="00CF3E2E"/>
    <w:rsid w:val="00CF5CC5"/>
    <w:rsid w:val="00D00C2A"/>
    <w:rsid w:val="00D0312B"/>
    <w:rsid w:val="00D06765"/>
    <w:rsid w:val="00D07E26"/>
    <w:rsid w:val="00D12197"/>
    <w:rsid w:val="00D20902"/>
    <w:rsid w:val="00D2103D"/>
    <w:rsid w:val="00D225F6"/>
    <w:rsid w:val="00D338E9"/>
    <w:rsid w:val="00D36B9A"/>
    <w:rsid w:val="00D36E13"/>
    <w:rsid w:val="00D3740B"/>
    <w:rsid w:val="00D37833"/>
    <w:rsid w:val="00D37AF5"/>
    <w:rsid w:val="00D407F5"/>
    <w:rsid w:val="00D422F2"/>
    <w:rsid w:val="00D42B1F"/>
    <w:rsid w:val="00D438BE"/>
    <w:rsid w:val="00D45328"/>
    <w:rsid w:val="00D45F8C"/>
    <w:rsid w:val="00D46642"/>
    <w:rsid w:val="00D474A7"/>
    <w:rsid w:val="00D5160F"/>
    <w:rsid w:val="00D531B7"/>
    <w:rsid w:val="00D53648"/>
    <w:rsid w:val="00D57699"/>
    <w:rsid w:val="00D6081C"/>
    <w:rsid w:val="00D6417D"/>
    <w:rsid w:val="00D65EC6"/>
    <w:rsid w:val="00D67B45"/>
    <w:rsid w:val="00D7083C"/>
    <w:rsid w:val="00D7292F"/>
    <w:rsid w:val="00D749D1"/>
    <w:rsid w:val="00D810FE"/>
    <w:rsid w:val="00D859D0"/>
    <w:rsid w:val="00D93BCA"/>
    <w:rsid w:val="00DA16B5"/>
    <w:rsid w:val="00DA1EA0"/>
    <w:rsid w:val="00DA2968"/>
    <w:rsid w:val="00DB1026"/>
    <w:rsid w:val="00DB52B7"/>
    <w:rsid w:val="00DC0DA0"/>
    <w:rsid w:val="00DC28C5"/>
    <w:rsid w:val="00DC6B3D"/>
    <w:rsid w:val="00DC6F8A"/>
    <w:rsid w:val="00DC7FB4"/>
    <w:rsid w:val="00DD0A51"/>
    <w:rsid w:val="00DD3A93"/>
    <w:rsid w:val="00DE329F"/>
    <w:rsid w:val="00DE59AD"/>
    <w:rsid w:val="00DE5C3E"/>
    <w:rsid w:val="00DE5F81"/>
    <w:rsid w:val="00DE6B7B"/>
    <w:rsid w:val="00DE7348"/>
    <w:rsid w:val="00DF5775"/>
    <w:rsid w:val="00DF6579"/>
    <w:rsid w:val="00DF6B94"/>
    <w:rsid w:val="00DF6DA3"/>
    <w:rsid w:val="00DF7B98"/>
    <w:rsid w:val="00E066C5"/>
    <w:rsid w:val="00E105A5"/>
    <w:rsid w:val="00E13ACE"/>
    <w:rsid w:val="00E1461F"/>
    <w:rsid w:val="00E15A4D"/>
    <w:rsid w:val="00E17B86"/>
    <w:rsid w:val="00E21335"/>
    <w:rsid w:val="00E30DB0"/>
    <w:rsid w:val="00E3123B"/>
    <w:rsid w:val="00E3154E"/>
    <w:rsid w:val="00E33809"/>
    <w:rsid w:val="00E3621F"/>
    <w:rsid w:val="00E36B97"/>
    <w:rsid w:val="00E526D5"/>
    <w:rsid w:val="00E52702"/>
    <w:rsid w:val="00E57EDE"/>
    <w:rsid w:val="00E605C0"/>
    <w:rsid w:val="00E632DD"/>
    <w:rsid w:val="00E654F5"/>
    <w:rsid w:val="00E711B8"/>
    <w:rsid w:val="00E71C5C"/>
    <w:rsid w:val="00E82671"/>
    <w:rsid w:val="00E82757"/>
    <w:rsid w:val="00E84B4B"/>
    <w:rsid w:val="00E86175"/>
    <w:rsid w:val="00E875E0"/>
    <w:rsid w:val="00E910D6"/>
    <w:rsid w:val="00E962C3"/>
    <w:rsid w:val="00E96CB4"/>
    <w:rsid w:val="00EA4C56"/>
    <w:rsid w:val="00EA54FF"/>
    <w:rsid w:val="00EA74DC"/>
    <w:rsid w:val="00EA7C9B"/>
    <w:rsid w:val="00EB132E"/>
    <w:rsid w:val="00EB3F4B"/>
    <w:rsid w:val="00EB5389"/>
    <w:rsid w:val="00EB5D1A"/>
    <w:rsid w:val="00EB79DD"/>
    <w:rsid w:val="00EB7C92"/>
    <w:rsid w:val="00EC1D69"/>
    <w:rsid w:val="00EC536B"/>
    <w:rsid w:val="00EC6521"/>
    <w:rsid w:val="00EC6577"/>
    <w:rsid w:val="00ED0FB3"/>
    <w:rsid w:val="00ED20D4"/>
    <w:rsid w:val="00ED2CA4"/>
    <w:rsid w:val="00ED3741"/>
    <w:rsid w:val="00EE029A"/>
    <w:rsid w:val="00EE37B2"/>
    <w:rsid w:val="00EE43EC"/>
    <w:rsid w:val="00EF05AF"/>
    <w:rsid w:val="00EF128B"/>
    <w:rsid w:val="00EF329A"/>
    <w:rsid w:val="00EF4770"/>
    <w:rsid w:val="00EF7ACF"/>
    <w:rsid w:val="00F021D5"/>
    <w:rsid w:val="00F04F90"/>
    <w:rsid w:val="00F06EDB"/>
    <w:rsid w:val="00F111EA"/>
    <w:rsid w:val="00F11876"/>
    <w:rsid w:val="00F128DC"/>
    <w:rsid w:val="00F149A8"/>
    <w:rsid w:val="00F179AA"/>
    <w:rsid w:val="00F25F0F"/>
    <w:rsid w:val="00F266E6"/>
    <w:rsid w:val="00F26B7A"/>
    <w:rsid w:val="00F34352"/>
    <w:rsid w:val="00F35B34"/>
    <w:rsid w:val="00F35F6D"/>
    <w:rsid w:val="00F53F76"/>
    <w:rsid w:val="00F5512B"/>
    <w:rsid w:val="00F5704E"/>
    <w:rsid w:val="00F60C2A"/>
    <w:rsid w:val="00F7051D"/>
    <w:rsid w:val="00F7346A"/>
    <w:rsid w:val="00F87619"/>
    <w:rsid w:val="00F8773A"/>
    <w:rsid w:val="00F95313"/>
    <w:rsid w:val="00F95410"/>
    <w:rsid w:val="00F96D1B"/>
    <w:rsid w:val="00FB4720"/>
    <w:rsid w:val="00FC1A23"/>
    <w:rsid w:val="00FC23EA"/>
    <w:rsid w:val="00FC4294"/>
    <w:rsid w:val="00FC42C4"/>
    <w:rsid w:val="00FC6D2C"/>
    <w:rsid w:val="00FD112E"/>
    <w:rsid w:val="00FD5228"/>
    <w:rsid w:val="00FD5F54"/>
    <w:rsid w:val="00FE0CF6"/>
    <w:rsid w:val="00FE197A"/>
    <w:rsid w:val="00FE2446"/>
    <w:rsid w:val="00FE355F"/>
    <w:rsid w:val="00FE4E38"/>
    <w:rsid w:val="00FE4F59"/>
    <w:rsid w:val="00FF01B0"/>
    <w:rsid w:val="00FF1E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94644D"/>
  <w15:chartTrackingRefBased/>
  <w15:docId w15:val="{4082A368-A925-47F9-9614-79DFF362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7916"/>
    <w:pPr>
      <w:spacing w:before="120" w:after="120"/>
    </w:pPr>
    <w:rPr>
      <w:rFonts w:ascii="Arial" w:hAnsi="Arial"/>
      <w:sz w:val="18"/>
    </w:rPr>
  </w:style>
  <w:style w:type="paragraph" w:styleId="berschrift1">
    <w:name w:val="heading 1"/>
    <w:basedOn w:val="Standard"/>
    <w:next w:val="Standard"/>
    <w:link w:val="berschrift1Zchn"/>
    <w:qFormat/>
    <w:rsid w:val="002B768D"/>
    <w:pPr>
      <w:keepNext/>
      <w:numPr>
        <w:numId w:val="23"/>
      </w:numPr>
      <w:tabs>
        <w:tab w:val="left" w:pos="567"/>
      </w:tabs>
      <w:spacing w:before="480"/>
      <w:outlineLvl w:val="0"/>
    </w:pPr>
    <w:rPr>
      <w:rFonts w:cs="Arial"/>
      <w:b/>
      <w:bCs/>
      <w:kern w:val="28"/>
      <w:sz w:val="28"/>
      <w:szCs w:val="42"/>
    </w:rPr>
  </w:style>
  <w:style w:type="paragraph" w:styleId="berschrift2">
    <w:name w:val="heading 2"/>
    <w:basedOn w:val="Standard"/>
    <w:next w:val="Standard"/>
    <w:link w:val="berschrift2Zchn1"/>
    <w:qFormat/>
    <w:rsid w:val="005258CF"/>
    <w:pPr>
      <w:keepNext/>
      <w:numPr>
        <w:ilvl w:val="1"/>
        <w:numId w:val="23"/>
      </w:numPr>
      <w:tabs>
        <w:tab w:val="left" w:pos="567"/>
      </w:tabs>
      <w:spacing w:before="240"/>
      <w:outlineLvl w:val="1"/>
    </w:pPr>
    <w:rPr>
      <w:rFonts w:ascii="Arial Fett" w:hAnsi="Arial Fett" w:cs="Arial"/>
      <w:b/>
      <w:bCs/>
      <w:iCs/>
      <w:sz w:val="24"/>
      <w:szCs w:val="24"/>
    </w:rPr>
  </w:style>
  <w:style w:type="paragraph" w:styleId="berschrift3">
    <w:name w:val="heading 3"/>
    <w:basedOn w:val="Standard"/>
    <w:next w:val="Standard"/>
    <w:link w:val="berschrift3Zchn"/>
    <w:qFormat/>
    <w:rsid w:val="005258CF"/>
    <w:pPr>
      <w:keepNext/>
      <w:numPr>
        <w:ilvl w:val="2"/>
        <w:numId w:val="23"/>
      </w:numPr>
      <w:outlineLvl w:val="2"/>
    </w:pPr>
    <w:rPr>
      <w:rFonts w:ascii="Helvetica" w:hAnsi="Helvetica" w:cs="Arial"/>
      <w:b/>
      <w:bCs/>
    </w:rPr>
  </w:style>
  <w:style w:type="paragraph" w:styleId="berschrift4">
    <w:name w:val="heading 4"/>
    <w:basedOn w:val="Standard"/>
    <w:next w:val="Standard"/>
    <w:qFormat/>
    <w:pPr>
      <w:keepNext/>
      <w:numPr>
        <w:ilvl w:val="3"/>
        <w:numId w:val="23"/>
      </w:numPr>
      <w:spacing w:before="240" w:after="60"/>
      <w:outlineLvl w:val="3"/>
    </w:pPr>
    <w:rPr>
      <w:b/>
    </w:rPr>
  </w:style>
  <w:style w:type="paragraph" w:styleId="berschrift5">
    <w:name w:val="heading 5"/>
    <w:basedOn w:val="Standard"/>
    <w:next w:val="Standard"/>
    <w:qFormat/>
    <w:pPr>
      <w:numPr>
        <w:ilvl w:val="4"/>
        <w:numId w:val="23"/>
      </w:numPr>
      <w:spacing w:before="240" w:after="60"/>
      <w:outlineLvl w:val="4"/>
    </w:pPr>
  </w:style>
  <w:style w:type="paragraph" w:styleId="berschrift6">
    <w:name w:val="heading 6"/>
    <w:basedOn w:val="Standard"/>
    <w:next w:val="Standard"/>
    <w:qFormat/>
    <w:pPr>
      <w:numPr>
        <w:ilvl w:val="5"/>
        <w:numId w:val="23"/>
      </w:numPr>
      <w:spacing w:before="240" w:after="60"/>
      <w:outlineLvl w:val="5"/>
    </w:pPr>
    <w:rPr>
      <w:rFonts w:ascii="Times New Roman" w:hAnsi="Times New Roman"/>
      <w:i/>
    </w:rPr>
  </w:style>
  <w:style w:type="paragraph" w:styleId="berschrift7">
    <w:name w:val="heading 7"/>
    <w:basedOn w:val="Standard"/>
    <w:next w:val="Standard"/>
    <w:qFormat/>
    <w:pPr>
      <w:numPr>
        <w:ilvl w:val="6"/>
        <w:numId w:val="23"/>
      </w:numPr>
      <w:spacing w:before="240" w:after="60"/>
      <w:outlineLvl w:val="6"/>
    </w:pPr>
  </w:style>
  <w:style w:type="paragraph" w:styleId="berschrift8">
    <w:name w:val="heading 8"/>
    <w:basedOn w:val="Standard"/>
    <w:next w:val="Standard"/>
    <w:qFormat/>
    <w:pPr>
      <w:numPr>
        <w:ilvl w:val="7"/>
        <w:numId w:val="23"/>
      </w:numPr>
      <w:spacing w:before="240" w:after="60"/>
      <w:outlineLvl w:val="7"/>
    </w:pPr>
    <w:rPr>
      <w:i/>
    </w:rPr>
  </w:style>
  <w:style w:type="paragraph" w:styleId="berschrift9">
    <w:name w:val="heading 9"/>
    <w:basedOn w:val="Standard"/>
    <w:next w:val="Standard"/>
    <w:qFormat/>
    <w:pPr>
      <w:numPr>
        <w:ilvl w:val="8"/>
        <w:numId w:val="23"/>
      </w:numPr>
      <w:spacing w:before="240" w:after="60"/>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rPr>
      <w:rFonts w:ascii="Arial Fett" w:hAnsi="Arial Fett" w:cs="Arial"/>
      <w:b/>
      <w:bCs/>
      <w:iCs/>
      <w:sz w:val="24"/>
      <w:szCs w:val="24"/>
      <w:lang w:val="de-CH" w:eastAsia="de-CH" w:bidi="ar-SA"/>
    </w:rPr>
  </w:style>
  <w:style w:type="paragraph" w:customStyle="1" w:styleId="recomend">
    <w:name w:val="recomend"/>
    <w:basedOn w:val="Standard"/>
    <w:pPr>
      <w:jc w:val="both"/>
    </w:pPr>
    <w:rPr>
      <w:rFonts w:ascii="Times New Roman" w:hAnsi="Times New Roman"/>
      <w:sz w:val="22"/>
      <w:lang w:val="en-GB"/>
    </w:rPr>
  </w:style>
  <w:style w:type="paragraph" w:customStyle="1" w:styleId="Text">
    <w:name w:val="Text"/>
    <w:link w:val="TextZchn"/>
    <w:pPr>
      <w:widowControl w:val="0"/>
    </w:pPr>
    <w:rPr>
      <w:rFonts w:ascii="Helvetica" w:hAnsi="Helvetica"/>
      <w:color w:val="000000"/>
      <w:sz w:val="22"/>
      <w:lang w:eastAsia="de-DE"/>
    </w:rPr>
  </w:style>
  <w:style w:type="paragraph" w:styleId="Standardeinzug">
    <w:name w:val="Normal Indent"/>
    <w:basedOn w:val="Standard"/>
    <w:pPr>
      <w:ind w:left="284"/>
    </w:pPr>
  </w:style>
  <w:style w:type="paragraph" w:customStyle="1" w:styleId="TabellenText">
    <w:name w:val="Tabellen Text"/>
    <w:pPr>
      <w:framePr w:hSpace="142" w:vSpace="142" w:wrap="notBeside" w:vAnchor="text" w:hAnchor="text" w:y="1"/>
      <w:widowControl w:val="0"/>
      <w:ind w:left="57"/>
    </w:pPr>
    <w:rPr>
      <w:rFonts w:ascii="Helvetica" w:hAnsi="Helvetica"/>
      <w:color w:val="000000"/>
      <w:sz w:val="22"/>
      <w:lang w:eastAsia="de-DE"/>
    </w:rPr>
  </w:style>
  <w:style w:type="paragraph" w:customStyle="1" w:styleId="MarkPunkt">
    <w:name w:val="Mark Punkt"/>
    <w:basedOn w:val="Standard"/>
    <w:pPr>
      <w:numPr>
        <w:numId w:val="1"/>
      </w:numPr>
    </w:pPr>
    <w:rPr>
      <w:sz w:val="22"/>
      <w:lang w:val="de-DE"/>
    </w:rPr>
  </w:style>
  <w:style w:type="paragraph" w:styleId="Kopfzeile">
    <w:name w:val="header"/>
    <w:basedOn w:val="Standard"/>
    <w:link w:val="KopfzeileZchn"/>
    <w:pPr>
      <w:jc w:val="both"/>
    </w:pPr>
    <w:rPr>
      <w:szCs w:val="18"/>
      <w:lang w:val="fr-FR" w:eastAsia="fr-FR"/>
    </w:rPr>
  </w:style>
  <w:style w:type="character" w:styleId="Hyperlink">
    <w:name w:val="Hyperlink"/>
    <w:uiPriority w:val="99"/>
    <w:rPr>
      <w:rFonts w:ascii="Arial" w:hAnsi="Arial"/>
      <w:dstrike w:val="0"/>
      <w:color w:val="0000FF"/>
      <w:sz w:val="20"/>
      <w:szCs w:val="20"/>
      <w:u w:val="single"/>
      <w:vertAlign w:val="baseline"/>
    </w:rPr>
  </w:style>
  <w:style w:type="paragraph" w:customStyle="1" w:styleId="Anhang">
    <w:name w:val="Anhang"/>
    <w:basedOn w:val="Standard"/>
    <w:next w:val="Standard"/>
    <w:pPr>
      <w:tabs>
        <w:tab w:val="left" w:pos="1276"/>
      </w:tabs>
      <w:spacing w:before="520"/>
      <w:outlineLvl w:val="0"/>
    </w:pPr>
    <w:rPr>
      <w:lang w:val="de-DE" w:eastAsia="de-DE"/>
    </w:rPr>
  </w:style>
  <w:style w:type="paragraph" w:customStyle="1" w:styleId="Titel2">
    <w:name w:val="Titel2"/>
    <w:basedOn w:val="Titel"/>
    <w:pPr>
      <w:spacing w:before="0" w:after="480" w:line="480" w:lineRule="exact"/>
      <w:jc w:val="left"/>
    </w:pPr>
    <w:rPr>
      <w:rFonts w:ascii="Arial Fett" w:hAnsi="Arial Fett"/>
      <w:sz w:val="28"/>
      <w:szCs w:val="42"/>
    </w:rPr>
  </w:style>
  <w:style w:type="paragraph" w:styleId="Titel">
    <w:name w:val="Title"/>
    <w:basedOn w:val="Standard"/>
    <w:qFormat/>
    <w:pPr>
      <w:spacing w:before="240" w:after="60"/>
      <w:jc w:val="center"/>
      <w:outlineLvl w:val="0"/>
    </w:pPr>
    <w:rPr>
      <w:rFonts w:cs="Arial"/>
      <w:b/>
      <w:bCs/>
      <w:kern w:val="28"/>
      <w:sz w:val="32"/>
      <w:szCs w:val="32"/>
    </w:rPr>
  </w:style>
  <w:style w:type="paragraph" w:styleId="Fuzeile">
    <w:name w:val="footer"/>
    <w:basedOn w:val="Standard"/>
    <w:link w:val="FuzeileZchn"/>
    <w:uiPriority w:val="99"/>
    <w:pPr>
      <w:tabs>
        <w:tab w:val="center" w:pos="4536"/>
        <w:tab w:val="right" w:pos="9072"/>
      </w:tabs>
    </w:pPr>
  </w:style>
  <w:style w:type="paragraph" w:customStyle="1" w:styleId="Standard2">
    <w:name w:val="Standard 2"/>
    <w:basedOn w:val="Standard"/>
    <w:next w:val="Standard"/>
  </w:style>
  <w:style w:type="paragraph" w:styleId="Verzeichnis2">
    <w:name w:val="toc 2"/>
    <w:basedOn w:val="Standard"/>
    <w:next w:val="Standard"/>
    <w:autoRedefine/>
    <w:uiPriority w:val="39"/>
    <w:rsid w:val="0033068D"/>
    <w:pPr>
      <w:spacing w:before="0" w:after="0"/>
      <w:ind w:left="180"/>
    </w:pPr>
    <w:rPr>
      <w:rFonts w:asciiTheme="minorHAnsi" w:hAnsiTheme="minorHAnsi" w:cstheme="minorHAnsi"/>
      <w:smallCaps/>
      <w:sz w:val="20"/>
    </w:rPr>
  </w:style>
  <w:style w:type="paragraph" w:styleId="Verzeichnis1">
    <w:name w:val="toc 1"/>
    <w:basedOn w:val="Standard"/>
    <w:next w:val="Standard"/>
    <w:autoRedefine/>
    <w:uiPriority w:val="39"/>
    <w:rsid w:val="0033068D"/>
    <w:rPr>
      <w:rFonts w:asciiTheme="minorHAnsi" w:hAnsiTheme="minorHAnsi" w:cstheme="minorHAnsi"/>
      <w:b/>
      <w:bCs/>
      <w:caps/>
      <w:sz w:val="20"/>
    </w:rPr>
  </w:style>
  <w:style w:type="paragraph" w:customStyle="1" w:styleId="Titel10Pt">
    <w:name w:val="Titel 10 Pt"/>
    <w:basedOn w:val="Standard"/>
    <w:next w:val="Standard"/>
    <w:pPr>
      <w:spacing w:before="520"/>
    </w:pPr>
    <w:rPr>
      <w:b/>
    </w:rPr>
  </w:style>
  <w:style w:type="paragraph" w:styleId="Verzeichnis3">
    <w:name w:val="toc 3"/>
    <w:basedOn w:val="Standard"/>
    <w:next w:val="Standard"/>
    <w:autoRedefine/>
    <w:uiPriority w:val="39"/>
    <w:pPr>
      <w:spacing w:before="0" w:after="0"/>
      <w:ind w:left="360"/>
    </w:pPr>
    <w:rPr>
      <w:rFonts w:asciiTheme="minorHAnsi" w:hAnsiTheme="minorHAnsi" w:cstheme="minorHAnsi"/>
      <w:i/>
      <w:iCs/>
      <w:sz w:val="20"/>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paragraph" w:customStyle="1" w:styleId="KopfDept">
    <w:name w:val="KopfDept"/>
    <w:basedOn w:val="Kopfzeile"/>
    <w:next w:val="Standard"/>
    <w:pPr>
      <w:suppressAutoHyphens/>
      <w:spacing w:after="100" w:line="200" w:lineRule="exact"/>
      <w:contextualSpacing/>
      <w:jc w:val="left"/>
    </w:pPr>
    <w:rPr>
      <w:noProof/>
      <w:sz w:val="15"/>
      <w:szCs w:val="20"/>
      <w:lang w:val="de-CH" w:eastAsia="de-CH"/>
    </w:rPr>
  </w:style>
  <w:style w:type="paragraph" w:customStyle="1" w:styleId="Logo">
    <w:name w:val="Logo"/>
    <w:rPr>
      <w:rFonts w:ascii="Arial" w:hAnsi="Arial"/>
      <w:noProof/>
      <w:sz w:val="15"/>
    </w:rPr>
  </w:style>
  <w:style w:type="paragraph" w:styleId="Textkrper-Zeileneinzug">
    <w:name w:val="Body Text Indent"/>
    <w:basedOn w:val="Standard"/>
    <w:pPr>
      <w:ind w:left="714"/>
    </w:pPr>
    <w:rPr>
      <w:i/>
      <w:iCs/>
    </w:rPr>
  </w:style>
  <w:style w:type="paragraph" w:styleId="Funotentext">
    <w:name w:val="footnote text"/>
    <w:basedOn w:val="Standard"/>
    <w:link w:val="FunotentextZchn"/>
  </w:style>
  <w:style w:type="character" w:styleId="Funotenzeichen">
    <w:name w:val="footnote reference"/>
    <w:rPr>
      <w:vertAlign w:val="superscript"/>
    </w:rPr>
  </w:style>
  <w:style w:type="character" w:customStyle="1" w:styleId="KopfzeileZchn">
    <w:name w:val="Kopfzeile Zchn"/>
    <w:link w:val="Kopfzeile"/>
    <w:rsid w:val="00A23243"/>
    <w:rPr>
      <w:rFonts w:ascii="Arial" w:hAnsi="Arial"/>
      <w:sz w:val="18"/>
      <w:szCs w:val="18"/>
      <w:lang w:val="fr-FR" w:eastAsia="fr-FR" w:bidi="ar-SA"/>
    </w:rPr>
  </w:style>
  <w:style w:type="paragraph" w:customStyle="1" w:styleId="Titel18">
    <w:name w:val="Titel 18"/>
    <w:rsid w:val="00370778"/>
    <w:pPr>
      <w:keepNext/>
      <w:keepLines/>
      <w:widowControl w:val="0"/>
      <w:tabs>
        <w:tab w:val="left" w:pos="794"/>
      </w:tabs>
      <w:spacing w:before="144" w:after="72"/>
    </w:pPr>
    <w:rPr>
      <w:rFonts w:ascii="Helvetica" w:hAnsi="Helvetica"/>
      <w:b/>
      <w:color w:val="000000"/>
      <w:sz w:val="36"/>
      <w:lang w:val="de-DE" w:eastAsia="de-DE"/>
    </w:rPr>
  </w:style>
  <w:style w:type="table" w:styleId="Tabellenraster">
    <w:name w:val="Table Grid"/>
    <w:basedOn w:val="NormaleTabelle"/>
    <w:uiPriority w:val="59"/>
    <w:rsid w:val="0037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xt11">
    <w:name w:val="Tab Text 11"/>
    <w:rsid w:val="005875EC"/>
    <w:pPr>
      <w:widowControl w:val="0"/>
      <w:ind w:left="56"/>
    </w:pPr>
    <w:rPr>
      <w:rFonts w:ascii="Helvetica" w:hAnsi="Helvetica"/>
      <w:color w:val="000000"/>
      <w:sz w:val="22"/>
      <w:lang w:val="de-DE" w:eastAsia="de-DE"/>
    </w:rPr>
  </w:style>
  <w:style w:type="paragraph" w:customStyle="1" w:styleId="UnterTitel">
    <w:name w:val="Unter Titel"/>
    <w:rsid w:val="002175F8"/>
    <w:pPr>
      <w:widowControl w:val="0"/>
    </w:pPr>
    <w:rPr>
      <w:rFonts w:ascii="Helvetica" w:hAnsi="Helvetica"/>
      <w:b/>
      <w:color w:val="000000"/>
      <w:sz w:val="28"/>
      <w:lang w:val="de-DE" w:eastAsia="de-DE"/>
    </w:rPr>
  </w:style>
  <w:style w:type="paragraph" w:customStyle="1" w:styleId="MarkPunktsw">
    <w:name w:val="Mark Punkt sw"/>
    <w:rsid w:val="002175F8"/>
    <w:pPr>
      <w:widowControl w:val="0"/>
      <w:numPr>
        <w:numId w:val="3"/>
      </w:numPr>
    </w:pPr>
    <w:rPr>
      <w:rFonts w:ascii="Frutiger 45" w:hAnsi="Frutiger 45"/>
      <w:color w:val="000000"/>
      <w:sz w:val="22"/>
      <w:szCs w:val="22"/>
      <w:lang w:val="de-DE" w:eastAsia="de-DE"/>
    </w:rPr>
  </w:style>
  <w:style w:type="character" w:customStyle="1" w:styleId="FuzeileZchn">
    <w:name w:val="Fußzeile Zchn"/>
    <w:link w:val="Fuzeile"/>
    <w:uiPriority w:val="99"/>
    <w:rsid w:val="00C8178A"/>
    <w:rPr>
      <w:rFonts w:ascii="Arial" w:hAnsi="Arial"/>
    </w:rPr>
  </w:style>
  <w:style w:type="character" w:customStyle="1" w:styleId="tw4winMark">
    <w:name w:val="tw4winMark"/>
    <w:uiPriority w:val="99"/>
    <w:rsid w:val="00CD1439"/>
    <w:rPr>
      <w:rFonts w:ascii="Courier New" w:hAnsi="Courier New"/>
      <w:vanish/>
      <w:color w:val="800080"/>
      <w:vertAlign w:val="subscript"/>
    </w:rPr>
  </w:style>
  <w:style w:type="character" w:styleId="Hervorhebung">
    <w:name w:val="Emphasis"/>
    <w:uiPriority w:val="20"/>
    <w:qFormat/>
    <w:rsid w:val="00DE7348"/>
    <w:rPr>
      <w:b/>
      <w:bCs/>
      <w:i w:val="0"/>
      <w:iCs w:val="0"/>
    </w:rPr>
  </w:style>
  <w:style w:type="character" w:customStyle="1" w:styleId="berschrift1Zchn">
    <w:name w:val="Überschrift 1 Zchn"/>
    <w:link w:val="berschrift1"/>
    <w:rsid w:val="002B768D"/>
    <w:rPr>
      <w:rFonts w:ascii="Arial" w:hAnsi="Arial" w:cs="Arial"/>
      <w:b/>
      <w:bCs/>
      <w:kern w:val="28"/>
      <w:sz w:val="28"/>
      <w:szCs w:val="42"/>
    </w:rPr>
  </w:style>
  <w:style w:type="character" w:customStyle="1" w:styleId="FunotentextZchn">
    <w:name w:val="Fußnotentext Zchn"/>
    <w:link w:val="Funotentext"/>
    <w:rsid w:val="0020124F"/>
    <w:rPr>
      <w:rFonts w:ascii="Arial" w:hAnsi="Arial"/>
      <w:lang w:val="de-CH" w:eastAsia="de-CH"/>
    </w:rPr>
  </w:style>
  <w:style w:type="character" w:customStyle="1" w:styleId="berschrift2Zchn1">
    <w:name w:val="Überschrift 2 Zchn1"/>
    <w:link w:val="berschrift2"/>
    <w:rsid w:val="005258CF"/>
    <w:rPr>
      <w:rFonts w:ascii="Arial Fett" w:hAnsi="Arial Fett" w:cs="Arial"/>
      <w:b/>
      <w:bCs/>
      <w:iCs/>
      <w:sz w:val="24"/>
      <w:szCs w:val="24"/>
    </w:rPr>
  </w:style>
  <w:style w:type="character" w:customStyle="1" w:styleId="berschrift3Zchn">
    <w:name w:val="Überschrift 3 Zchn"/>
    <w:link w:val="berschrift3"/>
    <w:rsid w:val="005258CF"/>
    <w:rPr>
      <w:rFonts w:ascii="Helvetica" w:hAnsi="Helvetica" w:cs="Arial"/>
      <w:b/>
      <w:bCs/>
      <w:sz w:val="18"/>
    </w:rPr>
  </w:style>
  <w:style w:type="paragraph" w:customStyle="1" w:styleId="Titel12">
    <w:name w:val="Titel 12"/>
    <w:rsid w:val="00E910D6"/>
    <w:pPr>
      <w:widowControl w:val="0"/>
      <w:spacing w:before="160" w:after="72"/>
      <w:outlineLvl w:val="0"/>
    </w:pPr>
    <w:rPr>
      <w:rFonts w:ascii="Helvetica" w:hAnsi="Helvetica"/>
      <w:b/>
      <w:color w:val="000000"/>
      <w:sz w:val="24"/>
      <w:lang w:val="de-DE" w:eastAsia="de-DE"/>
    </w:rPr>
  </w:style>
  <w:style w:type="paragraph" w:styleId="Kommentartext">
    <w:name w:val="annotation text"/>
    <w:basedOn w:val="Standard"/>
    <w:link w:val="KommentartextZchn"/>
    <w:uiPriority w:val="99"/>
    <w:rsid w:val="00E910D6"/>
    <w:pPr>
      <w:widowControl w:val="0"/>
    </w:pPr>
    <w:rPr>
      <w:rFonts w:ascii="Helvetica" w:hAnsi="Helvetica"/>
      <w:sz w:val="22"/>
      <w:szCs w:val="22"/>
      <w:lang w:val="de-DE" w:eastAsia="de-DE"/>
    </w:rPr>
  </w:style>
  <w:style w:type="character" w:customStyle="1" w:styleId="KommentartextZchn">
    <w:name w:val="Kommentartext Zchn"/>
    <w:link w:val="Kommentartext"/>
    <w:uiPriority w:val="99"/>
    <w:rsid w:val="00E910D6"/>
    <w:rPr>
      <w:rFonts w:ascii="Helvetica" w:hAnsi="Helvetica"/>
      <w:sz w:val="22"/>
      <w:szCs w:val="22"/>
      <w:lang w:val="de-DE" w:eastAsia="de-DE"/>
    </w:rPr>
  </w:style>
  <w:style w:type="character" w:styleId="Kommentarzeichen">
    <w:name w:val="annotation reference"/>
    <w:unhideWhenUsed/>
    <w:rsid w:val="00266046"/>
    <w:rPr>
      <w:rFonts w:ascii="Times New Roman" w:hAnsi="Times New Roman" w:cs="Times New Roman" w:hint="default"/>
      <w:sz w:val="16"/>
    </w:rPr>
  </w:style>
  <w:style w:type="paragraph" w:styleId="Kommentarthema">
    <w:name w:val="annotation subject"/>
    <w:basedOn w:val="Kommentartext"/>
    <w:next w:val="Kommentartext"/>
    <w:link w:val="KommentarthemaZchn"/>
    <w:rsid w:val="00266046"/>
    <w:pPr>
      <w:widowControl/>
      <w:ind w:left="567"/>
    </w:pPr>
    <w:rPr>
      <w:rFonts w:ascii="Arial" w:hAnsi="Arial"/>
      <w:b/>
      <w:bCs/>
      <w:sz w:val="20"/>
      <w:szCs w:val="20"/>
      <w:lang w:val="de-CH" w:eastAsia="de-CH"/>
    </w:rPr>
  </w:style>
  <w:style w:type="character" w:customStyle="1" w:styleId="KommentarthemaZchn">
    <w:name w:val="Kommentarthema Zchn"/>
    <w:link w:val="Kommentarthema"/>
    <w:rsid w:val="00266046"/>
    <w:rPr>
      <w:rFonts w:ascii="Arial" w:hAnsi="Arial"/>
      <w:b/>
      <w:bCs/>
      <w:sz w:val="22"/>
      <w:szCs w:val="22"/>
      <w:lang w:val="de-CH" w:eastAsia="de-CH"/>
    </w:rPr>
  </w:style>
  <w:style w:type="paragraph" w:customStyle="1" w:styleId="Rvision1">
    <w:name w:val="Révision1"/>
    <w:hidden/>
    <w:uiPriority w:val="99"/>
    <w:semiHidden/>
    <w:rsid w:val="00266046"/>
    <w:rPr>
      <w:rFonts w:ascii="Arial" w:hAnsi="Arial"/>
    </w:rPr>
  </w:style>
  <w:style w:type="paragraph" w:styleId="KeinLeerraum">
    <w:name w:val="No Spacing"/>
    <w:link w:val="KeinLeerraumZchn"/>
    <w:uiPriority w:val="1"/>
    <w:qFormat/>
    <w:rsid w:val="00965B6E"/>
    <w:rPr>
      <w:rFonts w:ascii="Calibri" w:hAnsi="Calibri"/>
      <w:sz w:val="22"/>
      <w:szCs w:val="22"/>
    </w:rPr>
  </w:style>
  <w:style w:type="character" w:customStyle="1" w:styleId="KeinLeerraumZchn">
    <w:name w:val="Kein Leerraum Zchn"/>
    <w:link w:val="KeinLeerraum"/>
    <w:uiPriority w:val="1"/>
    <w:rsid w:val="00965B6E"/>
    <w:rPr>
      <w:rFonts w:ascii="Calibri" w:hAnsi="Calibri"/>
      <w:sz w:val="22"/>
      <w:szCs w:val="22"/>
    </w:rPr>
  </w:style>
  <w:style w:type="paragraph" w:styleId="Verzeichnis9">
    <w:name w:val="toc 9"/>
    <w:basedOn w:val="Standard"/>
    <w:next w:val="Standard"/>
    <w:autoRedefine/>
    <w:uiPriority w:val="39"/>
    <w:rsid w:val="0003230C"/>
    <w:pPr>
      <w:spacing w:before="0" w:after="0"/>
      <w:ind w:left="1440"/>
    </w:pPr>
    <w:rPr>
      <w:rFonts w:asciiTheme="minorHAnsi" w:hAnsiTheme="minorHAnsi" w:cstheme="minorHAnsi"/>
      <w:szCs w:val="18"/>
    </w:rPr>
  </w:style>
  <w:style w:type="character" w:customStyle="1" w:styleId="TextZchn">
    <w:name w:val="Text Zchn"/>
    <w:link w:val="Text"/>
    <w:rsid w:val="009B7A92"/>
    <w:rPr>
      <w:rFonts w:ascii="Helvetica" w:hAnsi="Helvetica"/>
      <w:color w:val="000000"/>
      <w:sz w:val="22"/>
      <w:lang w:eastAsia="de-DE"/>
    </w:rPr>
  </w:style>
  <w:style w:type="paragraph" w:styleId="Listenabsatz">
    <w:name w:val="List Paragraph"/>
    <w:basedOn w:val="Standard"/>
    <w:uiPriority w:val="34"/>
    <w:qFormat/>
    <w:rsid w:val="00A715AD"/>
    <w:pPr>
      <w:ind w:left="720"/>
      <w:contextualSpacing/>
    </w:pPr>
  </w:style>
  <w:style w:type="paragraph" w:styleId="Beschriftung">
    <w:name w:val="caption"/>
    <w:basedOn w:val="Standard"/>
    <w:next w:val="Standard"/>
    <w:qFormat/>
    <w:rsid w:val="002B768D"/>
    <w:pPr>
      <w:spacing w:before="60" w:after="0"/>
    </w:pPr>
    <w:rPr>
      <w:bCs/>
      <w:color w:val="00B050"/>
      <w:lang w:eastAsia="en-US"/>
    </w:rPr>
  </w:style>
  <w:style w:type="paragraph" w:customStyle="1" w:styleId="Liste1">
    <w:name w:val="Liste 1)"/>
    <w:uiPriority w:val="2"/>
    <w:qFormat/>
    <w:rsid w:val="00CF5CC5"/>
    <w:pPr>
      <w:numPr>
        <w:numId w:val="4"/>
      </w:numPr>
      <w:tabs>
        <w:tab w:val="clear" w:pos="360"/>
        <w:tab w:val="left" w:pos="284"/>
      </w:tabs>
      <w:spacing w:after="60" w:line="260" w:lineRule="atLeast"/>
      <w:ind w:left="284" w:hanging="284"/>
    </w:pPr>
    <w:rPr>
      <w:rFonts w:ascii="Arial" w:hAnsi="Arial"/>
      <w:lang w:eastAsia="en-US"/>
    </w:rPr>
  </w:style>
  <w:style w:type="paragraph" w:customStyle="1" w:styleId="Struktur1">
    <w:name w:val="Struktur 1"/>
    <w:rsid w:val="00FE0CF6"/>
    <w:pPr>
      <w:tabs>
        <w:tab w:val="left" w:pos="567"/>
      </w:tabs>
      <w:spacing w:before="80" w:line="200" w:lineRule="exact"/>
      <w:ind w:left="567" w:hanging="357"/>
      <w:jc w:val="both"/>
    </w:pPr>
    <w:rPr>
      <w:sz w:val="18"/>
      <w:lang w:eastAsia="de-DE"/>
    </w:rPr>
  </w:style>
  <w:style w:type="paragraph" w:customStyle="1" w:styleId="Absatz">
    <w:name w:val="Absatz"/>
    <w:link w:val="AbsatzZchn"/>
    <w:rsid w:val="00FE0CF6"/>
    <w:pPr>
      <w:spacing w:before="80" w:line="200" w:lineRule="exact"/>
      <w:jc w:val="both"/>
    </w:pPr>
    <w:rPr>
      <w:sz w:val="18"/>
      <w:lang w:eastAsia="de-DE"/>
    </w:rPr>
  </w:style>
  <w:style w:type="character" w:customStyle="1" w:styleId="AbsatzZchn">
    <w:name w:val="Absatz Zchn"/>
    <w:link w:val="Absatz"/>
    <w:locked/>
    <w:rsid w:val="00FE0CF6"/>
    <w:rPr>
      <w:sz w:val="18"/>
      <w:lang w:eastAsia="de-DE"/>
    </w:rPr>
  </w:style>
  <w:style w:type="paragraph" w:styleId="Textkrper">
    <w:name w:val="Body Text"/>
    <w:basedOn w:val="Standard"/>
    <w:link w:val="TextkrperZchn"/>
    <w:rsid w:val="00EC536B"/>
  </w:style>
  <w:style w:type="character" w:customStyle="1" w:styleId="TextkrperZchn">
    <w:name w:val="Textkörper Zchn"/>
    <w:basedOn w:val="Absatz-Standardschriftart"/>
    <w:link w:val="Textkrper"/>
    <w:rsid w:val="00EC536B"/>
    <w:rPr>
      <w:rFonts w:ascii="Arial" w:hAnsi="Arial"/>
    </w:rPr>
  </w:style>
  <w:style w:type="table" w:customStyle="1" w:styleId="Grilledutableau1">
    <w:name w:val="Grille du tableau1"/>
    <w:basedOn w:val="NormaleTabelle"/>
    <w:next w:val="Tabellenraster"/>
    <w:uiPriority w:val="39"/>
    <w:rsid w:val="001D5400"/>
    <w:pPr>
      <w:spacing w:before="20" w:after="20"/>
    </w:pPr>
    <w:rPr>
      <w:rFonts w:ascii="Arial" w:eastAsia="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Departement">
    <w:name w:val="Kopfzeile Departement"/>
    <w:basedOn w:val="Standard"/>
    <w:qFormat/>
    <w:rsid w:val="00E066C5"/>
    <w:pPr>
      <w:spacing w:line="200" w:lineRule="atLeast"/>
    </w:pPr>
    <w:rPr>
      <w:rFonts w:eastAsia="Calibri"/>
      <w:sz w:val="15"/>
      <w:szCs w:val="22"/>
      <w:lang w:eastAsia="en-US"/>
    </w:rPr>
  </w:style>
  <w:style w:type="paragraph" w:customStyle="1" w:styleId="KopfzeileAmt">
    <w:name w:val="Kopfzeile Amt"/>
    <w:basedOn w:val="Standard"/>
    <w:qFormat/>
    <w:rsid w:val="00E066C5"/>
    <w:pPr>
      <w:spacing w:line="220" w:lineRule="atLeast"/>
    </w:pPr>
    <w:rPr>
      <w:rFonts w:eastAsia="Calibri"/>
      <w:b/>
      <w:sz w:val="15"/>
      <w:szCs w:val="22"/>
      <w:lang w:eastAsia="en-US"/>
    </w:rPr>
  </w:style>
  <w:style w:type="paragraph" w:customStyle="1" w:styleId="Referenz">
    <w:name w:val="Referenz"/>
    <w:basedOn w:val="Standard"/>
    <w:qFormat/>
    <w:rsid w:val="00A173B0"/>
    <w:pPr>
      <w:spacing w:before="0" w:after="0" w:line="0" w:lineRule="atLeast"/>
    </w:pPr>
    <w:rPr>
      <w:rFonts w:eastAsia="Calibri"/>
      <w:color w:val="4472C4" w:themeColor="accent5"/>
      <w:szCs w:val="22"/>
      <w:lang w:eastAsia="en-US"/>
    </w:rPr>
  </w:style>
  <w:style w:type="paragraph" w:customStyle="1" w:styleId="Seite">
    <w:name w:val="Seite"/>
    <w:basedOn w:val="Standard"/>
    <w:qFormat/>
    <w:rsid w:val="00E066C5"/>
    <w:pPr>
      <w:spacing w:line="200" w:lineRule="atLeast"/>
    </w:pPr>
    <w:rPr>
      <w:rFonts w:eastAsia="Calibri"/>
      <w:sz w:val="14"/>
      <w:szCs w:val="22"/>
      <w:lang w:eastAsia="en-US"/>
    </w:rPr>
  </w:style>
  <w:style w:type="paragraph" w:customStyle="1" w:styleId="KopfzeileAbstand">
    <w:name w:val="KopfzeileAbstand"/>
    <w:basedOn w:val="KopfzeileDepartement"/>
    <w:qFormat/>
    <w:rsid w:val="00E066C5"/>
    <w:pPr>
      <w:spacing w:line="0" w:lineRule="atLeast"/>
    </w:pPr>
    <w:rPr>
      <w:sz w:val="8"/>
    </w:rPr>
  </w:style>
  <w:style w:type="paragraph" w:customStyle="1" w:styleId="KopfzeileAbstandPn">
    <w:name w:val="Kopfzeile Abstand Pn"/>
    <w:basedOn w:val="KopfzeileDepartement"/>
    <w:qFormat/>
    <w:rsid w:val="00E066C5"/>
    <w:pPr>
      <w:spacing w:after="1300"/>
    </w:pPr>
  </w:style>
  <w:style w:type="paragraph" w:customStyle="1" w:styleId="DocumentType">
    <w:name w:val="DocumentType"/>
    <w:basedOn w:val="Standard"/>
    <w:rsid w:val="00E066C5"/>
    <w:pPr>
      <w:adjustRightInd w:val="0"/>
      <w:snapToGrid w:val="0"/>
      <w:spacing w:line="260" w:lineRule="atLeast"/>
    </w:pPr>
    <w:rPr>
      <w:b/>
      <w:sz w:val="42"/>
      <w:szCs w:val="24"/>
    </w:rPr>
  </w:style>
  <w:style w:type="paragraph" w:customStyle="1" w:styleId="ListWithNumbers">
    <w:name w:val="ListWithNumbers"/>
    <w:basedOn w:val="Standard"/>
    <w:rsid w:val="00E066C5"/>
    <w:pPr>
      <w:numPr>
        <w:numId w:val="6"/>
      </w:numPr>
      <w:adjustRightInd w:val="0"/>
      <w:snapToGrid w:val="0"/>
    </w:pPr>
    <w:rPr>
      <w:szCs w:val="24"/>
    </w:rPr>
  </w:style>
  <w:style w:type="paragraph" w:styleId="berarbeitung">
    <w:name w:val="Revision"/>
    <w:hidden/>
    <w:uiPriority w:val="99"/>
    <w:semiHidden/>
    <w:rsid w:val="009828B4"/>
    <w:rPr>
      <w:rFonts w:ascii="Arial" w:hAnsi="Arial"/>
    </w:rPr>
  </w:style>
  <w:style w:type="paragraph" w:styleId="Inhaltsverzeichnisberschrift">
    <w:name w:val="TOC Heading"/>
    <w:basedOn w:val="berschrift1"/>
    <w:next w:val="Standard"/>
    <w:uiPriority w:val="39"/>
    <w:unhideWhenUsed/>
    <w:qFormat/>
    <w:rsid w:val="00806124"/>
    <w:pPr>
      <w:keepLines/>
      <w:numPr>
        <w:numId w:val="0"/>
      </w:numPr>
      <w:tabs>
        <w:tab w:val="clear" w:pos="567"/>
      </w:tabs>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styleId="Platzhaltertext">
    <w:name w:val="Placeholder Text"/>
    <w:basedOn w:val="Absatz-Standardschriftart"/>
    <w:uiPriority w:val="99"/>
    <w:semiHidden/>
    <w:rsid w:val="00C16F2A"/>
    <w:rPr>
      <w:color w:val="808080"/>
    </w:rPr>
  </w:style>
  <w:style w:type="paragraph" w:styleId="Untertitel0">
    <w:name w:val="Subtitle"/>
    <w:basedOn w:val="Standard"/>
    <w:next w:val="Standard"/>
    <w:link w:val="UntertitelZchn"/>
    <w:qFormat/>
    <w:rsid w:val="005B63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0"/>
    <w:rsid w:val="005B63E6"/>
    <w:rPr>
      <w:rFonts w:asciiTheme="minorHAnsi" w:eastAsiaTheme="minorEastAsia" w:hAnsiTheme="minorHAnsi" w:cstheme="minorBidi"/>
      <w:color w:val="5A5A5A" w:themeColor="text1" w:themeTint="A5"/>
      <w:spacing w:val="15"/>
      <w:sz w:val="22"/>
      <w:szCs w:val="22"/>
    </w:rPr>
  </w:style>
  <w:style w:type="paragraph" w:styleId="Verzeichnis4">
    <w:name w:val="toc 4"/>
    <w:basedOn w:val="Standard"/>
    <w:next w:val="Standard"/>
    <w:autoRedefine/>
    <w:rsid w:val="001F5AEA"/>
    <w:pPr>
      <w:spacing w:before="0" w:after="0"/>
      <w:ind w:left="540"/>
    </w:pPr>
    <w:rPr>
      <w:rFonts w:asciiTheme="minorHAnsi" w:hAnsiTheme="minorHAnsi" w:cstheme="minorHAnsi"/>
      <w:szCs w:val="18"/>
    </w:rPr>
  </w:style>
  <w:style w:type="paragraph" w:styleId="Verzeichnis5">
    <w:name w:val="toc 5"/>
    <w:basedOn w:val="Standard"/>
    <w:next w:val="Standard"/>
    <w:autoRedefine/>
    <w:rsid w:val="001F5AEA"/>
    <w:pPr>
      <w:spacing w:before="0" w:after="0"/>
      <w:ind w:left="720"/>
    </w:pPr>
    <w:rPr>
      <w:rFonts w:asciiTheme="minorHAnsi" w:hAnsiTheme="minorHAnsi" w:cstheme="minorHAnsi"/>
      <w:szCs w:val="18"/>
    </w:rPr>
  </w:style>
  <w:style w:type="paragraph" w:styleId="Verzeichnis6">
    <w:name w:val="toc 6"/>
    <w:basedOn w:val="Standard"/>
    <w:next w:val="Standard"/>
    <w:autoRedefine/>
    <w:rsid w:val="001F5AEA"/>
    <w:pPr>
      <w:spacing w:before="0" w:after="0"/>
      <w:ind w:left="900"/>
    </w:pPr>
    <w:rPr>
      <w:rFonts w:asciiTheme="minorHAnsi" w:hAnsiTheme="minorHAnsi" w:cstheme="minorHAnsi"/>
      <w:szCs w:val="18"/>
    </w:rPr>
  </w:style>
  <w:style w:type="paragraph" w:styleId="Verzeichnis7">
    <w:name w:val="toc 7"/>
    <w:basedOn w:val="Standard"/>
    <w:next w:val="Standard"/>
    <w:autoRedefine/>
    <w:rsid w:val="001F5AEA"/>
    <w:pPr>
      <w:spacing w:before="0" w:after="0"/>
      <w:ind w:left="1080"/>
    </w:pPr>
    <w:rPr>
      <w:rFonts w:asciiTheme="minorHAnsi" w:hAnsiTheme="minorHAnsi" w:cstheme="minorHAnsi"/>
      <w:szCs w:val="18"/>
    </w:rPr>
  </w:style>
  <w:style w:type="paragraph" w:styleId="Verzeichnis8">
    <w:name w:val="toc 8"/>
    <w:basedOn w:val="Standard"/>
    <w:next w:val="Standard"/>
    <w:autoRedefine/>
    <w:rsid w:val="001F5AEA"/>
    <w:pPr>
      <w:spacing w:before="0" w:after="0"/>
      <w:ind w:left="1260"/>
    </w:pPr>
    <w:rPr>
      <w:rFonts w:asciiTheme="minorHAnsi" w:hAnsiTheme="minorHAnsi" w:cstheme="minorHAnsi"/>
      <w:szCs w:val="18"/>
    </w:rPr>
  </w:style>
  <w:style w:type="character" w:styleId="IntensiveHervorhebung">
    <w:name w:val="Intense Emphasis"/>
    <w:basedOn w:val="Absatz-Standardschriftart"/>
    <w:uiPriority w:val="21"/>
    <w:qFormat/>
    <w:rsid w:val="0000284A"/>
    <w:rPr>
      <w:i/>
      <w:iCs/>
      <w:color w:val="5B9BD5" w:themeColor="accent1"/>
    </w:rPr>
  </w:style>
  <w:style w:type="character" w:styleId="Buchtitel">
    <w:name w:val="Book Title"/>
    <w:basedOn w:val="Absatz-Standardschriftart"/>
    <w:uiPriority w:val="33"/>
    <w:qFormat/>
    <w:rsid w:val="0000284A"/>
    <w:rPr>
      <w:b/>
      <w:bCs/>
      <w:i w:val="0"/>
      <w:iCs/>
      <w:color w:val="92D05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1311">
      <w:bodyDiv w:val="1"/>
      <w:marLeft w:val="0"/>
      <w:marRight w:val="0"/>
      <w:marTop w:val="0"/>
      <w:marBottom w:val="0"/>
      <w:divBdr>
        <w:top w:val="none" w:sz="0" w:space="0" w:color="auto"/>
        <w:left w:val="none" w:sz="0" w:space="0" w:color="auto"/>
        <w:bottom w:val="none" w:sz="0" w:space="0" w:color="auto"/>
        <w:right w:val="none" w:sz="0" w:space="0" w:color="auto"/>
      </w:divBdr>
    </w:div>
    <w:div w:id="396055355">
      <w:bodyDiv w:val="1"/>
      <w:marLeft w:val="0"/>
      <w:marRight w:val="0"/>
      <w:marTop w:val="0"/>
      <w:marBottom w:val="0"/>
      <w:divBdr>
        <w:top w:val="none" w:sz="0" w:space="0" w:color="auto"/>
        <w:left w:val="none" w:sz="0" w:space="0" w:color="auto"/>
        <w:bottom w:val="none" w:sz="0" w:space="0" w:color="auto"/>
        <w:right w:val="none" w:sz="0" w:space="0" w:color="auto"/>
      </w:divBdr>
    </w:div>
    <w:div w:id="431635534">
      <w:bodyDiv w:val="1"/>
      <w:marLeft w:val="0"/>
      <w:marRight w:val="0"/>
      <w:marTop w:val="0"/>
      <w:marBottom w:val="0"/>
      <w:divBdr>
        <w:top w:val="none" w:sz="0" w:space="0" w:color="auto"/>
        <w:left w:val="none" w:sz="0" w:space="0" w:color="auto"/>
        <w:bottom w:val="none" w:sz="0" w:space="0" w:color="auto"/>
        <w:right w:val="none" w:sz="0" w:space="0" w:color="auto"/>
      </w:divBdr>
    </w:div>
    <w:div w:id="569003483">
      <w:bodyDiv w:val="1"/>
      <w:marLeft w:val="0"/>
      <w:marRight w:val="0"/>
      <w:marTop w:val="0"/>
      <w:marBottom w:val="0"/>
      <w:divBdr>
        <w:top w:val="none" w:sz="0" w:space="0" w:color="auto"/>
        <w:left w:val="none" w:sz="0" w:space="0" w:color="auto"/>
        <w:bottom w:val="none" w:sz="0" w:space="0" w:color="auto"/>
        <w:right w:val="none" w:sz="0" w:space="0" w:color="auto"/>
      </w:divBdr>
    </w:div>
    <w:div w:id="642270606">
      <w:bodyDiv w:val="1"/>
      <w:marLeft w:val="0"/>
      <w:marRight w:val="0"/>
      <w:marTop w:val="0"/>
      <w:marBottom w:val="0"/>
      <w:divBdr>
        <w:top w:val="none" w:sz="0" w:space="0" w:color="auto"/>
        <w:left w:val="none" w:sz="0" w:space="0" w:color="auto"/>
        <w:bottom w:val="none" w:sz="0" w:space="0" w:color="auto"/>
        <w:right w:val="none" w:sz="0" w:space="0" w:color="auto"/>
      </w:divBdr>
    </w:div>
    <w:div w:id="955211768">
      <w:bodyDiv w:val="1"/>
      <w:marLeft w:val="0"/>
      <w:marRight w:val="0"/>
      <w:marTop w:val="0"/>
      <w:marBottom w:val="0"/>
      <w:divBdr>
        <w:top w:val="none" w:sz="0" w:space="0" w:color="auto"/>
        <w:left w:val="none" w:sz="0" w:space="0" w:color="auto"/>
        <w:bottom w:val="none" w:sz="0" w:space="0" w:color="auto"/>
        <w:right w:val="none" w:sz="0" w:space="0" w:color="auto"/>
      </w:divBdr>
    </w:div>
    <w:div w:id="1049261355">
      <w:bodyDiv w:val="1"/>
      <w:marLeft w:val="0"/>
      <w:marRight w:val="0"/>
      <w:marTop w:val="0"/>
      <w:marBottom w:val="0"/>
      <w:divBdr>
        <w:top w:val="none" w:sz="0" w:space="0" w:color="auto"/>
        <w:left w:val="none" w:sz="0" w:space="0" w:color="auto"/>
        <w:bottom w:val="none" w:sz="0" w:space="0" w:color="auto"/>
        <w:right w:val="none" w:sz="0" w:space="0" w:color="auto"/>
      </w:divBdr>
    </w:div>
    <w:div w:id="1273587163">
      <w:bodyDiv w:val="1"/>
      <w:marLeft w:val="0"/>
      <w:marRight w:val="0"/>
      <w:marTop w:val="0"/>
      <w:marBottom w:val="0"/>
      <w:divBdr>
        <w:top w:val="none" w:sz="0" w:space="0" w:color="auto"/>
        <w:left w:val="none" w:sz="0" w:space="0" w:color="auto"/>
        <w:bottom w:val="none" w:sz="0" w:space="0" w:color="auto"/>
        <w:right w:val="none" w:sz="0" w:space="0" w:color="auto"/>
      </w:divBdr>
    </w:div>
    <w:div w:id="1316758820">
      <w:bodyDiv w:val="1"/>
      <w:marLeft w:val="0"/>
      <w:marRight w:val="0"/>
      <w:marTop w:val="0"/>
      <w:marBottom w:val="0"/>
      <w:divBdr>
        <w:top w:val="none" w:sz="0" w:space="0" w:color="auto"/>
        <w:left w:val="none" w:sz="0" w:space="0" w:color="auto"/>
        <w:bottom w:val="none" w:sz="0" w:space="0" w:color="auto"/>
        <w:right w:val="none" w:sz="0" w:space="0" w:color="auto"/>
      </w:divBdr>
    </w:div>
    <w:div w:id="1356270298">
      <w:bodyDiv w:val="1"/>
      <w:marLeft w:val="0"/>
      <w:marRight w:val="0"/>
      <w:marTop w:val="0"/>
      <w:marBottom w:val="0"/>
      <w:divBdr>
        <w:top w:val="none" w:sz="0" w:space="0" w:color="auto"/>
        <w:left w:val="none" w:sz="0" w:space="0" w:color="auto"/>
        <w:bottom w:val="none" w:sz="0" w:space="0" w:color="auto"/>
        <w:right w:val="none" w:sz="0" w:space="0" w:color="auto"/>
      </w:divBdr>
    </w:div>
    <w:div w:id="1392928609">
      <w:bodyDiv w:val="1"/>
      <w:marLeft w:val="0"/>
      <w:marRight w:val="0"/>
      <w:marTop w:val="0"/>
      <w:marBottom w:val="0"/>
      <w:divBdr>
        <w:top w:val="none" w:sz="0" w:space="0" w:color="auto"/>
        <w:left w:val="none" w:sz="0" w:space="0" w:color="auto"/>
        <w:bottom w:val="none" w:sz="0" w:space="0" w:color="auto"/>
        <w:right w:val="none" w:sz="0" w:space="0" w:color="auto"/>
      </w:divBdr>
    </w:div>
    <w:div w:id="1406756743">
      <w:bodyDiv w:val="1"/>
      <w:marLeft w:val="0"/>
      <w:marRight w:val="0"/>
      <w:marTop w:val="0"/>
      <w:marBottom w:val="0"/>
      <w:divBdr>
        <w:top w:val="none" w:sz="0" w:space="0" w:color="auto"/>
        <w:left w:val="none" w:sz="0" w:space="0" w:color="auto"/>
        <w:bottom w:val="none" w:sz="0" w:space="0" w:color="auto"/>
        <w:right w:val="none" w:sz="0" w:space="0" w:color="auto"/>
      </w:divBdr>
    </w:div>
    <w:div w:id="1485465874">
      <w:bodyDiv w:val="1"/>
      <w:marLeft w:val="0"/>
      <w:marRight w:val="0"/>
      <w:marTop w:val="0"/>
      <w:marBottom w:val="0"/>
      <w:divBdr>
        <w:top w:val="none" w:sz="0" w:space="0" w:color="auto"/>
        <w:left w:val="none" w:sz="0" w:space="0" w:color="auto"/>
        <w:bottom w:val="none" w:sz="0" w:space="0" w:color="auto"/>
        <w:right w:val="none" w:sz="0" w:space="0" w:color="auto"/>
      </w:divBdr>
    </w:div>
    <w:div w:id="1644576188">
      <w:bodyDiv w:val="1"/>
      <w:marLeft w:val="0"/>
      <w:marRight w:val="0"/>
      <w:marTop w:val="0"/>
      <w:marBottom w:val="0"/>
      <w:divBdr>
        <w:top w:val="none" w:sz="0" w:space="0" w:color="auto"/>
        <w:left w:val="none" w:sz="0" w:space="0" w:color="auto"/>
        <w:bottom w:val="none" w:sz="0" w:space="0" w:color="auto"/>
        <w:right w:val="none" w:sz="0" w:space="0" w:color="auto"/>
      </w:divBdr>
    </w:div>
    <w:div w:id="1675455950">
      <w:bodyDiv w:val="1"/>
      <w:marLeft w:val="0"/>
      <w:marRight w:val="0"/>
      <w:marTop w:val="0"/>
      <w:marBottom w:val="0"/>
      <w:divBdr>
        <w:top w:val="none" w:sz="0" w:space="0" w:color="auto"/>
        <w:left w:val="none" w:sz="0" w:space="0" w:color="auto"/>
        <w:bottom w:val="none" w:sz="0" w:space="0" w:color="auto"/>
        <w:right w:val="none" w:sz="0" w:space="0" w:color="auto"/>
      </w:divBdr>
    </w:div>
    <w:div w:id="1689021902">
      <w:bodyDiv w:val="1"/>
      <w:marLeft w:val="0"/>
      <w:marRight w:val="0"/>
      <w:marTop w:val="0"/>
      <w:marBottom w:val="0"/>
      <w:divBdr>
        <w:top w:val="none" w:sz="0" w:space="0" w:color="auto"/>
        <w:left w:val="none" w:sz="0" w:space="0" w:color="auto"/>
        <w:bottom w:val="none" w:sz="0" w:space="0" w:color="auto"/>
        <w:right w:val="none" w:sz="0" w:space="0" w:color="auto"/>
      </w:divBdr>
    </w:div>
    <w:div w:id="2047638277">
      <w:bodyDiv w:val="1"/>
      <w:marLeft w:val="0"/>
      <w:marRight w:val="0"/>
      <w:marTop w:val="0"/>
      <w:marBottom w:val="0"/>
      <w:divBdr>
        <w:top w:val="none" w:sz="0" w:space="0" w:color="auto"/>
        <w:left w:val="none" w:sz="0" w:space="0" w:color="auto"/>
        <w:bottom w:val="none" w:sz="0" w:space="0" w:color="auto"/>
        <w:right w:val="none" w:sz="0" w:space="0" w:color="auto"/>
      </w:divBdr>
    </w:div>
    <w:div w:id="21342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rbeitsvorlage_VAD &amp; GLE_2021_f"/>
    <f:field ref="objsubject" par="" edit="true" text=""/>
    <f:field ref="objcreatedby" par="" text="Schmitt, Vincent, BLW"/>
    <f:field ref="objcreatedat" par="" text="04.03.2020 13:57:06"/>
    <f:field ref="objchangedby" par="" text="Beerli, Anna, BLW"/>
    <f:field ref="objmodifiedat" par="" text="01.04.2020 20:03:58"/>
    <f:field ref="doc_FSCFOLIO_1_1001_FieldDocumentNumber" par="" text=""/>
    <f:field ref="doc_FSCFOLIO_1_1001_FieldSubject" par="" edit="true" text=""/>
    <f:field ref="FSCFOLIO_1_1001_FieldCurrentUser" par="" text="BLW  Anna Beerli"/>
    <f:field ref="CCAPRECONFIG_15_1001_Objektname" par="" edit="true" text="Arbeitsvorlage_VAD &amp; GLE_2021_f"/>
    <f:field ref="CHPRECONFIG_1_1001_Objektname" par="" edit="true" text="Arbeitsvorlage_VAD &amp; GLE_2021_f"/>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2FE95C1-BEFF-46B5-9EDD-41D1A69D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1549</Words>
  <Characters>11056</Characters>
  <Application>Microsoft Office Word</Application>
  <DocSecurity>0</DocSecurity>
  <Lines>92</Lines>
  <Paragraphs>25</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Projekttitel</vt:lpstr>
      <vt:lpstr>Projekttitel</vt:lpstr>
      <vt:lpstr>Projekttitel</vt:lpstr>
    </vt:vector>
  </TitlesOfParts>
  <Company>EVD</Company>
  <LinksUpToDate>false</LinksUpToDate>
  <CharactersWithSpaces>12580</CharactersWithSpaces>
  <SharedDoc>false</SharedDoc>
  <HLinks>
    <vt:vector size="258" baseType="variant">
      <vt:variant>
        <vt:i4>5505029</vt:i4>
      </vt:variant>
      <vt:variant>
        <vt:i4>252</vt:i4>
      </vt:variant>
      <vt:variant>
        <vt:i4>0</vt:i4>
      </vt:variant>
      <vt:variant>
        <vt:i4>5</vt:i4>
      </vt:variant>
      <vt:variant>
        <vt:lpwstr>http://www.blw.admin.ch/themen/00006/00056/index.html?lang=fr</vt:lpwstr>
      </vt:variant>
      <vt:variant>
        <vt:lpwstr/>
      </vt:variant>
      <vt:variant>
        <vt:i4>1441845</vt:i4>
      </vt:variant>
      <vt:variant>
        <vt:i4>245</vt:i4>
      </vt:variant>
      <vt:variant>
        <vt:i4>0</vt:i4>
      </vt:variant>
      <vt:variant>
        <vt:i4>5</vt:i4>
      </vt:variant>
      <vt:variant>
        <vt:lpwstr/>
      </vt:variant>
      <vt:variant>
        <vt:lpwstr>_Toc347224339</vt:lpwstr>
      </vt:variant>
      <vt:variant>
        <vt:i4>1441845</vt:i4>
      </vt:variant>
      <vt:variant>
        <vt:i4>239</vt:i4>
      </vt:variant>
      <vt:variant>
        <vt:i4>0</vt:i4>
      </vt:variant>
      <vt:variant>
        <vt:i4>5</vt:i4>
      </vt:variant>
      <vt:variant>
        <vt:lpwstr/>
      </vt:variant>
      <vt:variant>
        <vt:lpwstr>_Toc347224338</vt:lpwstr>
      </vt:variant>
      <vt:variant>
        <vt:i4>1441845</vt:i4>
      </vt:variant>
      <vt:variant>
        <vt:i4>233</vt:i4>
      </vt:variant>
      <vt:variant>
        <vt:i4>0</vt:i4>
      </vt:variant>
      <vt:variant>
        <vt:i4>5</vt:i4>
      </vt:variant>
      <vt:variant>
        <vt:lpwstr/>
      </vt:variant>
      <vt:variant>
        <vt:lpwstr>_Toc347224337</vt:lpwstr>
      </vt:variant>
      <vt:variant>
        <vt:i4>1441845</vt:i4>
      </vt:variant>
      <vt:variant>
        <vt:i4>227</vt:i4>
      </vt:variant>
      <vt:variant>
        <vt:i4>0</vt:i4>
      </vt:variant>
      <vt:variant>
        <vt:i4>5</vt:i4>
      </vt:variant>
      <vt:variant>
        <vt:lpwstr/>
      </vt:variant>
      <vt:variant>
        <vt:lpwstr>_Toc347224336</vt:lpwstr>
      </vt:variant>
      <vt:variant>
        <vt:i4>1441845</vt:i4>
      </vt:variant>
      <vt:variant>
        <vt:i4>221</vt:i4>
      </vt:variant>
      <vt:variant>
        <vt:i4>0</vt:i4>
      </vt:variant>
      <vt:variant>
        <vt:i4>5</vt:i4>
      </vt:variant>
      <vt:variant>
        <vt:lpwstr/>
      </vt:variant>
      <vt:variant>
        <vt:lpwstr>_Toc347224335</vt:lpwstr>
      </vt:variant>
      <vt:variant>
        <vt:i4>1441845</vt:i4>
      </vt:variant>
      <vt:variant>
        <vt:i4>215</vt:i4>
      </vt:variant>
      <vt:variant>
        <vt:i4>0</vt:i4>
      </vt:variant>
      <vt:variant>
        <vt:i4>5</vt:i4>
      </vt:variant>
      <vt:variant>
        <vt:lpwstr/>
      </vt:variant>
      <vt:variant>
        <vt:lpwstr>_Toc347224334</vt:lpwstr>
      </vt:variant>
      <vt:variant>
        <vt:i4>1441845</vt:i4>
      </vt:variant>
      <vt:variant>
        <vt:i4>209</vt:i4>
      </vt:variant>
      <vt:variant>
        <vt:i4>0</vt:i4>
      </vt:variant>
      <vt:variant>
        <vt:i4>5</vt:i4>
      </vt:variant>
      <vt:variant>
        <vt:lpwstr/>
      </vt:variant>
      <vt:variant>
        <vt:lpwstr>_Toc347224333</vt:lpwstr>
      </vt:variant>
      <vt:variant>
        <vt:i4>1441845</vt:i4>
      </vt:variant>
      <vt:variant>
        <vt:i4>203</vt:i4>
      </vt:variant>
      <vt:variant>
        <vt:i4>0</vt:i4>
      </vt:variant>
      <vt:variant>
        <vt:i4>5</vt:i4>
      </vt:variant>
      <vt:variant>
        <vt:lpwstr/>
      </vt:variant>
      <vt:variant>
        <vt:lpwstr>_Toc347224332</vt:lpwstr>
      </vt:variant>
      <vt:variant>
        <vt:i4>1441845</vt:i4>
      </vt:variant>
      <vt:variant>
        <vt:i4>197</vt:i4>
      </vt:variant>
      <vt:variant>
        <vt:i4>0</vt:i4>
      </vt:variant>
      <vt:variant>
        <vt:i4>5</vt:i4>
      </vt:variant>
      <vt:variant>
        <vt:lpwstr/>
      </vt:variant>
      <vt:variant>
        <vt:lpwstr>_Toc347224331</vt:lpwstr>
      </vt:variant>
      <vt:variant>
        <vt:i4>1441845</vt:i4>
      </vt:variant>
      <vt:variant>
        <vt:i4>191</vt:i4>
      </vt:variant>
      <vt:variant>
        <vt:i4>0</vt:i4>
      </vt:variant>
      <vt:variant>
        <vt:i4>5</vt:i4>
      </vt:variant>
      <vt:variant>
        <vt:lpwstr/>
      </vt:variant>
      <vt:variant>
        <vt:lpwstr>_Toc347224330</vt:lpwstr>
      </vt:variant>
      <vt:variant>
        <vt:i4>1507381</vt:i4>
      </vt:variant>
      <vt:variant>
        <vt:i4>185</vt:i4>
      </vt:variant>
      <vt:variant>
        <vt:i4>0</vt:i4>
      </vt:variant>
      <vt:variant>
        <vt:i4>5</vt:i4>
      </vt:variant>
      <vt:variant>
        <vt:lpwstr/>
      </vt:variant>
      <vt:variant>
        <vt:lpwstr>_Toc347224329</vt:lpwstr>
      </vt:variant>
      <vt:variant>
        <vt:i4>1507381</vt:i4>
      </vt:variant>
      <vt:variant>
        <vt:i4>179</vt:i4>
      </vt:variant>
      <vt:variant>
        <vt:i4>0</vt:i4>
      </vt:variant>
      <vt:variant>
        <vt:i4>5</vt:i4>
      </vt:variant>
      <vt:variant>
        <vt:lpwstr/>
      </vt:variant>
      <vt:variant>
        <vt:lpwstr>_Toc347224328</vt:lpwstr>
      </vt:variant>
      <vt:variant>
        <vt:i4>1507381</vt:i4>
      </vt:variant>
      <vt:variant>
        <vt:i4>173</vt:i4>
      </vt:variant>
      <vt:variant>
        <vt:i4>0</vt:i4>
      </vt:variant>
      <vt:variant>
        <vt:i4>5</vt:i4>
      </vt:variant>
      <vt:variant>
        <vt:lpwstr/>
      </vt:variant>
      <vt:variant>
        <vt:lpwstr>_Toc347224327</vt:lpwstr>
      </vt:variant>
      <vt:variant>
        <vt:i4>1507381</vt:i4>
      </vt:variant>
      <vt:variant>
        <vt:i4>167</vt:i4>
      </vt:variant>
      <vt:variant>
        <vt:i4>0</vt:i4>
      </vt:variant>
      <vt:variant>
        <vt:i4>5</vt:i4>
      </vt:variant>
      <vt:variant>
        <vt:lpwstr/>
      </vt:variant>
      <vt:variant>
        <vt:lpwstr>_Toc347224326</vt:lpwstr>
      </vt:variant>
      <vt:variant>
        <vt:i4>1507381</vt:i4>
      </vt:variant>
      <vt:variant>
        <vt:i4>161</vt:i4>
      </vt:variant>
      <vt:variant>
        <vt:i4>0</vt:i4>
      </vt:variant>
      <vt:variant>
        <vt:i4>5</vt:i4>
      </vt:variant>
      <vt:variant>
        <vt:lpwstr/>
      </vt:variant>
      <vt:variant>
        <vt:lpwstr>_Toc347224325</vt:lpwstr>
      </vt:variant>
      <vt:variant>
        <vt:i4>1507381</vt:i4>
      </vt:variant>
      <vt:variant>
        <vt:i4>155</vt:i4>
      </vt:variant>
      <vt:variant>
        <vt:i4>0</vt:i4>
      </vt:variant>
      <vt:variant>
        <vt:i4>5</vt:i4>
      </vt:variant>
      <vt:variant>
        <vt:lpwstr/>
      </vt:variant>
      <vt:variant>
        <vt:lpwstr>_Toc347224324</vt:lpwstr>
      </vt:variant>
      <vt:variant>
        <vt:i4>1507381</vt:i4>
      </vt:variant>
      <vt:variant>
        <vt:i4>149</vt:i4>
      </vt:variant>
      <vt:variant>
        <vt:i4>0</vt:i4>
      </vt:variant>
      <vt:variant>
        <vt:i4>5</vt:i4>
      </vt:variant>
      <vt:variant>
        <vt:lpwstr/>
      </vt:variant>
      <vt:variant>
        <vt:lpwstr>_Toc347224323</vt:lpwstr>
      </vt:variant>
      <vt:variant>
        <vt:i4>1507381</vt:i4>
      </vt:variant>
      <vt:variant>
        <vt:i4>143</vt:i4>
      </vt:variant>
      <vt:variant>
        <vt:i4>0</vt:i4>
      </vt:variant>
      <vt:variant>
        <vt:i4>5</vt:i4>
      </vt:variant>
      <vt:variant>
        <vt:lpwstr/>
      </vt:variant>
      <vt:variant>
        <vt:lpwstr>_Toc347224322</vt:lpwstr>
      </vt:variant>
      <vt:variant>
        <vt:i4>1507381</vt:i4>
      </vt:variant>
      <vt:variant>
        <vt:i4>137</vt:i4>
      </vt:variant>
      <vt:variant>
        <vt:i4>0</vt:i4>
      </vt:variant>
      <vt:variant>
        <vt:i4>5</vt:i4>
      </vt:variant>
      <vt:variant>
        <vt:lpwstr/>
      </vt:variant>
      <vt:variant>
        <vt:lpwstr>_Toc347224321</vt:lpwstr>
      </vt:variant>
      <vt:variant>
        <vt:i4>1507381</vt:i4>
      </vt:variant>
      <vt:variant>
        <vt:i4>131</vt:i4>
      </vt:variant>
      <vt:variant>
        <vt:i4>0</vt:i4>
      </vt:variant>
      <vt:variant>
        <vt:i4>5</vt:i4>
      </vt:variant>
      <vt:variant>
        <vt:lpwstr/>
      </vt:variant>
      <vt:variant>
        <vt:lpwstr>_Toc347224320</vt:lpwstr>
      </vt:variant>
      <vt:variant>
        <vt:i4>1310773</vt:i4>
      </vt:variant>
      <vt:variant>
        <vt:i4>125</vt:i4>
      </vt:variant>
      <vt:variant>
        <vt:i4>0</vt:i4>
      </vt:variant>
      <vt:variant>
        <vt:i4>5</vt:i4>
      </vt:variant>
      <vt:variant>
        <vt:lpwstr/>
      </vt:variant>
      <vt:variant>
        <vt:lpwstr>_Toc347224319</vt:lpwstr>
      </vt:variant>
      <vt:variant>
        <vt:i4>1310773</vt:i4>
      </vt:variant>
      <vt:variant>
        <vt:i4>119</vt:i4>
      </vt:variant>
      <vt:variant>
        <vt:i4>0</vt:i4>
      </vt:variant>
      <vt:variant>
        <vt:i4>5</vt:i4>
      </vt:variant>
      <vt:variant>
        <vt:lpwstr/>
      </vt:variant>
      <vt:variant>
        <vt:lpwstr>_Toc347224318</vt:lpwstr>
      </vt:variant>
      <vt:variant>
        <vt:i4>1310773</vt:i4>
      </vt:variant>
      <vt:variant>
        <vt:i4>113</vt:i4>
      </vt:variant>
      <vt:variant>
        <vt:i4>0</vt:i4>
      </vt:variant>
      <vt:variant>
        <vt:i4>5</vt:i4>
      </vt:variant>
      <vt:variant>
        <vt:lpwstr/>
      </vt:variant>
      <vt:variant>
        <vt:lpwstr>_Toc347224317</vt:lpwstr>
      </vt:variant>
      <vt:variant>
        <vt:i4>1310773</vt:i4>
      </vt:variant>
      <vt:variant>
        <vt:i4>107</vt:i4>
      </vt:variant>
      <vt:variant>
        <vt:i4>0</vt:i4>
      </vt:variant>
      <vt:variant>
        <vt:i4>5</vt:i4>
      </vt:variant>
      <vt:variant>
        <vt:lpwstr/>
      </vt:variant>
      <vt:variant>
        <vt:lpwstr>_Toc347224316</vt:lpwstr>
      </vt:variant>
      <vt:variant>
        <vt:i4>1310773</vt:i4>
      </vt:variant>
      <vt:variant>
        <vt:i4>101</vt:i4>
      </vt:variant>
      <vt:variant>
        <vt:i4>0</vt:i4>
      </vt:variant>
      <vt:variant>
        <vt:i4>5</vt:i4>
      </vt:variant>
      <vt:variant>
        <vt:lpwstr/>
      </vt:variant>
      <vt:variant>
        <vt:lpwstr>_Toc347224315</vt:lpwstr>
      </vt:variant>
      <vt:variant>
        <vt:i4>1310773</vt:i4>
      </vt:variant>
      <vt:variant>
        <vt:i4>95</vt:i4>
      </vt:variant>
      <vt:variant>
        <vt:i4>0</vt:i4>
      </vt:variant>
      <vt:variant>
        <vt:i4>5</vt:i4>
      </vt:variant>
      <vt:variant>
        <vt:lpwstr/>
      </vt:variant>
      <vt:variant>
        <vt:lpwstr>_Toc347224314</vt:lpwstr>
      </vt:variant>
      <vt:variant>
        <vt:i4>1310773</vt:i4>
      </vt:variant>
      <vt:variant>
        <vt:i4>89</vt:i4>
      </vt:variant>
      <vt:variant>
        <vt:i4>0</vt:i4>
      </vt:variant>
      <vt:variant>
        <vt:i4>5</vt:i4>
      </vt:variant>
      <vt:variant>
        <vt:lpwstr/>
      </vt:variant>
      <vt:variant>
        <vt:lpwstr>_Toc347224313</vt:lpwstr>
      </vt:variant>
      <vt:variant>
        <vt:i4>1310773</vt:i4>
      </vt:variant>
      <vt:variant>
        <vt:i4>83</vt:i4>
      </vt:variant>
      <vt:variant>
        <vt:i4>0</vt:i4>
      </vt:variant>
      <vt:variant>
        <vt:i4>5</vt:i4>
      </vt:variant>
      <vt:variant>
        <vt:lpwstr/>
      </vt:variant>
      <vt:variant>
        <vt:lpwstr>_Toc347224312</vt:lpwstr>
      </vt:variant>
      <vt:variant>
        <vt:i4>1310773</vt:i4>
      </vt:variant>
      <vt:variant>
        <vt:i4>77</vt:i4>
      </vt:variant>
      <vt:variant>
        <vt:i4>0</vt:i4>
      </vt:variant>
      <vt:variant>
        <vt:i4>5</vt:i4>
      </vt:variant>
      <vt:variant>
        <vt:lpwstr/>
      </vt:variant>
      <vt:variant>
        <vt:lpwstr>_Toc347224311</vt:lpwstr>
      </vt:variant>
      <vt:variant>
        <vt:i4>1310773</vt:i4>
      </vt:variant>
      <vt:variant>
        <vt:i4>71</vt:i4>
      </vt:variant>
      <vt:variant>
        <vt:i4>0</vt:i4>
      </vt:variant>
      <vt:variant>
        <vt:i4>5</vt:i4>
      </vt:variant>
      <vt:variant>
        <vt:lpwstr/>
      </vt:variant>
      <vt:variant>
        <vt:lpwstr>_Toc347224310</vt:lpwstr>
      </vt:variant>
      <vt:variant>
        <vt:i4>1376309</vt:i4>
      </vt:variant>
      <vt:variant>
        <vt:i4>65</vt:i4>
      </vt:variant>
      <vt:variant>
        <vt:i4>0</vt:i4>
      </vt:variant>
      <vt:variant>
        <vt:i4>5</vt:i4>
      </vt:variant>
      <vt:variant>
        <vt:lpwstr/>
      </vt:variant>
      <vt:variant>
        <vt:lpwstr>_Toc347224309</vt:lpwstr>
      </vt:variant>
      <vt:variant>
        <vt:i4>1376309</vt:i4>
      </vt:variant>
      <vt:variant>
        <vt:i4>59</vt:i4>
      </vt:variant>
      <vt:variant>
        <vt:i4>0</vt:i4>
      </vt:variant>
      <vt:variant>
        <vt:i4>5</vt:i4>
      </vt:variant>
      <vt:variant>
        <vt:lpwstr/>
      </vt:variant>
      <vt:variant>
        <vt:lpwstr>_Toc347224308</vt:lpwstr>
      </vt:variant>
      <vt:variant>
        <vt:i4>1376309</vt:i4>
      </vt:variant>
      <vt:variant>
        <vt:i4>53</vt:i4>
      </vt:variant>
      <vt:variant>
        <vt:i4>0</vt:i4>
      </vt:variant>
      <vt:variant>
        <vt:i4>5</vt:i4>
      </vt:variant>
      <vt:variant>
        <vt:lpwstr/>
      </vt:variant>
      <vt:variant>
        <vt:lpwstr>_Toc347224307</vt:lpwstr>
      </vt:variant>
      <vt:variant>
        <vt:i4>1376309</vt:i4>
      </vt:variant>
      <vt:variant>
        <vt:i4>47</vt:i4>
      </vt:variant>
      <vt:variant>
        <vt:i4>0</vt:i4>
      </vt:variant>
      <vt:variant>
        <vt:i4>5</vt:i4>
      </vt:variant>
      <vt:variant>
        <vt:lpwstr/>
      </vt:variant>
      <vt:variant>
        <vt:lpwstr>_Toc347224306</vt:lpwstr>
      </vt:variant>
      <vt:variant>
        <vt:i4>1376309</vt:i4>
      </vt:variant>
      <vt:variant>
        <vt:i4>41</vt:i4>
      </vt:variant>
      <vt:variant>
        <vt:i4>0</vt:i4>
      </vt:variant>
      <vt:variant>
        <vt:i4>5</vt:i4>
      </vt:variant>
      <vt:variant>
        <vt:lpwstr/>
      </vt:variant>
      <vt:variant>
        <vt:lpwstr>_Toc347224305</vt:lpwstr>
      </vt:variant>
      <vt:variant>
        <vt:i4>1376309</vt:i4>
      </vt:variant>
      <vt:variant>
        <vt:i4>35</vt:i4>
      </vt:variant>
      <vt:variant>
        <vt:i4>0</vt:i4>
      </vt:variant>
      <vt:variant>
        <vt:i4>5</vt:i4>
      </vt:variant>
      <vt:variant>
        <vt:lpwstr/>
      </vt:variant>
      <vt:variant>
        <vt:lpwstr>_Toc347224304</vt:lpwstr>
      </vt:variant>
      <vt:variant>
        <vt:i4>1376309</vt:i4>
      </vt:variant>
      <vt:variant>
        <vt:i4>29</vt:i4>
      </vt:variant>
      <vt:variant>
        <vt:i4>0</vt:i4>
      </vt:variant>
      <vt:variant>
        <vt:i4>5</vt:i4>
      </vt:variant>
      <vt:variant>
        <vt:lpwstr/>
      </vt:variant>
      <vt:variant>
        <vt:lpwstr>_Toc347224303</vt:lpwstr>
      </vt:variant>
      <vt:variant>
        <vt:i4>1376309</vt:i4>
      </vt:variant>
      <vt:variant>
        <vt:i4>23</vt:i4>
      </vt:variant>
      <vt:variant>
        <vt:i4>0</vt:i4>
      </vt:variant>
      <vt:variant>
        <vt:i4>5</vt:i4>
      </vt:variant>
      <vt:variant>
        <vt:lpwstr/>
      </vt:variant>
      <vt:variant>
        <vt:lpwstr>_Toc347224302</vt:lpwstr>
      </vt:variant>
      <vt:variant>
        <vt:i4>1376309</vt:i4>
      </vt:variant>
      <vt:variant>
        <vt:i4>17</vt:i4>
      </vt:variant>
      <vt:variant>
        <vt:i4>0</vt:i4>
      </vt:variant>
      <vt:variant>
        <vt:i4>5</vt:i4>
      </vt:variant>
      <vt:variant>
        <vt:lpwstr/>
      </vt:variant>
      <vt:variant>
        <vt:lpwstr>_Toc347224301</vt:lpwstr>
      </vt:variant>
      <vt:variant>
        <vt:i4>1376309</vt:i4>
      </vt:variant>
      <vt:variant>
        <vt:i4>11</vt:i4>
      </vt:variant>
      <vt:variant>
        <vt:i4>0</vt:i4>
      </vt:variant>
      <vt:variant>
        <vt:i4>5</vt:i4>
      </vt:variant>
      <vt:variant>
        <vt:lpwstr/>
      </vt:variant>
      <vt:variant>
        <vt:lpwstr>_Toc347224300</vt:lpwstr>
      </vt:variant>
      <vt:variant>
        <vt:i4>1835060</vt:i4>
      </vt:variant>
      <vt:variant>
        <vt:i4>5</vt:i4>
      </vt:variant>
      <vt:variant>
        <vt:i4>0</vt:i4>
      </vt:variant>
      <vt:variant>
        <vt:i4>5</vt:i4>
      </vt:variant>
      <vt:variant>
        <vt:lpwstr/>
      </vt:variant>
      <vt:variant>
        <vt:lpwstr>_Toc347224299</vt:lpwstr>
      </vt:variant>
      <vt:variant>
        <vt:i4>2228255</vt:i4>
      </vt:variant>
      <vt:variant>
        <vt:i4>0</vt:i4>
      </vt:variant>
      <vt:variant>
        <vt:i4>0</vt:i4>
      </vt:variant>
      <vt:variant>
        <vt:i4>5</vt:i4>
      </vt:variant>
      <vt:variant>
        <vt:lpwstr>mailto:gustav.munz@blw.admin.ch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Projekttitel</dc:title>
  <dc:subject/>
  <dc:creator>pr</dc:creator>
  <cp:keywords/>
  <cp:lastModifiedBy>Smola Sten BLW</cp:lastModifiedBy>
  <cp:revision>2</cp:revision>
  <cp:lastPrinted>2020-09-04T12:21:00Z</cp:lastPrinted>
  <dcterms:created xsi:type="dcterms:W3CDTF">2024-09-30T14:28:00Z</dcterms:created>
  <dcterms:modified xsi:type="dcterms:W3CDTF">2024-09-30T14:28:00Z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COO.2101.101.2.1627520</vt:lpwstr>
  </property>
  <property fmtid="{D5CDD505-2E9C-101B-9397-08002B2CF9AE}" pid="11" name="FSC#ELAKGOV@1.1001:PersonalSubjGender">
    <vt:lpwstr/>
  </property>
  <property fmtid="{D5CDD505-2E9C-101B-9397-08002B2CF9AE}" pid="12" name="FSC#ELAKGOV@1.1001:PersonalSubjFirstName">
    <vt:lpwstr/>
  </property>
  <property fmtid="{D5CDD505-2E9C-101B-9397-08002B2CF9AE}" pid="13" name="FSC#ELAKGOV@1.1001:PersonalSubjSurName">
    <vt:lpwstr/>
  </property>
  <property fmtid="{D5CDD505-2E9C-101B-9397-08002B2CF9AE}" pid="14" name="FSC#ELAKGOV@1.1001:PersonalSubjSalutation">
    <vt:lpwstr/>
  </property>
  <property fmtid="{D5CDD505-2E9C-101B-9397-08002B2CF9AE}" pid="15" name="FSC#ELAKGOV@1.1001:PersonalSubjAddress">
    <vt:lpwstr/>
  </property>
  <property fmtid="{D5CDD505-2E9C-101B-9397-08002B2CF9AE}" pid="16" name="FSC#COOELAK@1.1001:Subject">
    <vt:lpwstr/>
  </property>
  <property fmtid="{D5CDD505-2E9C-101B-9397-08002B2CF9AE}" pid="17" name="FSC#COOELAK@1.1001:FileReference">
    <vt:lpwstr>421.60/2006/00790</vt:lpwstr>
  </property>
  <property fmtid="{D5CDD505-2E9C-101B-9397-08002B2CF9AE}" pid="18" name="FSC#COOELAK@1.1001:FileRefYear">
    <vt:lpwstr>2006</vt:lpwstr>
  </property>
  <property fmtid="{D5CDD505-2E9C-101B-9397-08002B2CF9AE}" pid="19" name="FSC#COOELAK@1.1001:FileRefOrdinal">
    <vt:lpwstr>790</vt:lpwstr>
  </property>
  <property fmtid="{D5CDD505-2E9C-101B-9397-08002B2CF9AE}" pid="20" name="FSC#COOELAK@1.1001:FileRefOU">
    <vt:lpwstr>BLW-33</vt:lpwstr>
  </property>
  <property fmtid="{D5CDD505-2E9C-101B-9397-08002B2CF9AE}" pid="21" name="FSC#COOELAK@1.1001:Organization">
    <vt:lpwstr/>
  </property>
  <property fmtid="{D5CDD505-2E9C-101B-9397-08002B2CF9AE}" pid="22" name="FSC#COOELAK@1.1001:Owner">
    <vt:lpwstr>Schmitt Vincent, BLW </vt:lpwstr>
  </property>
  <property fmtid="{D5CDD505-2E9C-101B-9397-08002B2CF9AE}" pid="23" name="FSC#COOELAK@1.1001:OwnerExtension">
    <vt:lpwstr>+41 58 483 65 61</vt:lpwstr>
  </property>
  <property fmtid="{D5CDD505-2E9C-101B-9397-08002B2CF9AE}" pid="24" name="FSC#COOELAK@1.1001:OwnerFaxExtension">
    <vt:lpwstr>+41 58 462 26 34</vt:lpwstr>
  </property>
  <property fmtid="{D5CDD505-2E9C-101B-9397-08002B2CF9AE}" pid="25" name="FSC#COOELAK@1.1001:DispatchedBy">
    <vt:lpwstr/>
  </property>
  <property fmtid="{D5CDD505-2E9C-101B-9397-08002B2CF9AE}" pid="26" name="FSC#COOELAK@1.1001:DispatchedAt">
    <vt:lpwstr/>
  </property>
  <property fmtid="{D5CDD505-2E9C-101B-9397-08002B2CF9AE}" pid="27" name="FSC#COOELAK@1.1001:ApprovedBy">
    <vt:lpwstr/>
  </property>
  <property fmtid="{D5CDD505-2E9C-101B-9397-08002B2CF9AE}" pid="28" name="FSC#COOELAK@1.1001:ApprovedAt">
    <vt:lpwstr/>
  </property>
  <property fmtid="{D5CDD505-2E9C-101B-9397-08002B2CF9AE}" pid="29" name="FSC#COOELAK@1.1001:Department">
    <vt:lpwstr>Agrarökonomie, Raum und Strukturen (BLW-FBARS)</vt:lpwstr>
  </property>
  <property fmtid="{D5CDD505-2E9C-101B-9397-08002B2CF9AE}" pid="30" name="FSC#COOELAK@1.1001:CreatedAt">
    <vt:lpwstr>04.03.2020</vt:lpwstr>
  </property>
  <property fmtid="{D5CDD505-2E9C-101B-9397-08002B2CF9AE}" pid="31" name="FSC#COOELAK@1.1001:OU">
    <vt:lpwstr>Agrarökonomie, Raum und Strukturen (BLW-FBARS)</vt:lpwstr>
  </property>
  <property fmtid="{D5CDD505-2E9C-101B-9397-08002B2CF9AE}" pid="32" name="FSC#COOELAK@1.1001:Priority">
    <vt:lpwstr> ()</vt:lpwstr>
  </property>
  <property fmtid="{D5CDD505-2E9C-101B-9397-08002B2CF9AE}" pid="33" name="FSC#COOELAK@1.1001:ObjBarCode">
    <vt:lpwstr>*COO.2101.101.2.1627520*</vt:lpwstr>
  </property>
  <property fmtid="{D5CDD505-2E9C-101B-9397-08002B2CF9AE}" pid="34" name="FSC#COOELAK@1.1001:RefBarCode">
    <vt:lpwstr>*COO.2101.101.7.1627521*</vt:lpwstr>
  </property>
  <property fmtid="{D5CDD505-2E9C-101B-9397-08002B2CF9AE}" pid="35" name="FSC#COOELAK@1.1001:FileRefBarCode">
    <vt:lpwstr>*421.60/2006/00790*</vt:lpwstr>
  </property>
  <property fmtid="{D5CDD505-2E9C-101B-9397-08002B2CF9AE}" pid="36" name="FSC#COOELAK@1.1001:ExternalRef">
    <vt:lpwstr/>
  </property>
  <property fmtid="{D5CDD505-2E9C-101B-9397-08002B2CF9AE}" pid="37" name="FSC#COOELAK@1.1001:IncomingNumber">
    <vt:lpwstr/>
  </property>
  <property fmtid="{D5CDD505-2E9C-101B-9397-08002B2CF9AE}" pid="38" name="FSC#COOELAK@1.1001:IncomingSubject">
    <vt:lpwstr/>
  </property>
  <property fmtid="{D5CDD505-2E9C-101B-9397-08002B2CF9AE}" pid="39" name="FSC#COOELAK@1.1001:ProcessResponsible">
    <vt:lpwstr/>
  </property>
  <property fmtid="{D5CDD505-2E9C-101B-9397-08002B2CF9AE}" pid="40" name="FSC#COOELAK@1.1001:ProcessResponsiblePhone">
    <vt:lpwstr/>
  </property>
  <property fmtid="{D5CDD505-2E9C-101B-9397-08002B2CF9AE}" pid="41" name="FSC#COOELAK@1.1001:ProcessResponsibleMail">
    <vt:lpwstr/>
  </property>
  <property fmtid="{D5CDD505-2E9C-101B-9397-08002B2CF9AE}" pid="42" name="FSC#COOELAK@1.1001:ProcessResponsibleFax">
    <vt:lpwstr/>
  </property>
  <property fmtid="{D5CDD505-2E9C-101B-9397-08002B2CF9AE}" pid="43" name="FSC#COOELAK@1.1001:ApproverFirstName">
    <vt:lpwstr/>
  </property>
  <property fmtid="{D5CDD505-2E9C-101B-9397-08002B2CF9AE}" pid="44" name="FSC#COOELAK@1.1001:ApproverSurName">
    <vt:lpwstr/>
  </property>
  <property fmtid="{D5CDD505-2E9C-101B-9397-08002B2CF9AE}" pid="45" name="FSC#COOELAK@1.1001:ApproverTitle">
    <vt:lpwstr/>
  </property>
  <property fmtid="{D5CDD505-2E9C-101B-9397-08002B2CF9AE}" pid="46" name="FSC#COOELAK@1.1001:ExternalDate">
    <vt:lpwstr/>
  </property>
  <property fmtid="{D5CDD505-2E9C-101B-9397-08002B2CF9AE}" pid="47" name="FSC#COOELAK@1.1001:SettlementApprovedAt">
    <vt:lpwstr/>
  </property>
  <property fmtid="{D5CDD505-2E9C-101B-9397-08002B2CF9AE}" pid="48" name="FSC#COOELAK@1.1001:BaseNumber">
    <vt:lpwstr>421.60</vt:lpwstr>
  </property>
  <property fmtid="{D5CDD505-2E9C-101B-9397-08002B2CF9AE}" pid="49" name="FSC#EVDCFG@15.1400:PositionNumber">
    <vt:lpwstr>421.60</vt:lpwstr>
  </property>
  <property fmtid="{D5CDD505-2E9C-101B-9397-08002B2CF9AE}" pid="50" name="FSC#EVDCFG@15.1400:Dossierref">
    <vt:lpwstr>421.60/2006/00790</vt:lpwstr>
  </property>
  <property fmtid="{D5CDD505-2E9C-101B-9397-08002B2CF9AE}" pid="51" name="FSC#EVDCFG@15.1400:FileRespEmail">
    <vt:lpwstr>vincent.schmitt@blw.admin.ch</vt:lpwstr>
  </property>
  <property fmtid="{D5CDD505-2E9C-101B-9397-08002B2CF9AE}" pid="52" name="FSC#EVDCFG@15.1400:FileRespFax">
    <vt:lpwstr>+41 58 462 26 34</vt:lpwstr>
  </property>
  <property fmtid="{D5CDD505-2E9C-101B-9397-08002B2CF9AE}" pid="53" name="FSC#EVDCFG@15.1400:FileRespHome">
    <vt:lpwstr>Bern</vt:lpwstr>
  </property>
  <property fmtid="{D5CDD505-2E9C-101B-9397-08002B2CF9AE}" pid="54" name="FSC#EVDCFG@15.1400:FileResponsible">
    <vt:lpwstr>Vincent Schmitt</vt:lpwstr>
  </property>
  <property fmtid="{D5CDD505-2E9C-101B-9397-08002B2CF9AE}" pid="55" name="FSC#EVDCFG@15.1400:UserInCharge">
    <vt:lpwstr/>
  </property>
  <property fmtid="{D5CDD505-2E9C-101B-9397-08002B2CF9AE}" pid="56" name="FSC#EVDCFG@15.1400:FileRespOrg">
    <vt:lpwstr>Agrarökonomie, Raum und Strukturen</vt:lpwstr>
  </property>
  <property fmtid="{D5CDD505-2E9C-101B-9397-08002B2CF9AE}" pid="57" name="FSC#EVDCFG@15.1400:FileRespOrgHome">
    <vt:lpwstr/>
  </property>
  <property fmtid="{D5CDD505-2E9C-101B-9397-08002B2CF9AE}" pid="58" name="FSC#EVDCFG@15.1400:FileRespOrgStreet">
    <vt:lpwstr/>
  </property>
  <property fmtid="{D5CDD505-2E9C-101B-9397-08002B2CF9AE}" pid="59" name="FSC#EVDCFG@15.1400:FileRespOrgZipCode">
    <vt:lpwstr/>
  </property>
  <property fmtid="{D5CDD505-2E9C-101B-9397-08002B2CF9AE}" pid="60" name="FSC#EVDCFG@15.1400:FileRespshortsign">
    <vt:lpwstr>svi</vt:lpwstr>
  </property>
  <property fmtid="{D5CDD505-2E9C-101B-9397-08002B2CF9AE}" pid="61" name="FSC#EVDCFG@15.1400:FileRespStreet">
    <vt:lpwstr>Schwarzenburgstrasse 165</vt:lpwstr>
  </property>
  <property fmtid="{D5CDD505-2E9C-101B-9397-08002B2CF9AE}" pid="62" name="FSC#EVDCFG@15.1400:FileRespTel">
    <vt:lpwstr>+41 58 483 65 61</vt:lpwstr>
  </property>
  <property fmtid="{D5CDD505-2E9C-101B-9397-08002B2CF9AE}" pid="63" name="FSC#EVDCFG@15.1400:FileRespZipCode">
    <vt:lpwstr>3003</vt:lpwstr>
  </property>
  <property fmtid="{D5CDD505-2E9C-101B-9397-08002B2CF9AE}" pid="64" name="FSC#EVDCFG@15.1400:OutAttachElectr">
    <vt:lpwstr/>
  </property>
  <property fmtid="{D5CDD505-2E9C-101B-9397-08002B2CF9AE}" pid="65" name="FSC#EVDCFG@15.1400:OutAttachPhysic">
    <vt:lpwstr/>
  </property>
  <property fmtid="{D5CDD505-2E9C-101B-9397-08002B2CF9AE}" pid="66" name="FSC#EVDCFG@15.1400:SignAcceptedDraft1">
    <vt:lpwstr/>
  </property>
  <property fmtid="{D5CDD505-2E9C-101B-9397-08002B2CF9AE}" pid="67" name="FSC#EVDCFG@15.1400:SignAcceptedDraft1FR">
    <vt:lpwstr/>
  </property>
  <property fmtid="{D5CDD505-2E9C-101B-9397-08002B2CF9AE}" pid="68" name="FSC#EVDCFG@15.1400:SignAcceptedDraft2">
    <vt:lpwstr/>
  </property>
  <property fmtid="{D5CDD505-2E9C-101B-9397-08002B2CF9AE}" pid="69" name="FSC#EVDCFG@15.1400:SignAcceptedDraft2FR">
    <vt:lpwstr/>
  </property>
  <property fmtid="{D5CDD505-2E9C-101B-9397-08002B2CF9AE}" pid="70" name="FSC#EVDCFG@15.1400:SignApproved1">
    <vt:lpwstr/>
  </property>
  <property fmtid="{D5CDD505-2E9C-101B-9397-08002B2CF9AE}" pid="71" name="FSC#EVDCFG@15.1400:SignApproved1FR">
    <vt:lpwstr/>
  </property>
  <property fmtid="{D5CDD505-2E9C-101B-9397-08002B2CF9AE}" pid="72" name="FSC#EVDCFG@15.1400:SignApproved2">
    <vt:lpwstr/>
  </property>
  <property fmtid="{D5CDD505-2E9C-101B-9397-08002B2CF9AE}" pid="73" name="FSC#EVDCFG@15.1400:SignApproved2FR">
    <vt:lpwstr/>
  </property>
  <property fmtid="{D5CDD505-2E9C-101B-9397-08002B2CF9AE}" pid="74" name="FSC#EVDCFG@15.1400:SubDossierBarCode">
    <vt:lpwstr/>
  </property>
  <property fmtid="{D5CDD505-2E9C-101B-9397-08002B2CF9AE}" pid="75" name="FSC#EVDCFG@15.1400:Subject">
    <vt:lpwstr/>
  </property>
  <property fmtid="{D5CDD505-2E9C-101B-9397-08002B2CF9AE}" pid="76" name="FSC#EVDCFG@15.1400:Title">
    <vt:lpwstr>Arbeitsvorlage_VAD &amp; GLE_2021_f</vt:lpwstr>
  </property>
  <property fmtid="{D5CDD505-2E9C-101B-9397-08002B2CF9AE}" pid="77" name="FSC#EVDCFG@15.1400:UserFunction">
    <vt:lpwstr>Sachbearbeiter/in - FBARS</vt:lpwstr>
  </property>
  <property fmtid="{D5CDD505-2E9C-101B-9397-08002B2CF9AE}" pid="78" name="FSC#EVDCFG@15.1400:SalutationEnglish">
    <vt:lpwstr>Agricultural Economics, Rural Regions and Structures Unit</vt:lpwstr>
  </property>
  <property fmtid="{D5CDD505-2E9C-101B-9397-08002B2CF9AE}" pid="79" name="FSC#EVDCFG@15.1400:SalutationFrench">
    <vt:lpwstr>Secteur Economie agricole, espace rurale et structures</vt:lpwstr>
  </property>
  <property fmtid="{D5CDD505-2E9C-101B-9397-08002B2CF9AE}" pid="80" name="FSC#EVDCFG@15.1400:SalutationGerman">
    <vt:lpwstr>Fachbereich Agrarökonomie, Raum und Strukturen</vt:lpwstr>
  </property>
  <property fmtid="{D5CDD505-2E9C-101B-9397-08002B2CF9AE}" pid="81" name="FSC#EVDCFG@15.1400:SalutationItalian">
    <vt:lpwstr>Settore Economia agricola, spazio rurale e strutture</vt:lpwstr>
  </property>
  <property fmtid="{D5CDD505-2E9C-101B-9397-08002B2CF9AE}" pid="82" name="FSC#EVDCFG@15.1400:SalutationEnglishUser">
    <vt:lpwstr/>
  </property>
  <property fmtid="{D5CDD505-2E9C-101B-9397-08002B2CF9AE}" pid="83" name="FSC#EVDCFG@15.1400:SalutationFrenchUser">
    <vt:lpwstr/>
  </property>
  <property fmtid="{D5CDD505-2E9C-101B-9397-08002B2CF9AE}" pid="84" name="FSC#EVDCFG@15.1400:SalutationGermanUser">
    <vt:lpwstr/>
  </property>
  <property fmtid="{D5CDD505-2E9C-101B-9397-08002B2CF9AE}" pid="85" name="FSC#EVDCFG@15.1400:SalutationItalianUser">
    <vt:lpwstr/>
  </property>
  <property fmtid="{D5CDD505-2E9C-101B-9397-08002B2CF9AE}" pid="86" name="FSC#EVDCFG@15.1400:FileRespOrgShortname">
    <vt:lpwstr>BLW-FBARS</vt:lpwstr>
  </property>
  <property fmtid="{D5CDD505-2E9C-101B-9397-08002B2CF9AE}" pid="87" name="FSC#COOELAK@1.1001:CurrentUserRolePos">
    <vt:lpwstr>Sachbearbeiter/in</vt:lpwstr>
  </property>
  <property fmtid="{D5CDD505-2E9C-101B-9397-08002B2CF9AE}" pid="88" name="FSC#COOELAK@1.1001:CurrentUserEmail">
    <vt:lpwstr>anna.beerli@blw.admin.ch</vt:lpwstr>
  </property>
  <property fmtid="{D5CDD505-2E9C-101B-9397-08002B2CF9AE}" pid="89" name="FSC#EVDCFG@15.1400:ActualVersionNumber">
    <vt:lpwstr>6</vt:lpwstr>
  </property>
  <property fmtid="{D5CDD505-2E9C-101B-9397-08002B2CF9AE}" pid="90" name="FSC#EVDCFG@15.1400:ActualVersionCreatedAt">
    <vt:lpwstr>2020-04-01T20:03:57</vt:lpwstr>
  </property>
  <property fmtid="{D5CDD505-2E9C-101B-9397-08002B2CF9AE}" pid="91" name="FSC#EVDCFG@15.1400:ResponsibleBureau_DE">
    <vt:lpwstr>Bundesamt für Landwirtschaft BLW</vt:lpwstr>
  </property>
  <property fmtid="{D5CDD505-2E9C-101B-9397-08002B2CF9AE}" pid="92" name="FSC#EVDCFG@15.1400:ResponsibleBureau_EN">
    <vt:lpwstr>Federal Office for Agriculture FOAG</vt:lpwstr>
  </property>
  <property fmtid="{D5CDD505-2E9C-101B-9397-08002B2CF9AE}" pid="93" name="FSC#EVDCFG@15.1400:ResponsibleBureau_FR">
    <vt:lpwstr>Office fédéral de l'agriculture OFAG</vt:lpwstr>
  </property>
  <property fmtid="{D5CDD505-2E9C-101B-9397-08002B2CF9AE}" pid="94" name="FSC#EVDCFG@15.1400:ResponsibleBureau_IT">
    <vt:lpwstr>Ufficio federale dell'agricoltura UFAG</vt:lpwstr>
  </property>
  <property fmtid="{D5CDD505-2E9C-101B-9397-08002B2CF9AE}" pid="95" name="FSC#EVDCFG@15.1400:UserInChargeUserTitle">
    <vt:lpwstr/>
  </property>
  <property fmtid="{D5CDD505-2E9C-101B-9397-08002B2CF9AE}" pid="96" name="FSC#EVDCFG@15.1400:UserInChargeUserName">
    <vt:lpwstr>Schmitt</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BLW </vt:lpwstr>
  </property>
  <property fmtid="{D5CDD505-2E9C-101B-9397-08002B2CF9AE}" pid="103" name="FSC#EVDCFG@15.1400:Address">
    <vt:lpwstr/>
  </property>
  <property fmtid="{D5CDD505-2E9C-101B-9397-08002B2CF9AE}" pid="104" name="FSC#EVDCFG@15.1400:ResponsibleEditorFirstname">
    <vt:lpwstr>Vincent</vt:lpwstr>
  </property>
  <property fmtid="{D5CDD505-2E9C-101B-9397-08002B2CF9AE}" pid="105" name="FSC#EVDCFG@15.1400:ResponsibleEditorSurname">
    <vt:lpwstr>Schmitt</vt:lpwstr>
  </property>
  <property fmtid="{D5CDD505-2E9C-101B-9397-08002B2CF9AE}" pid="106" name="FSC#EVDCFG@15.1400:GroupTitle">
    <vt:lpwstr>Agrarökonomie, Raum und Strukturen</vt:lpwstr>
  </property>
  <property fmtid="{D5CDD505-2E9C-101B-9397-08002B2CF9AE}" pid="107" name="FSC#ATSTATECFG@1.1001:Office">
    <vt:lpwstr/>
  </property>
  <property fmtid="{D5CDD505-2E9C-101B-9397-08002B2CF9AE}" pid="108" name="FSC#ATSTATECFG@1.1001:Agent">
    <vt:lpwstr>BLW  Vincent Schmitt</vt:lpwstr>
  </property>
  <property fmtid="{D5CDD505-2E9C-101B-9397-08002B2CF9AE}" pid="109" name="FSC#ATSTATECFG@1.1001:AgentPhone">
    <vt:lpwstr>+41 58 483 65 61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421.60/2006/00790/00024/00014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