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7B66" w14:textId="77777777" w:rsidR="007C3B11" w:rsidRPr="006A31BB" w:rsidRDefault="007C3B11" w:rsidP="007C3B11">
      <w:pPr>
        <w:pStyle w:val="Titel2"/>
        <w:tabs>
          <w:tab w:val="left" w:pos="6379"/>
        </w:tabs>
        <w:spacing w:after="0" w:line="276" w:lineRule="auto"/>
        <w:ind w:right="-1"/>
        <w:rPr>
          <w:rFonts w:ascii="Arial" w:hAnsi="Arial"/>
          <w:sz w:val="36"/>
          <w:szCs w:val="36"/>
          <w:lang w:val="it-CH"/>
        </w:rPr>
      </w:pPr>
      <w:r w:rsidRPr="007C3B11">
        <w:rPr>
          <w:rFonts w:ascii="Arial" w:hAnsi="Arial"/>
          <w:sz w:val="36"/>
          <w:szCs w:val="36"/>
          <w:lang w:val="it-CH"/>
        </w:rPr>
        <w:t xml:space="preserve">PAN-RFGAA* Domanda di progetto Fase VII </w:t>
      </w:r>
      <w:r w:rsidR="009D2B37" w:rsidRPr="007C3B11">
        <w:rPr>
          <w:rFonts w:ascii="Arial" w:hAnsi="Arial"/>
          <w:sz w:val="24"/>
          <w:szCs w:val="36"/>
          <w:lang w:val="it-CH"/>
        </w:rPr>
        <w:t>(2023 - 2026</w:t>
      </w:r>
      <w:r w:rsidR="00FD57CF" w:rsidRPr="007C3B11">
        <w:rPr>
          <w:rFonts w:ascii="Arial" w:hAnsi="Arial"/>
          <w:sz w:val="24"/>
          <w:szCs w:val="36"/>
          <w:lang w:val="it-CH"/>
        </w:rPr>
        <w:t>)</w:t>
      </w:r>
      <w:r w:rsidR="00DA5FD8" w:rsidRPr="007C3B11">
        <w:rPr>
          <w:rFonts w:ascii="Arial" w:hAnsi="Arial"/>
          <w:sz w:val="24"/>
          <w:szCs w:val="36"/>
          <w:lang w:val="it-CH"/>
        </w:rPr>
        <w:br/>
      </w:r>
      <w:r>
        <w:rPr>
          <w:rFonts w:ascii="Arial" w:hAnsi="Arial"/>
          <w:sz w:val="20"/>
          <w:szCs w:val="20"/>
          <w:lang w:val="it-CH"/>
        </w:rPr>
        <w:t>p</w:t>
      </w:r>
      <w:r w:rsidRPr="006A31BB">
        <w:rPr>
          <w:rFonts w:ascii="Arial" w:hAnsi="Arial"/>
          <w:sz w:val="20"/>
          <w:szCs w:val="20"/>
          <w:lang w:val="it-CH"/>
        </w:rPr>
        <w:t>er collezioni e moltiplicazioni di RFGAA giusta l'articolo 6 ORFGAA (RS 916.181)</w:t>
      </w:r>
    </w:p>
    <w:p w14:paraId="25C4C5FB" w14:textId="77777777" w:rsidR="007C3B11" w:rsidRPr="006A31BB" w:rsidRDefault="007C3B11" w:rsidP="007C3B11">
      <w:pPr>
        <w:pStyle w:val="Titel2"/>
        <w:spacing w:before="120" w:after="0" w:line="276" w:lineRule="auto"/>
        <w:jc w:val="both"/>
        <w:rPr>
          <w:rFonts w:ascii="Arial" w:hAnsi="Arial"/>
          <w:b w:val="0"/>
          <w:sz w:val="20"/>
          <w:szCs w:val="20"/>
          <w:lang w:val="it-CH"/>
        </w:rPr>
      </w:pPr>
      <w:r w:rsidRPr="006A31BB">
        <w:rPr>
          <w:rFonts w:ascii="Arial" w:hAnsi="Arial"/>
          <w:sz w:val="20"/>
          <w:szCs w:val="20"/>
          <w:lang w:val="it-CH"/>
        </w:rPr>
        <w:t>*P</w:t>
      </w:r>
      <w:r w:rsidRPr="006A31BB">
        <w:rPr>
          <w:rFonts w:ascii="Arial" w:hAnsi="Arial"/>
          <w:b w:val="0"/>
          <w:sz w:val="20"/>
          <w:szCs w:val="20"/>
          <w:lang w:val="it-CH"/>
        </w:rPr>
        <w:t>iano d'</w:t>
      </w:r>
      <w:r w:rsidRPr="00412305">
        <w:rPr>
          <w:rFonts w:ascii="Arial" w:hAnsi="Arial"/>
          <w:sz w:val="20"/>
          <w:szCs w:val="20"/>
          <w:lang w:val="it-CH"/>
        </w:rPr>
        <w:t>a</w:t>
      </w:r>
      <w:r w:rsidRPr="006A31BB">
        <w:rPr>
          <w:rFonts w:ascii="Arial" w:hAnsi="Arial"/>
          <w:b w:val="0"/>
          <w:sz w:val="20"/>
          <w:szCs w:val="20"/>
          <w:lang w:val="it-CH"/>
        </w:rPr>
        <w:t xml:space="preserve">zione </w:t>
      </w:r>
      <w:r w:rsidRPr="006A31BB">
        <w:rPr>
          <w:rFonts w:ascii="Arial" w:hAnsi="Arial"/>
          <w:sz w:val="20"/>
          <w:szCs w:val="20"/>
          <w:lang w:val="it-CH"/>
        </w:rPr>
        <w:t>n</w:t>
      </w:r>
      <w:r w:rsidRPr="006A31BB">
        <w:rPr>
          <w:rFonts w:ascii="Arial" w:hAnsi="Arial"/>
          <w:b w:val="0"/>
          <w:sz w:val="20"/>
          <w:szCs w:val="20"/>
          <w:lang w:val="it-CH"/>
        </w:rPr>
        <w:t xml:space="preserve">azionale per la conservazione e l’uso sostenibile delle </w:t>
      </w:r>
      <w:r w:rsidRPr="006A31BB">
        <w:rPr>
          <w:rFonts w:ascii="Arial" w:hAnsi="Arial"/>
          <w:sz w:val="20"/>
          <w:szCs w:val="20"/>
          <w:lang w:val="it-CH"/>
        </w:rPr>
        <w:t>r</w:t>
      </w:r>
      <w:r w:rsidRPr="006A31BB">
        <w:rPr>
          <w:rFonts w:ascii="Arial" w:hAnsi="Arial"/>
          <w:b w:val="0"/>
          <w:sz w:val="20"/>
          <w:szCs w:val="20"/>
          <w:lang w:val="it-CH"/>
        </w:rPr>
        <w:t xml:space="preserve">isorse </w:t>
      </w:r>
      <w:r w:rsidRPr="006A31BB">
        <w:rPr>
          <w:rFonts w:ascii="Arial" w:hAnsi="Arial"/>
          <w:sz w:val="20"/>
          <w:szCs w:val="20"/>
          <w:lang w:val="it-CH"/>
        </w:rPr>
        <w:t>f</w:t>
      </w:r>
      <w:r w:rsidRPr="006A31BB">
        <w:rPr>
          <w:rFonts w:ascii="Arial" w:hAnsi="Arial"/>
          <w:b w:val="0"/>
          <w:sz w:val="20"/>
          <w:szCs w:val="20"/>
          <w:lang w:val="it-CH"/>
        </w:rPr>
        <w:t>ito</w:t>
      </w:r>
      <w:r w:rsidRPr="006A31BB">
        <w:rPr>
          <w:rFonts w:ascii="Arial" w:hAnsi="Arial"/>
          <w:sz w:val="20"/>
          <w:szCs w:val="20"/>
          <w:lang w:val="it-CH"/>
        </w:rPr>
        <w:t>g</w:t>
      </w:r>
      <w:r w:rsidRPr="006A31BB">
        <w:rPr>
          <w:rFonts w:ascii="Arial" w:hAnsi="Arial"/>
          <w:b w:val="0"/>
          <w:sz w:val="20"/>
          <w:szCs w:val="20"/>
          <w:lang w:val="it-CH"/>
        </w:rPr>
        <w:t>enetiche per l’</w:t>
      </w:r>
      <w:r w:rsidRPr="006A31BB">
        <w:rPr>
          <w:rFonts w:ascii="Arial" w:hAnsi="Arial"/>
          <w:sz w:val="20"/>
          <w:szCs w:val="20"/>
          <w:lang w:val="it-CH"/>
        </w:rPr>
        <w:t>a</w:t>
      </w:r>
      <w:r w:rsidRPr="006A31BB">
        <w:rPr>
          <w:rFonts w:ascii="Arial" w:hAnsi="Arial"/>
          <w:b w:val="0"/>
          <w:sz w:val="20"/>
          <w:szCs w:val="20"/>
          <w:lang w:val="it-CH"/>
        </w:rPr>
        <w:t>limentazione e l’</w:t>
      </w:r>
      <w:r w:rsidRPr="006A31BB">
        <w:rPr>
          <w:rFonts w:ascii="Arial" w:hAnsi="Arial"/>
          <w:sz w:val="20"/>
          <w:szCs w:val="20"/>
          <w:lang w:val="it-CH"/>
        </w:rPr>
        <w:t>a</w:t>
      </w:r>
      <w:r w:rsidRPr="006A31BB">
        <w:rPr>
          <w:rFonts w:ascii="Arial" w:hAnsi="Arial"/>
          <w:b w:val="0"/>
          <w:sz w:val="20"/>
          <w:szCs w:val="20"/>
          <w:lang w:val="it-CH"/>
        </w:rPr>
        <w:t>gricoltura</w:t>
      </w:r>
    </w:p>
    <w:p w14:paraId="3D88A174" w14:textId="77777777" w:rsidR="007C3B11" w:rsidRPr="007C3B11" w:rsidRDefault="007C3B11" w:rsidP="007C3B11">
      <w:pPr>
        <w:widowControl/>
        <w:tabs>
          <w:tab w:val="num" w:pos="567"/>
        </w:tabs>
        <w:spacing w:after="0" w:line="260" w:lineRule="exact"/>
        <w:jc w:val="right"/>
        <w:rPr>
          <w:rFonts w:cs="Arial"/>
          <w:bCs/>
          <w:sz w:val="18"/>
          <w:lang w:val="it-CH" w:eastAsia="de-DE"/>
        </w:rPr>
      </w:pPr>
      <w:r w:rsidRPr="007C3B11">
        <w:rPr>
          <w:rFonts w:cs="Arial"/>
          <w:bCs/>
          <w:sz w:val="18"/>
          <w:lang w:val="it-CH" w:eastAsia="de-DE"/>
        </w:rPr>
        <w:t>Termine d'inoltro: 31 maggio</w:t>
      </w:r>
    </w:p>
    <w:tbl>
      <w:tblPr>
        <w:tblpPr w:leftFromText="141" w:rightFromText="141" w:vertAnchor="text" w:horzAnchor="margin" w:tblpY="25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289A" w:rsidRPr="002D7EB3" w14:paraId="6C9E2654" w14:textId="77777777" w:rsidTr="00C5289A">
        <w:tc>
          <w:tcPr>
            <w:tcW w:w="9072" w:type="dxa"/>
            <w:shd w:val="clear" w:color="auto" w:fill="auto"/>
          </w:tcPr>
          <w:p w14:paraId="0CDF4671" w14:textId="75BD7BEA" w:rsidR="00C5289A" w:rsidRPr="0092236E" w:rsidRDefault="007C3B11" w:rsidP="00D14D80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240" w:line="240" w:lineRule="auto"/>
              <w:rPr>
                <w:b w:val="0"/>
                <w:sz w:val="32"/>
                <w:szCs w:val="32"/>
                <w:lang w:val="it-CH"/>
              </w:rPr>
            </w:pPr>
            <w:r w:rsidRPr="0092236E">
              <w:rPr>
                <w:b w:val="0"/>
                <w:noProof/>
                <w:sz w:val="32"/>
                <w:szCs w:val="32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ella collezione/del progetto incl. numero PAN precedente (se disp.)"/>
                  </w:textInput>
                </w:ffData>
              </w:fldChar>
            </w:r>
            <w:r w:rsidRPr="0092236E">
              <w:rPr>
                <w:b w:val="0"/>
                <w:noProof/>
                <w:sz w:val="32"/>
                <w:szCs w:val="32"/>
                <w:lang w:val="it-CH"/>
              </w:rPr>
              <w:instrText xml:space="preserve"> FORMTEXT </w:instrText>
            </w:r>
            <w:r w:rsidRPr="0092236E">
              <w:rPr>
                <w:b w:val="0"/>
                <w:noProof/>
                <w:sz w:val="32"/>
                <w:szCs w:val="32"/>
                <w:lang w:val="it-CH"/>
              </w:rPr>
            </w:r>
            <w:r w:rsidRPr="0092236E">
              <w:rPr>
                <w:b w:val="0"/>
                <w:noProof/>
                <w:sz w:val="32"/>
                <w:szCs w:val="32"/>
                <w:lang w:val="it-CH"/>
              </w:rPr>
              <w:fldChar w:fldCharType="separate"/>
            </w:r>
            <w:r w:rsidRPr="0092236E">
              <w:rPr>
                <w:b w:val="0"/>
                <w:noProof/>
                <w:sz w:val="32"/>
                <w:szCs w:val="32"/>
                <w:lang w:val="it-CH"/>
              </w:rPr>
              <w:t>Nome della collezione/del progetto incl. numero PAN precedente (se disp.)</w:t>
            </w:r>
            <w:r w:rsidRPr="0092236E">
              <w:rPr>
                <w:b w:val="0"/>
                <w:noProof/>
                <w:sz w:val="32"/>
                <w:szCs w:val="32"/>
                <w:lang w:val="it-CH"/>
              </w:rPr>
              <w:fldChar w:fldCharType="end"/>
            </w:r>
          </w:p>
        </w:tc>
      </w:tr>
    </w:tbl>
    <w:p w14:paraId="0A315716" w14:textId="77777777" w:rsidR="00466B35" w:rsidRPr="007C3B11" w:rsidRDefault="00466B35" w:rsidP="00EE1349">
      <w:pPr>
        <w:pStyle w:val="Erklrung"/>
        <w:ind w:left="0"/>
        <w:rPr>
          <w:b/>
          <w:noProof/>
          <w:sz w:val="15"/>
          <w:u w:val="single"/>
          <w:lang w:val="it-CH"/>
        </w:rPr>
      </w:pPr>
    </w:p>
    <w:tbl>
      <w:tblPr>
        <w:tblpPr w:leftFromText="141" w:rightFromText="141" w:vertAnchor="text" w:horzAnchor="margin" w:tblpY="-13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36"/>
        <w:gridCol w:w="4475"/>
      </w:tblGrid>
      <w:tr w:rsidR="007C3B11" w:rsidRPr="00B3469C" w14:paraId="5220C3F6" w14:textId="77777777" w:rsidTr="007C3B11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EC83" w14:textId="3EC00D3B" w:rsidR="007C3B11" w:rsidRPr="008448A6" w:rsidRDefault="007C3B11" w:rsidP="007C3B11">
            <w:pPr>
              <w:pStyle w:val="Erklrung"/>
              <w:spacing w:before="60"/>
              <w:ind w:left="0"/>
              <w:rPr>
                <w:b/>
                <w:noProof/>
                <w:sz w:val="20"/>
              </w:rPr>
            </w:pPr>
            <w:r w:rsidRPr="006A31BB">
              <w:rPr>
                <w:b/>
                <w:sz w:val="20"/>
                <w:lang w:val="it-CH"/>
              </w:rPr>
              <w:t xml:space="preserve">Richiedente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4111D" w14:textId="77777777" w:rsidR="007C3B11" w:rsidRPr="00B3469C" w:rsidRDefault="007C3B11" w:rsidP="007C3B11">
            <w:pPr>
              <w:pStyle w:val="Erklrung"/>
              <w:spacing w:before="60"/>
              <w:rPr>
                <w:b/>
                <w:noProof/>
                <w:sz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537" w14:textId="5B231343" w:rsidR="007C3B11" w:rsidRPr="008448A6" w:rsidRDefault="007C3B11" w:rsidP="007C3B11">
            <w:pPr>
              <w:pStyle w:val="Erklrung"/>
              <w:spacing w:before="60"/>
              <w:ind w:left="0"/>
              <w:rPr>
                <w:b/>
                <w:noProof/>
                <w:sz w:val="20"/>
              </w:rPr>
            </w:pPr>
            <w:r w:rsidRPr="006A31BB">
              <w:rPr>
                <w:b/>
                <w:sz w:val="20"/>
                <w:lang w:val="it-CH"/>
              </w:rPr>
              <w:t>Persona responsabile</w:t>
            </w:r>
          </w:p>
        </w:tc>
      </w:tr>
      <w:tr w:rsidR="007C3B11" w:rsidRPr="00B3469C" w14:paraId="4912A9DC" w14:textId="77777777" w:rsidTr="007C3B11"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</w:tcPr>
          <w:p w14:paraId="6A0A2186" w14:textId="68C86DCB" w:rsidR="007C3B11" w:rsidRPr="00B3469C" w:rsidRDefault="007C3B11" w:rsidP="007C3B11">
            <w:pPr>
              <w:pStyle w:val="Erklrung"/>
              <w:tabs>
                <w:tab w:val="left" w:pos="1440"/>
              </w:tabs>
              <w:spacing w:before="60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zzazione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Organizzazione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90503" w14:textId="77777777" w:rsidR="007C3B11" w:rsidRPr="00B3469C" w:rsidRDefault="007C3B11" w:rsidP="007C3B11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EA810" w14:textId="6BA6E63A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Nome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</w:tr>
      <w:tr w:rsidR="007C3B11" w:rsidRPr="00B3469C" w14:paraId="419E38E9" w14:textId="77777777" w:rsidTr="007C3B11">
        <w:tc>
          <w:tcPr>
            <w:tcW w:w="4361" w:type="dxa"/>
            <w:tcBorders>
              <w:right w:val="single" w:sz="4" w:space="0" w:color="auto"/>
            </w:tcBorders>
          </w:tcPr>
          <w:p w14:paraId="35AAB441" w14:textId="6C28EB05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Nome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AC7AB" w14:textId="77777777" w:rsidR="007C3B11" w:rsidRPr="00B3469C" w:rsidRDefault="007C3B11" w:rsidP="007C3B11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14:paraId="117E5594" w14:textId="7CDB26B1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o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Telefono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</w:tr>
      <w:tr w:rsidR="007C3B11" w:rsidRPr="00B3469C" w14:paraId="42CF6ADF" w14:textId="77777777" w:rsidTr="007C3B11">
        <w:tc>
          <w:tcPr>
            <w:tcW w:w="4361" w:type="dxa"/>
            <w:tcBorders>
              <w:right w:val="single" w:sz="4" w:space="0" w:color="auto"/>
            </w:tcBorders>
          </w:tcPr>
          <w:p w14:paraId="4312BE07" w14:textId="78CD1CB1" w:rsidR="007C3B11" w:rsidRPr="00B3469C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rizzo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Indirizzo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53DC5" w14:textId="77777777" w:rsidR="007C3B11" w:rsidRPr="00B3469C" w:rsidRDefault="007C3B11" w:rsidP="007C3B11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14:paraId="10E2CD25" w14:textId="260A53EF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ellulare"/>
                  </w:textInput>
                </w:ffData>
              </w:fldChar>
            </w:r>
            <w:bookmarkStart w:id="0" w:name="Text6"/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Cellulare</w:t>
            </w:r>
            <w:r>
              <w:rPr>
                <w:noProof/>
                <w:sz w:val="20"/>
                <w:lang w:val="it-CH"/>
              </w:rPr>
              <w:fldChar w:fldCharType="end"/>
            </w:r>
            <w:bookmarkEnd w:id="0"/>
            <w:r w:rsidRPr="006A31BB">
              <w:rPr>
                <w:sz w:val="20"/>
                <w:lang w:val="it-CH"/>
              </w:rPr>
              <w:t xml:space="preserve"> </w:t>
            </w:r>
          </w:p>
        </w:tc>
      </w:tr>
      <w:tr w:rsidR="007C3B11" w:rsidRPr="00B3469C" w14:paraId="282A351F" w14:textId="77777777" w:rsidTr="007C3B11">
        <w:tc>
          <w:tcPr>
            <w:tcW w:w="4361" w:type="dxa"/>
            <w:tcBorders>
              <w:right w:val="single" w:sz="4" w:space="0" w:color="auto"/>
            </w:tcBorders>
          </w:tcPr>
          <w:p w14:paraId="41603C3D" w14:textId="6FD2B87F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, luogo"/>
                  </w:textInput>
                </w:ffData>
              </w:fldChar>
            </w:r>
            <w:r>
              <w:rPr>
                <w:noProof/>
                <w:sz w:val="20"/>
                <w:lang w:val="it-CH"/>
              </w:rPr>
              <w:instrText xml:space="preserve"> FORMTEXT </w:instrText>
            </w:r>
            <w:r>
              <w:rPr>
                <w:noProof/>
                <w:sz w:val="20"/>
                <w:lang w:val="it-CH"/>
              </w:rPr>
            </w:r>
            <w:r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NPA, luogo</w:t>
            </w:r>
            <w:r>
              <w:rPr>
                <w:noProof/>
                <w:sz w:val="20"/>
                <w:lang w:val="it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1BAA6" w14:textId="77777777" w:rsidR="007C3B11" w:rsidRPr="00B3469C" w:rsidRDefault="007C3B11" w:rsidP="007C3B11">
            <w:pPr>
              <w:pStyle w:val="Erklrung"/>
              <w:spacing w:before="60"/>
              <w:rPr>
                <w:noProof/>
                <w:sz w:val="20"/>
              </w:rPr>
            </w:pP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</w:tcPr>
          <w:p w14:paraId="4F226501" w14:textId="04B51CA6" w:rsidR="007C3B11" w:rsidRPr="008448A6" w:rsidRDefault="007C3B11" w:rsidP="007C3B11">
            <w:pPr>
              <w:pStyle w:val="Erklrung"/>
              <w:spacing w:before="60"/>
              <w:ind w:left="0"/>
              <w:rPr>
                <w:noProof/>
                <w:sz w:val="20"/>
                <w:lang w:val="fr-CH"/>
              </w:rPr>
            </w:pPr>
            <w:r w:rsidRPr="006A31BB">
              <w:rPr>
                <w:noProof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6A31BB">
              <w:rPr>
                <w:noProof/>
                <w:sz w:val="20"/>
                <w:lang w:val="it-CH"/>
              </w:rPr>
              <w:instrText xml:space="preserve"> FORMTEXT </w:instrText>
            </w:r>
            <w:r w:rsidRPr="006A31BB">
              <w:rPr>
                <w:noProof/>
                <w:sz w:val="20"/>
                <w:lang w:val="it-CH"/>
              </w:rPr>
            </w:r>
            <w:r w:rsidRPr="006A31BB">
              <w:rPr>
                <w:noProof/>
                <w:sz w:val="20"/>
                <w:lang w:val="it-CH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E-Mail</w:t>
            </w:r>
            <w:r w:rsidRPr="006A31BB">
              <w:rPr>
                <w:noProof/>
                <w:sz w:val="20"/>
                <w:lang w:val="it-CH"/>
              </w:rPr>
              <w:fldChar w:fldCharType="end"/>
            </w:r>
          </w:p>
        </w:tc>
      </w:tr>
    </w:tbl>
    <w:p w14:paraId="7644B9A7" w14:textId="7657DB74" w:rsidR="00064E71" w:rsidRPr="007C3B11" w:rsidRDefault="007C3B11" w:rsidP="002618FD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noProof/>
          <w:lang w:val="it-CH"/>
        </w:rPr>
      </w:pPr>
      <w:r w:rsidRPr="006A31BB">
        <w:rPr>
          <w:lang w:val="it-CH"/>
        </w:rPr>
        <w:t>Responsabile della cura e della manutenzione</w:t>
      </w:r>
      <w:r w:rsidR="00064E71" w:rsidRPr="007C3B11">
        <w:rPr>
          <w:noProof/>
          <w:lang w:val="it-CH"/>
        </w:rPr>
        <w:t xml:space="preserve">: </w:t>
      </w:r>
      <w:r>
        <w:rPr>
          <w:b w:val="0"/>
          <w:noProof/>
        </w:rPr>
        <w:fldChar w:fldCharType="begin">
          <w:ffData>
            <w:name w:val=""/>
            <w:enabled/>
            <w:calcOnExit w:val="0"/>
            <w:textInput>
              <w:default w:val="Nome, e-mail"/>
            </w:textInput>
          </w:ffData>
        </w:fldChar>
      </w:r>
      <w:r w:rsidRPr="007C3B11">
        <w:rPr>
          <w:b w:val="0"/>
          <w:noProof/>
          <w:lang w:val="it-CH"/>
        </w:rPr>
        <w:instrText xml:space="preserve"> FORMTEXT </w:instrText>
      </w:r>
      <w:r>
        <w:rPr>
          <w:b w:val="0"/>
          <w:noProof/>
        </w:rPr>
      </w:r>
      <w:r>
        <w:rPr>
          <w:b w:val="0"/>
          <w:noProof/>
        </w:rPr>
        <w:fldChar w:fldCharType="separate"/>
      </w:r>
      <w:r w:rsidRPr="007C3B11">
        <w:rPr>
          <w:b w:val="0"/>
          <w:noProof/>
          <w:lang w:val="it-CH"/>
        </w:rPr>
        <w:t>Nome, e-mail</w:t>
      </w:r>
      <w:r>
        <w:rPr>
          <w:b w:val="0"/>
          <w:noProof/>
        </w:rPr>
        <w:fldChar w:fldCharType="end"/>
      </w:r>
    </w:p>
    <w:p w14:paraId="4593423D" w14:textId="77777777" w:rsidR="00064E71" w:rsidRPr="007C3B11" w:rsidRDefault="00064E71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it-CH"/>
        </w:rPr>
      </w:pPr>
    </w:p>
    <w:p w14:paraId="3D6100B1" w14:textId="43A7667E" w:rsidR="0032304C" w:rsidRPr="007C3B11" w:rsidRDefault="008448A6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it-CH"/>
        </w:rPr>
      </w:pPr>
      <w:r w:rsidRPr="007C3B11">
        <w:rPr>
          <w:noProof/>
          <w:lang w:val="it-CH"/>
        </w:rPr>
        <w:t xml:space="preserve">La </w:t>
      </w:r>
      <w:r w:rsidR="007C3B11" w:rsidRPr="007C3B11">
        <w:rPr>
          <w:noProof/>
          <w:lang w:val="it-CH"/>
        </w:rPr>
        <w:t xml:space="preserve">domanda è una </w:t>
      </w:r>
      <w:r w:rsidR="00AE005A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7C3B11">
        <w:rPr>
          <w:b w:val="0"/>
          <w:lang w:val="it-CH"/>
        </w:rPr>
        <w:instrText xml:space="preserve"> FORMCHECKBOX </w:instrText>
      </w:r>
      <w:r w:rsidR="00B16B20">
        <w:rPr>
          <w:b w:val="0"/>
        </w:rPr>
      </w:r>
      <w:r w:rsidR="00B16B20">
        <w:rPr>
          <w:b w:val="0"/>
        </w:rPr>
        <w:fldChar w:fldCharType="separate"/>
      </w:r>
      <w:r w:rsidR="00AE005A" w:rsidRPr="00AE005A">
        <w:rPr>
          <w:b w:val="0"/>
        </w:rPr>
        <w:fldChar w:fldCharType="end"/>
      </w:r>
      <w:r w:rsidR="00AE005A" w:rsidRPr="007C3B11">
        <w:rPr>
          <w:b w:val="0"/>
          <w:lang w:val="it-CH"/>
        </w:rPr>
        <w:t xml:space="preserve"> </w:t>
      </w:r>
      <w:r w:rsidR="007C3B11" w:rsidRPr="007C3B11">
        <w:rPr>
          <w:b w:val="0"/>
          <w:lang w:val="it-CH"/>
        </w:rPr>
        <w:t>proposta di progetto</w:t>
      </w:r>
      <w:r w:rsidR="00054F8E" w:rsidRPr="007C3B11">
        <w:rPr>
          <w:b w:val="0"/>
          <w:lang w:val="it-CH"/>
        </w:rPr>
        <w:tab/>
      </w:r>
      <w:r w:rsidR="00054F8E" w:rsidRPr="007C3B11">
        <w:rPr>
          <w:b w:val="0"/>
          <w:lang w:val="it-CH"/>
        </w:rPr>
        <w:tab/>
      </w:r>
      <w:r w:rsidR="00AE005A" w:rsidRPr="00AE005A">
        <w:rPr>
          <w:b w:val="0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7C3B11">
        <w:rPr>
          <w:b w:val="0"/>
          <w:lang w:val="it-CH"/>
        </w:rPr>
        <w:instrText xml:space="preserve"> FORMCHECKBOX </w:instrText>
      </w:r>
      <w:r w:rsidR="00B16B20">
        <w:rPr>
          <w:b w:val="0"/>
        </w:rPr>
      </w:r>
      <w:r w:rsidR="00B16B20">
        <w:rPr>
          <w:b w:val="0"/>
        </w:rPr>
        <w:fldChar w:fldCharType="separate"/>
      </w:r>
      <w:r w:rsidR="00AE005A" w:rsidRPr="00AE005A">
        <w:rPr>
          <w:b w:val="0"/>
        </w:rPr>
        <w:fldChar w:fldCharType="end"/>
      </w:r>
      <w:r w:rsidR="00AE005A" w:rsidRPr="007C3B11">
        <w:rPr>
          <w:b w:val="0"/>
          <w:lang w:val="it-CH"/>
        </w:rPr>
        <w:t xml:space="preserve"> </w:t>
      </w:r>
      <w:r w:rsidR="007C3B11">
        <w:rPr>
          <w:b w:val="0"/>
          <w:lang w:val="it-CH"/>
        </w:rPr>
        <w:t>integrazione di progetto</w:t>
      </w:r>
    </w:p>
    <w:p w14:paraId="4D645AAB" w14:textId="474F2764" w:rsidR="0070178F" w:rsidRPr="007C3B11" w:rsidRDefault="007C3B11" w:rsidP="0070178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7C3B11">
        <w:rPr>
          <w:lang w:val="it-CH"/>
        </w:rPr>
        <w:t>Colture nella collezione di conservazione / moltiplicazione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E71" w14:paraId="31666B1F" w14:textId="77777777" w:rsidTr="00064E71">
        <w:tc>
          <w:tcPr>
            <w:tcW w:w="9072" w:type="dxa"/>
            <w:shd w:val="clear" w:color="auto" w:fill="auto"/>
          </w:tcPr>
          <w:p w14:paraId="1DF74031" w14:textId="3427F865" w:rsidR="00064E71" w:rsidRDefault="005D57E2" w:rsidP="007379D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</w:rPr>
            </w:pPr>
            <w:r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o"/>
                  </w:textInput>
                </w:ffData>
              </w:fldChar>
            </w:r>
            <w:r>
              <w:rPr>
                <w:noProof/>
                <w:lang w:val="fr-CH"/>
              </w:rPr>
              <w:instrText xml:space="preserve"> FORMTEXT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Testo</w:t>
            </w:r>
            <w:r>
              <w:rPr>
                <w:noProof/>
                <w:lang w:val="fr-CH"/>
              </w:rPr>
              <w:fldChar w:fldCharType="end"/>
            </w:r>
          </w:p>
        </w:tc>
      </w:tr>
    </w:tbl>
    <w:p w14:paraId="7AB956B5" w14:textId="52B8AEC6" w:rsidR="007C3B11" w:rsidRPr="007C3B11" w:rsidRDefault="007C3B11" w:rsidP="007C3B11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CH"/>
        </w:rPr>
      </w:pPr>
      <w:r w:rsidRPr="007C3B11">
        <w:rPr>
          <w:rFonts w:cs="Arial"/>
          <w:b/>
          <w:bCs/>
          <w:kern w:val="28"/>
          <w:szCs w:val="42"/>
          <w:lang w:val="it-CH"/>
        </w:rPr>
        <w:t xml:space="preserve">Durata del progetto: </w:t>
      </w:r>
      <w:r w:rsidRPr="007C3B11">
        <w:rPr>
          <w:rFonts w:cs="Arial"/>
          <w:bCs/>
          <w:kern w:val="28"/>
          <w:szCs w:val="42"/>
          <w:lang w:val="it-CH"/>
        </w:rPr>
        <w:t xml:space="preserve">dal </w:t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instrText xml:space="preserve"> FORMTEXT </w:instrText>
      </w:r>
      <w:r w:rsidRPr="007C3B11">
        <w:rPr>
          <w:rFonts w:cs="Arial"/>
          <w:b/>
          <w:bCs/>
          <w:noProof/>
          <w:kern w:val="28"/>
          <w:szCs w:val="42"/>
          <w:lang w:val="it-CH"/>
        </w:rPr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separate"/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t>DATA</w:t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end"/>
      </w:r>
      <w:r w:rsidRPr="007C3B11">
        <w:rPr>
          <w:rFonts w:cs="Arial"/>
          <w:bCs/>
          <w:kern w:val="28"/>
          <w:szCs w:val="42"/>
          <w:lang w:val="it-CH"/>
        </w:rPr>
        <w:t xml:space="preserve"> al </w:t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begin">
          <w:ffData>
            <w:name w:val=""/>
            <w:enabled/>
            <w:calcOnExit w:val="0"/>
            <w:textInput>
              <w:default w:val="DATA"/>
            </w:textInput>
          </w:ffData>
        </w:fldChar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instrText xml:space="preserve"> FORMTEXT </w:instrText>
      </w:r>
      <w:r w:rsidRPr="007C3B11">
        <w:rPr>
          <w:rFonts w:cs="Arial"/>
          <w:b/>
          <w:bCs/>
          <w:noProof/>
          <w:kern w:val="28"/>
          <w:szCs w:val="42"/>
          <w:lang w:val="it-CH"/>
        </w:rPr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separate"/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t>DATA</w:t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fldChar w:fldCharType="end"/>
      </w:r>
      <w:r w:rsidRPr="007C3B11">
        <w:rPr>
          <w:rFonts w:cs="Arial"/>
          <w:b/>
          <w:bCs/>
          <w:noProof/>
          <w:kern w:val="28"/>
          <w:szCs w:val="42"/>
          <w:lang w:val="it-CH"/>
        </w:rPr>
        <w:br/>
      </w:r>
      <w:r w:rsidRPr="007C3B11">
        <w:rPr>
          <w:rFonts w:cs="Arial"/>
          <w:bCs/>
          <w:sz w:val="18"/>
          <w:lang w:val="it-CH" w:eastAsia="de-DE"/>
        </w:rPr>
        <w:t xml:space="preserve">L’inizio è possibile a partire dal 1° gennaio dell’anno successivo. Le domande della collezione possono essere </w:t>
      </w:r>
      <w:r w:rsidR="00CA0568">
        <w:rPr>
          <w:rFonts w:cs="Arial"/>
          <w:bCs/>
          <w:sz w:val="18"/>
          <w:lang w:val="it-CH" w:eastAsia="de-DE"/>
        </w:rPr>
        <w:t xml:space="preserve">inoltrate sull’arco di </w:t>
      </w:r>
      <w:r w:rsidRPr="007C3B11">
        <w:rPr>
          <w:rFonts w:cs="Arial"/>
          <w:bCs/>
          <w:sz w:val="18"/>
          <w:lang w:val="it-CH" w:eastAsia="de-DE"/>
        </w:rPr>
        <w:t>due fasi quadriennali del PAN-RFGAA. Un avvio è possibile ogni anno. La durata contrattuale è di cinque anni, con proroga annuale automatica fino a una durata massima di otto anni.</w:t>
      </w:r>
    </w:p>
    <w:p w14:paraId="7EC4A256" w14:textId="77777777" w:rsidR="007C3B11" w:rsidRPr="006A31BB" w:rsidRDefault="007C3B11" w:rsidP="007C3B11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6A31BB">
        <w:rPr>
          <w:lang w:val="it-CH"/>
        </w:rPr>
        <w:t xml:space="preserve">Panoramica sui costi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417"/>
      </w:tblGrid>
      <w:tr w:rsidR="001D0BC1" w:rsidRPr="00B3469C" w14:paraId="40735391" w14:textId="77777777" w:rsidTr="005B62A3"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286E07C" w14:textId="1215C30A" w:rsidR="00A5280D" w:rsidRPr="00EC2459" w:rsidRDefault="007C3B11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F</w:t>
            </w:r>
            <w:r w:rsidR="00BD14E2">
              <w:rPr>
                <w:b/>
                <w:noProof/>
                <w:sz w:val="18"/>
              </w:rPr>
              <w:t>ase VI</w:t>
            </w:r>
            <w:r w:rsidR="00054F8E">
              <w:rPr>
                <w:b/>
                <w:noProof/>
                <w:sz w:val="18"/>
              </w:rPr>
              <w:t>I</w:t>
            </w:r>
            <w:r w:rsidR="002A0DD8" w:rsidRPr="00EC2459">
              <w:rPr>
                <w:b/>
                <w:noProof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B5EDCFA" w14:textId="77777777" w:rsidR="00A5280D" w:rsidRPr="00EC2459" w:rsidRDefault="00054F8E" w:rsidP="005B62A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left="36" w:hanging="36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5013D3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815578D" w14:textId="77777777" w:rsidR="00A5280D" w:rsidRPr="00EC2459" w:rsidRDefault="00A5280D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EC2459">
              <w:rPr>
                <w:b/>
                <w:noProof/>
                <w:sz w:val="18"/>
              </w:rPr>
              <w:t>20</w:t>
            </w:r>
            <w:r w:rsidR="00054F8E">
              <w:rPr>
                <w:b/>
                <w:noProof/>
                <w:sz w:val="18"/>
              </w:rPr>
              <w:t>25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05CC8428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11F6B465" w14:textId="77777777" w:rsidR="00A5280D" w:rsidRPr="00EC2459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2023</w:t>
            </w:r>
            <w:r w:rsidR="00251264" w:rsidRPr="00EC2459">
              <w:rPr>
                <w:b/>
                <w:noProof/>
                <w:sz w:val="18"/>
              </w:rPr>
              <w:t xml:space="preserve"> </w:t>
            </w:r>
            <w:r w:rsidR="00A5280D" w:rsidRPr="00EC2459">
              <w:rPr>
                <w:b/>
                <w:noProof/>
                <w:sz w:val="18"/>
              </w:rPr>
              <w:t>-</w:t>
            </w:r>
            <w:r w:rsidR="00251264" w:rsidRPr="00EC2459">
              <w:rPr>
                <w:b/>
                <w:noProof/>
                <w:sz w:val="18"/>
              </w:rPr>
              <w:t xml:space="preserve"> </w:t>
            </w:r>
            <w:r>
              <w:rPr>
                <w:b/>
                <w:noProof/>
                <w:sz w:val="18"/>
              </w:rPr>
              <w:t>2026</w:t>
            </w:r>
          </w:p>
        </w:tc>
      </w:tr>
      <w:tr w:rsidR="00A5280D" w:rsidRPr="00073B99" w14:paraId="6D2608CB" w14:textId="77777777" w:rsidTr="005B62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59C974" w14:textId="0E7B9E77" w:rsidR="00A5280D" w:rsidRPr="00073B99" w:rsidRDefault="002F7A4B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Costi</w:t>
            </w:r>
            <w:r w:rsidR="000B41B6" w:rsidRPr="00073B99">
              <w:rPr>
                <w:b/>
                <w:noProof/>
                <w:sz w:val="18"/>
              </w:rPr>
              <w:t xml:space="preserve"> PAN-RPGAA </w:t>
            </w:r>
            <w:r w:rsidR="002A0DD8" w:rsidRPr="00073B99">
              <w:rPr>
                <w:b/>
                <w:noProof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23092" w14:textId="08559D4F" w:rsidR="00A5280D" w:rsidRPr="00073B9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2B2D" w14:textId="6046BA8C" w:rsidR="00A5280D" w:rsidRPr="00073B9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B4AE5" w14:textId="3155CA77" w:rsidR="00A5280D" w:rsidRPr="00073B9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FC3E" w14:textId="05DE3380" w:rsidR="00A5280D" w:rsidRPr="00073B99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DA8D" w14:textId="52BEB0FB" w:rsidR="00A5280D" w:rsidRPr="00073B99" w:rsidRDefault="00FB3258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fldChar w:fldCharType="begin"/>
            </w:r>
            <w:r w:rsidRPr="00073B99">
              <w:rPr>
                <w:b/>
                <w:noProof/>
                <w:sz w:val="18"/>
              </w:rPr>
              <w:instrText xml:space="preserve"> =sum(left) \# "0" </w:instrText>
            </w:r>
            <w:r w:rsidRPr="00073B99">
              <w:rPr>
                <w:b/>
                <w:noProof/>
                <w:sz w:val="18"/>
              </w:rPr>
              <w:fldChar w:fldCharType="separate"/>
            </w:r>
            <w:r w:rsidR="00EE264A">
              <w:rPr>
                <w:b/>
                <w:noProof/>
                <w:sz w:val="18"/>
              </w:rPr>
              <w:t>1</w:t>
            </w:r>
            <w:r w:rsidRPr="00073B99">
              <w:rPr>
                <w:b/>
                <w:noProof/>
                <w:sz w:val="18"/>
              </w:rPr>
              <w:fldChar w:fldCharType="end"/>
            </w:r>
          </w:p>
        </w:tc>
      </w:tr>
      <w:tr w:rsidR="00064E71" w:rsidRPr="00073B99" w14:paraId="4369D0A4" w14:textId="77777777" w:rsidTr="005B62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2C4F13" w14:textId="67E819B1" w:rsidR="00064E71" w:rsidRPr="00073B99" w:rsidRDefault="00064E71" w:rsidP="00CA0568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it-CH"/>
              </w:rPr>
            </w:pPr>
            <w:r w:rsidRPr="00073B99">
              <w:rPr>
                <w:noProof/>
                <w:sz w:val="18"/>
                <w:lang w:val="it-CH"/>
              </w:rPr>
              <w:t>d</w:t>
            </w:r>
            <w:r w:rsidR="002F7A4B" w:rsidRPr="00073B99">
              <w:rPr>
                <w:noProof/>
                <w:sz w:val="18"/>
                <w:lang w:val="it-CH"/>
              </w:rPr>
              <w:t>i cui</w:t>
            </w:r>
            <w:r w:rsidRPr="00073B99">
              <w:rPr>
                <w:noProof/>
                <w:sz w:val="18"/>
                <w:lang w:val="it-CH"/>
              </w:rPr>
              <w:t xml:space="preserve"> Agroscope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28B82" w14:textId="6DD71C80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BA83" w14:textId="0D358188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62DF3" w14:textId="4B1E6A4E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E94" w14:textId="40AE28E9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B2A8" w14:textId="6A974493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fldChar w:fldCharType="begin"/>
            </w:r>
            <w:r w:rsidRPr="00073B99">
              <w:rPr>
                <w:noProof/>
                <w:sz w:val="18"/>
              </w:rPr>
              <w:instrText xml:space="preserve"> =sum(left) \# "0" </w:instrText>
            </w:r>
            <w:r w:rsidRPr="00073B99">
              <w:rPr>
                <w:noProof/>
                <w:sz w:val="18"/>
              </w:rPr>
              <w:fldChar w:fldCharType="separate"/>
            </w:r>
            <w:r w:rsidR="00EE264A">
              <w:rPr>
                <w:noProof/>
                <w:sz w:val="18"/>
              </w:rPr>
              <w:t>0</w:t>
            </w:r>
            <w:r w:rsidRPr="00073B99">
              <w:rPr>
                <w:noProof/>
                <w:sz w:val="18"/>
              </w:rPr>
              <w:fldChar w:fldCharType="end"/>
            </w:r>
          </w:p>
        </w:tc>
      </w:tr>
      <w:tr w:rsidR="00064E71" w:rsidRPr="00073B99" w14:paraId="65ED51FC" w14:textId="77777777" w:rsidTr="005B62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D75F5D9" w14:textId="4981C56C" w:rsidR="00064E71" w:rsidRPr="00073B99" w:rsidRDefault="007C3B1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F</w:t>
            </w:r>
            <w:r w:rsidR="00064E71" w:rsidRPr="00073B99">
              <w:rPr>
                <w:b/>
                <w:noProof/>
                <w:sz w:val="18"/>
              </w:rPr>
              <w:t>ase V</w:t>
            </w:r>
            <w:r w:rsidRPr="00073B99">
              <w:rPr>
                <w:b/>
                <w:noProof/>
                <w:sz w:val="18"/>
              </w:rPr>
              <w:t>I</w:t>
            </w:r>
            <w:r w:rsidR="00064E71" w:rsidRPr="00073B99">
              <w:rPr>
                <w:b/>
                <w:noProof/>
                <w:sz w:val="18"/>
              </w:rPr>
              <w:t>II: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165709B" w14:textId="77777777" w:rsidR="00064E71" w:rsidRPr="00073B9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B9DBDED" w14:textId="77777777" w:rsidR="00064E71" w:rsidRPr="00073B9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D8C2237" w14:textId="77777777" w:rsidR="00064E71" w:rsidRPr="00073B9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0947DD" w14:textId="77777777" w:rsidR="00064E71" w:rsidRPr="00073B9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69F63" w14:textId="77777777" w:rsidR="00064E71" w:rsidRPr="00073B99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2027 - 2030</w:t>
            </w:r>
          </w:p>
        </w:tc>
      </w:tr>
      <w:tr w:rsidR="00064E71" w:rsidRPr="00073B99" w14:paraId="634CB7E0" w14:textId="77777777" w:rsidTr="005B62A3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6F1327" w14:textId="2698C585" w:rsidR="00064E71" w:rsidRPr="00073B99" w:rsidRDefault="005D57E2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t>Costi</w:t>
            </w:r>
            <w:r w:rsidR="005B62A3" w:rsidRPr="00073B99">
              <w:rPr>
                <w:b/>
                <w:noProof/>
                <w:sz w:val="18"/>
              </w:rPr>
              <w:t xml:space="preserve"> PAN-RPGAA 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E9A82" w14:textId="41254347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30CF" w14:textId="7949D98C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F6F43" w14:textId="0D26235A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0CC6" w14:textId="167F57ED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BA95" w14:textId="2279C995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</w:rPr>
            </w:pPr>
            <w:r w:rsidRPr="00073B99">
              <w:rPr>
                <w:b/>
                <w:noProof/>
                <w:sz w:val="18"/>
              </w:rPr>
              <w:fldChar w:fldCharType="begin"/>
            </w:r>
            <w:r w:rsidRPr="00073B99">
              <w:rPr>
                <w:b/>
                <w:noProof/>
                <w:sz w:val="18"/>
              </w:rPr>
              <w:instrText xml:space="preserve"> =SUM(left) \# "0" </w:instrText>
            </w:r>
            <w:r w:rsidRPr="00073B99">
              <w:rPr>
                <w:b/>
                <w:noProof/>
                <w:sz w:val="18"/>
              </w:rPr>
              <w:fldChar w:fldCharType="separate"/>
            </w:r>
            <w:r w:rsidR="00EE264A">
              <w:rPr>
                <w:b/>
                <w:noProof/>
                <w:sz w:val="18"/>
              </w:rPr>
              <w:t>0</w:t>
            </w:r>
            <w:r w:rsidRPr="00073B99">
              <w:rPr>
                <w:b/>
                <w:noProof/>
                <w:sz w:val="18"/>
              </w:rPr>
              <w:fldChar w:fldCharType="end"/>
            </w:r>
          </w:p>
        </w:tc>
      </w:tr>
      <w:tr w:rsidR="00064E71" w:rsidRPr="00073B99" w14:paraId="764D947D" w14:textId="77777777" w:rsidTr="005B62A3">
        <w:trPr>
          <w:trHeight w:val="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6ECBC" w14:textId="6A95321D" w:rsidR="00064E71" w:rsidRPr="00073B99" w:rsidRDefault="00064E71" w:rsidP="0051583B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>d</w:t>
            </w:r>
            <w:r w:rsidR="002F7A4B" w:rsidRPr="00073B99">
              <w:rPr>
                <w:noProof/>
                <w:sz w:val="18"/>
              </w:rPr>
              <w:t xml:space="preserve">i cui </w:t>
            </w:r>
            <w:r w:rsidRPr="00073B99">
              <w:rPr>
                <w:noProof/>
                <w:sz w:val="18"/>
              </w:rPr>
              <w:t>Agroscope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4B268" w14:textId="766FBC89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CE58C" w14:textId="4B7229AB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EF452" w14:textId="70A741B1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AB6" w14:textId="2DB100CA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t xml:space="preserve">CHF 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IMPORTO"/>
                    <w:maxLength w:val="500"/>
                  </w:textInput>
                </w:ffData>
              </w:fldCha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instrText xml:space="preserve"> FORMTEXT </w:instrText>
            </w:r>
            <w:r w:rsidR="007C3B11" w:rsidRPr="00073B99">
              <w:rPr>
                <w:noProof/>
                <w:sz w:val="18"/>
                <w:szCs w:val="18"/>
                <w:lang w:val="it-CH"/>
              </w:rPr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separate"/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t>IMPORTO</w:t>
            </w:r>
            <w:r w:rsidR="007C3B11" w:rsidRPr="00073B99">
              <w:rPr>
                <w:noProof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4AF15" w14:textId="11F2CAE1" w:rsidR="00064E71" w:rsidRPr="00073B99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</w:rPr>
            </w:pPr>
            <w:r w:rsidRPr="00073B99">
              <w:rPr>
                <w:noProof/>
                <w:sz w:val="18"/>
              </w:rPr>
              <w:fldChar w:fldCharType="begin"/>
            </w:r>
            <w:r w:rsidRPr="00073B99">
              <w:rPr>
                <w:noProof/>
                <w:sz w:val="18"/>
              </w:rPr>
              <w:instrText xml:space="preserve"> =sum(left) \# "0" </w:instrText>
            </w:r>
            <w:r w:rsidRPr="00073B99">
              <w:rPr>
                <w:noProof/>
                <w:sz w:val="18"/>
              </w:rPr>
              <w:fldChar w:fldCharType="separate"/>
            </w:r>
            <w:r w:rsidR="00EE264A">
              <w:rPr>
                <w:noProof/>
                <w:sz w:val="18"/>
              </w:rPr>
              <w:t>0</w:t>
            </w:r>
            <w:r w:rsidRPr="00073B99">
              <w:rPr>
                <w:noProof/>
                <w:sz w:val="18"/>
              </w:rPr>
              <w:fldChar w:fldCharType="end"/>
            </w:r>
          </w:p>
        </w:tc>
      </w:tr>
    </w:tbl>
    <w:p w14:paraId="4C095228" w14:textId="6D72FC04" w:rsidR="007C3B11" w:rsidRPr="00073B99" w:rsidRDefault="002F7A4B" w:rsidP="000F2295">
      <w:pPr>
        <w:pStyle w:val="Titel10Pt"/>
        <w:spacing w:before="120" w:after="120"/>
        <w:rPr>
          <w:b w:val="0"/>
          <w:sz w:val="18"/>
          <w:szCs w:val="18"/>
          <w:lang w:val="it-CH"/>
        </w:rPr>
      </w:pPr>
      <w:r w:rsidRPr="00073B99">
        <w:rPr>
          <w:b w:val="0"/>
          <w:sz w:val="18"/>
          <w:szCs w:val="18"/>
          <w:lang w:val="it-CH"/>
        </w:rPr>
        <w:t xml:space="preserve">Inoltrare in allegato un preventivo </w:t>
      </w:r>
      <w:r w:rsidR="0051583B" w:rsidRPr="00073B99">
        <w:rPr>
          <w:b w:val="0"/>
          <w:sz w:val="18"/>
          <w:szCs w:val="18"/>
          <w:lang w:val="it-CH"/>
        </w:rPr>
        <w:t xml:space="preserve">dettagliato </w:t>
      </w:r>
      <w:r w:rsidRPr="00073B99">
        <w:rPr>
          <w:b w:val="0"/>
          <w:sz w:val="18"/>
          <w:szCs w:val="18"/>
          <w:lang w:val="it-CH"/>
        </w:rPr>
        <w:t xml:space="preserve">redatto con il modulo ufficiale </w:t>
      </w:r>
      <w:r w:rsidR="006C5B2A" w:rsidRPr="00073B99">
        <w:rPr>
          <w:b w:val="0"/>
          <w:sz w:val="18"/>
          <w:szCs w:val="18"/>
          <w:lang w:val="it-CH"/>
        </w:rPr>
        <w:t>(</w:t>
      </w:r>
      <w:hyperlink r:id="rId9" w:history="1">
        <w:r w:rsidR="00CE15AC">
          <w:rPr>
            <w:rStyle w:val="Hyperlink"/>
            <w:b w:val="0"/>
            <w:sz w:val="18"/>
            <w:szCs w:val="18"/>
            <w:u w:val="none"/>
            <w:lang w:val="it-CH"/>
          </w:rPr>
          <w:t>https://www.blw.admin.ch/blw/it/home/nachhaltige-produktion/pflanzliche-produktion/pflanzengenetische-ressourcen/nap-pgrel.html</w:t>
        </w:r>
      </w:hyperlink>
      <w:r w:rsidR="006C5B2A" w:rsidRPr="00073B99">
        <w:rPr>
          <w:b w:val="0"/>
          <w:sz w:val="18"/>
          <w:szCs w:val="18"/>
          <w:lang w:val="it-CH"/>
        </w:rPr>
        <w:t xml:space="preserve">). </w:t>
      </w:r>
      <w:r w:rsidRPr="00073B99">
        <w:rPr>
          <w:b w:val="0"/>
          <w:sz w:val="18"/>
          <w:szCs w:val="18"/>
          <w:lang w:val="it-CH"/>
        </w:rPr>
        <w:t>Laddove possibile effettuare il calcolo in base alle tariffe indicative approvate dall'UFAG. Per frutta e viti utilizzare l’apposito calcolatore di preventivo</w:t>
      </w:r>
      <w:r w:rsidR="006C5B2A" w:rsidRPr="00073B99">
        <w:rPr>
          <w:b w:val="0"/>
          <w:sz w:val="18"/>
          <w:szCs w:val="18"/>
          <w:lang w:val="it-CH"/>
        </w:rPr>
        <w:t>.</w:t>
      </w:r>
    </w:p>
    <w:p w14:paraId="380974D4" w14:textId="5DD3AC00" w:rsidR="006C5B2A" w:rsidRPr="002F7A4B" w:rsidRDefault="007C3B11" w:rsidP="007C3B11">
      <w:pPr>
        <w:tabs>
          <w:tab w:val="left" w:pos="5733"/>
        </w:tabs>
        <w:rPr>
          <w:lang w:val="it-CH"/>
        </w:rPr>
      </w:pPr>
      <w:r w:rsidRPr="002F7A4B">
        <w:rPr>
          <w:lang w:val="it-CH"/>
        </w:rPr>
        <w:tab/>
      </w:r>
    </w:p>
    <w:p w14:paraId="194673C7" w14:textId="42AEA870" w:rsidR="00580F28" w:rsidRPr="00CB0E67" w:rsidRDefault="00CB0E67" w:rsidP="00CB0E67">
      <w:pPr>
        <w:pStyle w:val="Titel10Pt"/>
        <w:pageBreakBefore/>
        <w:rPr>
          <w:sz w:val="24"/>
          <w:lang w:val="it-CH"/>
        </w:rPr>
      </w:pPr>
      <w:r w:rsidRPr="00CB0E67">
        <w:rPr>
          <w:sz w:val="24"/>
          <w:lang w:val="it-CH"/>
        </w:rPr>
        <w:lastRenderedPageBreak/>
        <w:t>Descrizione della collezione / descrizione delle moltiplicazioni</w:t>
      </w:r>
    </w:p>
    <w:p w14:paraId="3ED45037" w14:textId="47A84EBE" w:rsidR="00AE005A" w:rsidRPr="00CB0E67" w:rsidRDefault="00CB0E67" w:rsidP="00CF15C4">
      <w:pPr>
        <w:pStyle w:val="Erklrung"/>
        <w:ind w:left="0"/>
        <w:rPr>
          <w:lang w:val="it-CH"/>
        </w:rPr>
      </w:pPr>
      <w:r w:rsidRPr="006A31BB">
        <w:rPr>
          <w:lang w:val="it-CH"/>
        </w:rPr>
        <w:t xml:space="preserve">Indicazione: tutte le risorse genetiche </w:t>
      </w:r>
      <w:r>
        <w:rPr>
          <w:lang w:val="it-CH"/>
        </w:rPr>
        <w:t>trattate</w:t>
      </w:r>
      <w:r w:rsidRPr="006A31BB">
        <w:rPr>
          <w:lang w:val="it-CH"/>
        </w:rPr>
        <w:t xml:space="preserve"> nel quadro del PAN-RFGAA sono </w:t>
      </w:r>
      <w:r>
        <w:rPr>
          <w:lang w:val="it-CH"/>
        </w:rPr>
        <w:t>un</w:t>
      </w:r>
      <w:r w:rsidRPr="006A31BB">
        <w:rPr>
          <w:lang w:val="it-CH"/>
        </w:rPr>
        <w:t xml:space="preserve"> bene pubblico e</w:t>
      </w:r>
      <w:r>
        <w:rPr>
          <w:lang w:val="it-CH"/>
        </w:rPr>
        <w:t xml:space="preserve"> sono sottoposte</w:t>
      </w:r>
      <w:r w:rsidRPr="006A31BB">
        <w:rPr>
          <w:lang w:val="it-CH"/>
        </w:rPr>
        <w:t xml:space="preserve"> al </w:t>
      </w:r>
      <w:r w:rsidR="0051583B">
        <w:rPr>
          <w:lang w:val="it-CH"/>
        </w:rPr>
        <w:t>S</w:t>
      </w:r>
      <w:r w:rsidRPr="006A31BB">
        <w:rPr>
          <w:lang w:val="it-CH"/>
        </w:rPr>
        <w:t xml:space="preserve">istema multilaterale del </w:t>
      </w:r>
      <w:r w:rsidR="0051583B">
        <w:rPr>
          <w:lang w:val="it-CH"/>
        </w:rPr>
        <w:t>T</w:t>
      </w:r>
      <w:r>
        <w:rPr>
          <w:lang w:val="it-CH"/>
        </w:rPr>
        <w:t>rattato</w:t>
      </w:r>
      <w:r w:rsidRPr="006A31BB">
        <w:rPr>
          <w:lang w:val="it-CH"/>
        </w:rPr>
        <w:t xml:space="preserve"> internazionale </w:t>
      </w:r>
      <w:r w:rsidR="0051583B">
        <w:rPr>
          <w:lang w:val="it-CH"/>
        </w:rPr>
        <w:t xml:space="preserve">sulle </w:t>
      </w:r>
      <w:r w:rsidRPr="006A31BB">
        <w:rPr>
          <w:lang w:val="it-CH"/>
        </w:rPr>
        <w:t xml:space="preserve">RFGAA. La base per tutte le </w:t>
      </w:r>
      <w:r>
        <w:rPr>
          <w:lang w:val="it-CH"/>
        </w:rPr>
        <w:t>collezioni</w:t>
      </w:r>
      <w:r w:rsidRPr="006A31BB">
        <w:rPr>
          <w:lang w:val="it-CH"/>
        </w:rPr>
        <w:t xml:space="preserve"> è la "buona prassi" per frutta e verdura considerando le disposizioni nel relativo concetto</w:t>
      </w:r>
      <w:r>
        <w:rPr>
          <w:lang w:val="it-CH"/>
        </w:rPr>
        <w:t xml:space="preserve"> </w:t>
      </w:r>
      <w:hyperlink r:id="rId10" w:anchor="/publications/foag" w:history="1">
        <w:r w:rsidR="00EA2FB5" w:rsidRPr="00CB0E67">
          <w:rPr>
            <w:rStyle w:val="Hyperlink"/>
            <w:lang w:val="it-CH"/>
          </w:rPr>
          <w:t>https://www.pgrel.admin.ch/pgrel/#/publications/foag</w:t>
        </w:r>
      </w:hyperlink>
      <w:r w:rsidR="00EA2FB5" w:rsidRPr="00CB0E67">
        <w:rPr>
          <w:lang w:val="it-CH"/>
        </w:rPr>
        <w:t xml:space="preserve"> </w:t>
      </w:r>
      <w:r w:rsidR="000B41B6" w:rsidRPr="00CB0E67">
        <w:rPr>
          <w:lang w:val="it-CH"/>
        </w:rPr>
        <w:t>o</w:t>
      </w:r>
      <w:r w:rsidR="00EA2FB5" w:rsidRPr="00CB0E67">
        <w:rPr>
          <w:lang w:val="it-CH"/>
        </w:rPr>
        <w:t xml:space="preserve"> </w:t>
      </w:r>
      <w:hyperlink r:id="rId11" w:anchor="/publications/cpcskek" w:history="1">
        <w:r w:rsidR="00EA2FB5" w:rsidRPr="00CB0E67">
          <w:rPr>
            <w:rStyle w:val="Hyperlink"/>
            <w:lang w:val="it-CH"/>
          </w:rPr>
          <w:t>https://www.pgrel.admin.ch/pgrel/#/publications/cpcskek</w:t>
        </w:r>
      </w:hyperlink>
      <w:r w:rsidR="00EA2FB5" w:rsidRPr="00CB0E67">
        <w:rPr>
          <w:lang w:val="it-CH"/>
        </w:rPr>
        <w:t xml:space="preserve"> </w:t>
      </w:r>
    </w:p>
    <w:p w14:paraId="1BEF1E23" w14:textId="5AE463C9" w:rsidR="002E3884" w:rsidRPr="00073B99" w:rsidRDefault="002F7A4B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it-CH"/>
        </w:rPr>
      </w:pPr>
      <w:r w:rsidRPr="00073B99">
        <w:rPr>
          <w:lang w:val="it-CH"/>
        </w:rPr>
        <w:t>Riassunto</w:t>
      </w:r>
      <w:r w:rsidR="00054F8E" w:rsidRPr="00073B99">
        <w:rPr>
          <w:lang w:val="it-CH"/>
        </w:rPr>
        <w:t xml:space="preserve"> </w:t>
      </w:r>
    </w:p>
    <w:p w14:paraId="72162D49" w14:textId="1EE1ADCF" w:rsidR="00054F8E" w:rsidRDefault="002F7A4B" w:rsidP="002E3884">
      <w:pPr>
        <w:pStyle w:val="Erklrung"/>
        <w:keepNext/>
        <w:tabs>
          <w:tab w:val="clear" w:pos="567"/>
        </w:tabs>
        <w:ind w:left="0"/>
        <w:rPr>
          <w:lang w:val="it-CH"/>
        </w:rPr>
      </w:pPr>
      <w:r w:rsidRPr="00073B99">
        <w:rPr>
          <w:lang w:val="it-CH"/>
        </w:rPr>
        <w:t xml:space="preserve">Per la pubblicazione in caso di accettazione del progetto nel Sistema d’informazione </w:t>
      </w:r>
      <w:r w:rsidR="0051583B" w:rsidRPr="00073B99">
        <w:rPr>
          <w:lang w:val="it-CH"/>
        </w:rPr>
        <w:t xml:space="preserve">nazionale </w:t>
      </w:r>
      <w:r w:rsidRPr="00073B99">
        <w:rPr>
          <w:lang w:val="it-CH"/>
        </w:rPr>
        <w:t>RFGAA-SIN</w:t>
      </w:r>
      <w:r w:rsidR="002E3884" w:rsidRPr="00073B99">
        <w:rPr>
          <w:lang w:val="it-CH"/>
        </w:rPr>
        <w:br/>
      </w:r>
      <w:hyperlink r:id="rId12" w:anchor="/project/list" w:history="1">
        <w:r w:rsidR="002E3884" w:rsidRPr="00073B99">
          <w:rPr>
            <w:rStyle w:val="Hyperlink"/>
            <w:lang w:val="it-CH"/>
          </w:rPr>
          <w:t>https://www.pgrel.admin.ch/pgrel/#/project/list</w:t>
        </w:r>
      </w:hyperlink>
      <w:r w:rsidR="002E3884" w:rsidRPr="00073B99">
        <w:rPr>
          <w:lang w:val="it-CH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5AD9E387" w14:textId="77777777" w:rsidTr="00803A32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E932" w14:textId="294EA4BC" w:rsidR="005D3B05" w:rsidRDefault="005D3B05" w:rsidP="00803A3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tteri (incl. spazi)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max. 1000 caratteri (incl. spazi)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7A93D15F" w14:textId="45B10FB3" w:rsidR="0011099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ind w:right="-285"/>
        <w:rPr>
          <w:lang w:val="it-CH"/>
        </w:rPr>
      </w:pPr>
      <w:r w:rsidRPr="00073B99">
        <w:rPr>
          <w:lang w:val="it-CH"/>
        </w:rPr>
        <w:t>Nom</w:t>
      </w:r>
      <w:r w:rsidR="002F7A4B" w:rsidRPr="00073B99">
        <w:rPr>
          <w:lang w:val="it-CH"/>
        </w:rPr>
        <w:t>e</w:t>
      </w:r>
      <w:r w:rsidRPr="00073B99">
        <w:rPr>
          <w:lang w:val="it-CH"/>
        </w:rPr>
        <w:t xml:space="preserve"> e</w:t>
      </w:r>
      <w:r w:rsidR="002F7A4B" w:rsidRPr="00073B99">
        <w:rPr>
          <w:lang w:val="it-CH"/>
        </w:rPr>
        <w:t xml:space="preserve"> sito della collezione o dei siti in cui avviene la moltiplicazione di materiale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16EE1A35" w14:textId="77777777" w:rsidTr="005D3B05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E08" w14:textId="77777777" w:rsidR="005D3B05" w:rsidRDefault="005D3B05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Testo...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557866F9" w14:textId="77777777" w:rsidR="00CB0E67" w:rsidRPr="00CB0E67" w:rsidRDefault="00CB0E67" w:rsidP="00CB0E67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  <w:r w:rsidRPr="00CB0E67">
        <w:rPr>
          <w:rFonts w:cs="Arial"/>
          <w:b/>
          <w:bCs/>
          <w:kern w:val="28"/>
          <w:szCs w:val="42"/>
          <w:lang w:val="it-CH"/>
        </w:rPr>
        <w:t>Tipo di collezioni</w:t>
      </w:r>
    </w:p>
    <w:p w14:paraId="35303BD1" w14:textId="6BF43619" w:rsidR="001D49B6" w:rsidRDefault="00CB0E67" w:rsidP="00CB0E67">
      <w:pPr>
        <w:widowControl/>
        <w:tabs>
          <w:tab w:val="num" w:pos="567"/>
        </w:tabs>
        <w:spacing w:after="0" w:line="260" w:lineRule="exact"/>
        <w:rPr>
          <w:rFonts w:cs="Arial"/>
          <w:bCs/>
          <w:sz w:val="18"/>
          <w:lang w:val="it-CH" w:eastAsia="de-DE"/>
        </w:rPr>
      </w:pPr>
      <w:r w:rsidRPr="00CB0E67">
        <w:rPr>
          <w:rFonts w:cs="Arial"/>
          <w:bCs/>
          <w:sz w:val="18"/>
          <w:lang w:val="it-CH" w:eastAsia="de-DE"/>
        </w:rPr>
        <w:t>P.es. piante ad alto fusto, piante a basso fusto (se utilizzabile: portai</w:t>
      </w:r>
      <w:r w:rsidR="0051583B">
        <w:rPr>
          <w:rFonts w:cs="Arial"/>
          <w:bCs/>
          <w:sz w:val="18"/>
          <w:lang w:val="it-CH" w:eastAsia="de-DE"/>
        </w:rPr>
        <w:t>n</w:t>
      </w:r>
      <w:r w:rsidRPr="00CB0E67">
        <w:rPr>
          <w:rFonts w:cs="Arial"/>
          <w:bCs/>
          <w:sz w:val="18"/>
          <w:lang w:val="it-CH" w:eastAsia="de-DE"/>
        </w:rPr>
        <w:t>nesto), collezioni in vitro, moltiplicazione di materiale della banca genetica, colture in vaso, ...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1101D350" w14:textId="77777777" w:rsidTr="005D3B05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837B" w14:textId="730ADC82" w:rsidR="005D3B05" w:rsidRDefault="005D3B05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zione per parole chiav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Descrizione per parole chiave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6954A21B" w14:textId="77777777" w:rsidR="00CB0E67" w:rsidRPr="00CB0E67" w:rsidRDefault="00CB0E67" w:rsidP="00CB0E67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it-CH"/>
        </w:rPr>
      </w:pPr>
      <w:r w:rsidRPr="00CB0E67">
        <w:rPr>
          <w:rFonts w:cs="Arial"/>
          <w:b/>
          <w:bCs/>
          <w:kern w:val="28"/>
          <w:szCs w:val="42"/>
          <w:lang w:val="it-CH"/>
        </w:rPr>
        <w:t>Informazioni concernenti il sito / la portata delle moltiplicazioni</w:t>
      </w:r>
    </w:p>
    <w:p w14:paraId="6D345F76" w14:textId="52D5AF6C" w:rsidR="000B41B6" w:rsidRPr="00CB0E67" w:rsidRDefault="00CB0E67" w:rsidP="00CB0E67">
      <w:pPr>
        <w:pStyle w:val="Erklrung"/>
        <w:tabs>
          <w:tab w:val="clear" w:pos="567"/>
          <w:tab w:val="num" w:pos="709"/>
        </w:tabs>
        <w:ind w:left="0"/>
        <w:rPr>
          <w:lang w:val="it-CH"/>
        </w:rPr>
      </w:pPr>
      <w:r w:rsidRPr="00CB0E67">
        <w:rPr>
          <w:rFonts w:cs="Times New Roman"/>
          <w:bCs w:val="0"/>
          <w:lang w:val="it-CH" w:eastAsia="de-CH"/>
        </w:rPr>
        <w:t xml:space="preserve">Per le nuove collezioni sul campo indicare le distanze tra le piante e allegare il piano delle particelle; la dimensione delle collezioni massima possibile dipende dalla capacità dei gestori e dalla disponibilità della superficie. Per le collezioni che non sono </w:t>
      </w:r>
      <w:r>
        <w:rPr>
          <w:rFonts w:cs="Times New Roman"/>
          <w:bCs w:val="0"/>
          <w:lang w:val="it-CH" w:eastAsia="de-CH"/>
        </w:rPr>
        <w:t xml:space="preserve">nel </w:t>
      </w:r>
      <w:r w:rsidR="0051583B">
        <w:rPr>
          <w:rFonts w:cs="Times New Roman"/>
          <w:bCs w:val="0"/>
          <w:lang w:val="it-CH" w:eastAsia="de-CH"/>
        </w:rPr>
        <w:t>S</w:t>
      </w:r>
      <w:r>
        <w:rPr>
          <w:rFonts w:cs="Times New Roman"/>
          <w:bCs w:val="0"/>
          <w:lang w:val="it-CH" w:eastAsia="de-CH"/>
        </w:rPr>
        <w:t>istema d’informazione nazionale</w:t>
      </w:r>
      <w:r w:rsidRPr="00CB0E67">
        <w:rPr>
          <w:rFonts w:cs="Times New Roman"/>
          <w:bCs w:val="0"/>
          <w:lang w:val="it-CH" w:eastAsia="de-CH"/>
        </w:rPr>
        <w:t xml:space="preserve"> RFGAA</w:t>
      </w:r>
      <w:r>
        <w:rPr>
          <w:rFonts w:cs="Times New Roman"/>
          <w:bCs w:val="0"/>
          <w:lang w:val="it-CH" w:eastAsia="de-CH"/>
        </w:rPr>
        <w:t>-SIN</w:t>
      </w:r>
      <w:r w:rsidRPr="00CB0E67">
        <w:rPr>
          <w:rFonts w:cs="Times New Roman"/>
          <w:bCs w:val="0"/>
          <w:lang w:val="it-CH" w:eastAsia="de-CH"/>
        </w:rPr>
        <w:t xml:space="preserve"> </w:t>
      </w:r>
      <w:r w:rsidR="000B41B6" w:rsidRPr="00CB0E67">
        <w:rPr>
          <w:lang w:val="it-CH"/>
        </w:rPr>
        <w:t>(</w:t>
      </w:r>
      <w:hyperlink r:id="rId13" w:history="1">
        <w:r w:rsidR="000B41B6" w:rsidRPr="00CB0E67">
          <w:rPr>
            <w:rStyle w:val="Hyperlink"/>
            <w:lang w:val="it-CH"/>
          </w:rPr>
          <w:t>www.pgrel.admin.ch</w:t>
        </w:r>
      </w:hyperlink>
      <w:r w:rsidR="000B41B6" w:rsidRPr="00CB0E67">
        <w:rPr>
          <w:lang w:val="it-CH"/>
        </w:rPr>
        <w:t xml:space="preserve">), </w:t>
      </w:r>
      <w:r w:rsidRPr="00CB0E67">
        <w:rPr>
          <w:lang w:val="it-CH"/>
        </w:rPr>
        <w:t>ma esistono già, allegare l'elenco delle varietà.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22F37" w:rsidRPr="002D7EB3" w14:paraId="3025F29F" w14:textId="77777777" w:rsidTr="00940F6F">
        <w:tc>
          <w:tcPr>
            <w:tcW w:w="9072" w:type="dxa"/>
            <w:shd w:val="clear" w:color="auto" w:fill="auto"/>
          </w:tcPr>
          <w:p w14:paraId="674AF7A6" w14:textId="4C4829A3" w:rsidR="00CB0E67" w:rsidRPr="006A31BB" w:rsidRDefault="00CB0E67" w:rsidP="00CB0E6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it-CH"/>
              </w:rPr>
            </w:pPr>
            <w:r w:rsidRPr="006A31BB">
              <w:rPr>
                <w:lang w:val="it-CH"/>
              </w:rPr>
              <w:t>Dimension</w:t>
            </w:r>
            <w:r w:rsidR="0051583B">
              <w:rPr>
                <w:lang w:val="it-CH"/>
              </w:rPr>
              <w:t>i</w:t>
            </w:r>
            <w:r w:rsidRPr="006A31BB">
              <w:rPr>
                <w:lang w:val="it-CH"/>
              </w:rPr>
              <w:t xml:space="preserve"> della particella:</w:t>
            </w:r>
            <w:r>
              <w:rPr>
                <w:lang w:val="it-CH"/>
              </w:rPr>
              <w:t xml:space="preserve"> </w:t>
            </w: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Are; ev. con distanze tra le piante"/>
                    <w:maxLength w:val="500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Are; ev. con distanze tra le piante</w:t>
            </w:r>
            <w:r>
              <w:rPr>
                <w:noProof/>
                <w:lang w:val="it-CH"/>
              </w:rPr>
              <w:fldChar w:fldCharType="end"/>
            </w:r>
          </w:p>
          <w:p w14:paraId="420B7824" w14:textId="77777777" w:rsidR="00CB0E67" w:rsidRPr="006A31BB" w:rsidRDefault="00CB0E67" w:rsidP="00CB0E6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it-CH"/>
              </w:rPr>
            </w:pPr>
            <w:r w:rsidRPr="006A31BB">
              <w:rPr>
                <w:lang w:val="it-CH"/>
              </w:rPr>
              <w:t>Condizioni di proprietà / durata del contratto:</w:t>
            </w:r>
            <w:r>
              <w:rPr>
                <w:lang w:val="it-CH"/>
              </w:rPr>
              <w:t xml:space="preserve"> </w:t>
            </w: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Condizioni di proprietà "/>
                    <w:maxLength w:val="500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 xml:space="preserve">Condizioni di proprietà </w:t>
            </w:r>
            <w:r>
              <w:rPr>
                <w:noProof/>
                <w:lang w:val="it-CH"/>
              </w:rPr>
              <w:fldChar w:fldCharType="end"/>
            </w:r>
          </w:p>
          <w:p w14:paraId="4D0CD8F1" w14:textId="77777777" w:rsidR="00CB0E67" w:rsidRPr="006A31BB" w:rsidRDefault="00CB0E67" w:rsidP="00CB0E6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it-CH"/>
              </w:rPr>
            </w:pPr>
            <w:r>
              <w:rPr>
                <w:lang w:val="it-CH"/>
              </w:rPr>
              <w:t>Numero di piante o</w:t>
            </w:r>
            <w:r w:rsidRPr="006A31BB">
              <w:rPr>
                <w:lang w:val="it-CH"/>
              </w:rPr>
              <w:t xml:space="preserve"> vasi presenti:</w:t>
            </w:r>
            <w:r>
              <w:rPr>
                <w:lang w:val="it-CH"/>
              </w:rPr>
              <w:t xml:space="preserve"> </w:t>
            </w: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Numero, giorno di riferimento"/>
                    <w:maxLength w:val="500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Numero, giorno di riferimento</w:t>
            </w:r>
            <w:r>
              <w:rPr>
                <w:noProof/>
                <w:lang w:val="it-CH"/>
              </w:rPr>
              <w:fldChar w:fldCharType="end"/>
            </w:r>
          </w:p>
          <w:p w14:paraId="00EB638E" w14:textId="42DCFD93" w:rsidR="00CB0E67" w:rsidRPr="006A31BB" w:rsidRDefault="00CB0E67" w:rsidP="00CB0E6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it-CH"/>
              </w:rPr>
            </w:pPr>
            <w:r w:rsidRPr="006A31BB">
              <w:rPr>
                <w:lang w:val="it-CH"/>
              </w:rPr>
              <w:t xml:space="preserve">Numero minimo desiderato </w:t>
            </w:r>
            <w:r w:rsidR="0051583B" w:rsidRPr="006A31BB">
              <w:rPr>
                <w:lang w:val="it-CH"/>
              </w:rPr>
              <w:t xml:space="preserve">di piante o vasi </w:t>
            </w:r>
            <w:r w:rsidRPr="006A31BB">
              <w:rPr>
                <w:lang w:val="it-CH"/>
              </w:rPr>
              <w:t>/ moltiplicazion</w:t>
            </w:r>
            <w:r w:rsidR="0051583B">
              <w:rPr>
                <w:lang w:val="it-CH"/>
              </w:rPr>
              <w:t>i</w:t>
            </w:r>
            <w:r w:rsidRPr="006A31BB">
              <w:rPr>
                <w:lang w:val="it-CH"/>
              </w:rPr>
              <w:t>:</w:t>
            </w:r>
            <w:r>
              <w:rPr>
                <w:lang w:val="it-CH"/>
              </w:rPr>
              <w:t xml:space="preserve"> </w:t>
            </w: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Numero"/>
                    <w:maxLength w:val="500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Numero</w:t>
            </w:r>
            <w:r>
              <w:rPr>
                <w:noProof/>
                <w:lang w:val="it-CH"/>
              </w:rPr>
              <w:fldChar w:fldCharType="end"/>
            </w:r>
          </w:p>
          <w:p w14:paraId="5F147DAB" w14:textId="32F8D81B" w:rsidR="00122F37" w:rsidRPr="00CB0E67" w:rsidRDefault="00CB0E67" w:rsidP="0051583B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it-CH"/>
              </w:rPr>
            </w:pPr>
            <w:r w:rsidRPr="006A31BB">
              <w:rPr>
                <w:lang w:val="it-CH"/>
              </w:rPr>
              <w:t xml:space="preserve">Numero massimo possibile di piante o vasi / moltiplicazioni: </w:t>
            </w: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Numero"/>
                    <w:maxLength w:val="500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Numero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5E33855F" w14:textId="77777777" w:rsidR="00CB0E67" w:rsidRPr="00CB0E67" w:rsidRDefault="00CB0E67" w:rsidP="00CB0E67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CH"/>
        </w:rPr>
      </w:pPr>
      <w:r w:rsidRPr="00CB0E67">
        <w:rPr>
          <w:rFonts w:cs="Arial"/>
          <w:b/>
          <w:bCs/>
          <w:kern w:val="28"/>
          <w:szCs w:val="42"/>
          <w:lang w:val="it-CH"/>
        </w:rPr>
        <w:t>Altre indicazioni sulla coltivazione</w:t>
      </w:r>
    </w:p>
    <w:p w14:paraId="7B0FF918" w14:textId="4F126D4E" w:rsidR="000B41B6" w:rsidRDefault="00CB0E67" w:rsidP="00CB0E67">
      <w:pPr>
        <w:pStyle w:val="Erklrung"/>
        <w:tabs>
          <w:tab w:val="clear" w:pos="567"/>
          <w:tab w:val="num" w:pos="851"/>
        </w:tabs>
        <w:ind w:left="0"/>
        <w:rPr>
          <w:rFonts w:cs="Times New Roman"/>
          <w:bCs w:val="0"/>
          <w:lang w:val="it-CH" w:eastAsia="de-CH"/>
        </w:rPr>
      </w:pPr>
      <w:r w:rsidRPr="00CB0E67">
        <w:rPr>
          <w:rFonts w:cs="Times New Roman"/>
          <w:bCs w:val="0"/>
          <w:lang w:val="it-CH" w:eastAsia="de-CH"/>
        </w:rPr>
        <w:t>P.es. biologica, serre; indicazioni sulla coltura precedente, irrigazione, protezione dalla grandine, recinzione, misure contro i roditori, distanze di isolamento; passaporto fitosanitario disponibile?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6886E4E2" w14:textId="77777777" w:rsidTr="00803A32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B1D4" w14:textId="77777777" w:rsidR="005D3B05" w:rsidRDefault="005D3B05" w:rsidP="00803A3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zione per parole chiav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Descrizione per parole chiave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2A31BBA2" w14:textId="77777777" w:rsidR="00CB0E67" w:rsidRPr="00CB0E67" w:rsidRDefault="00CB0E67" w:rsidP="00CB0E67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CH"/>
        </w:rPr>
      </w:pPr>
      <w:r w:rsidRPr="00CB0E67">
        <w:rPr>
          <w:rFonts w:cs="Arial"/>
          <w:b/>
          <w:bCs/>
          <w:kern w:val="28"/>
          <w:szCs w:val="42"/>
          <w:lang w:val="it-CH"/>
        </w:rPr>
        <w:t>Attività di pubbliche relazioni nella collezione</w:t>
      </w:r>
    </w:p>
    <w:p w14:paraId="5021028A" w14:textId="117ED729" w:rsidR="000B41B6" w:rsidRDefault="00CB0E67" w:rsidP="00CB0E67">
      <w:pPr>
        <w:pStyle w:val="Erklrung"/>
        <w:tabs>
          <w:tab w:val="clear" w:pos="567"/>
          <w:tab w:val="num" w:pos="993"/>
        </w:tabs>
        <w:ind w:left="0"/>
        <w:rPr>
          <w:sz w:val="16"/>
          <w:lang w:val="it-CH"/>
        </w:rPr>
      </w:pPr>
      <w:r w:rsidRPr="00CB0E67">
        <w:rPr>
          <w:rFonts w:cs="Times New Roman"/>
          <w:bCs w:val="0"/>
          <w:lang w:val="it-CH" w:eastAsia="de-CH"/>
        </w:rPr>
        <w:t xml:space="preserve">Accesso e accessibilità, </w:t>
      </w:r>
      <w:r w:rsidR="0051583B">
        <w:rPr>
          <w:rFonts w:cs="Times New Roman"/>
          <w:bCs w:val="0"/>
          <w:lang w:val="it-CH" w:eastAsia="de-CH"/>
        </w:rPr>
        <w:t xml:space="preserve">sono </w:t>
      </w:r>
      <w:r w:rsidRPr="00CB0E67">
        <w:rPr>
          <w:rFonts w:cs="Times New Roman"/>
          <w:bCs w:val="0"/>
          <w:lang w:val="it-CH" w:eastAsia="de-CH"/>
        </w:rPr>
        <w:t>previste visite guidate</w:t>
      </w:r>
      <w:r w:rsidR="000B41B6" w:rsidRPr="00CB0E67">
        <w:rPr>
          <w:sz w:val="16"/>
          <w:lang w:val="it-CH"/>
        </w:rPr>
        <w:t>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715435F6" w14:textId="77777777" w:rsidTr="00803A32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6128" w14:textId="77777777" w:rsidR="005D3B05" w:rsidRDefault="005D3B05" w:rsidP="00803A32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zione per parole chiave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Descrizione per parole chiave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01EA1221" w14:textId="77777777" w:rsidR="00CB0E67" w:rsidRPr="00CB0E67" w:rsidRDefault="00CB0E67" w:rsidP="00CB0E67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it-CH"/>
        </w:rPr>
      </w:pPr>
      <w:r w:rsidRPr="00CB0E67">
        <w:rPr>
          <w:rFonts w:cs="Arial"/>
          <w:b/>
          <w:bCs/>
          <w:kern w:val="28"/>
          <w:szCs w:val="42"/>
          <w:lang w:val="it-CH"/>
        </w:rPr>
        <w:t>Assicurazione della qualità</w:t>
      </w:r>
    </w:p>
    <w:p w14:paraId="2E6446D9" w14:textId="41A1AE05" w:rsidR="00AC5570" w:rsidRDefault="00CB0E67" w:rsidP="00CB0E67">
      <w:pPr>
        <w:pStyle w:val="Erklrung"/>
        <w:tabs>
          <w:tab w:val="clear" w:pos="567"/>
          <w:tab w:val="num" w:pos="1134"/>
        </w:tabs>
        <w:ind w:left="0"/>
        <w:rPr>
          <w:sz w:val="16"/>
          <w:lang w:val="it-CH"/>
        </w:rPr>
      </w:pPr>
      <w:r w:rsidRPr="00CB0E67">
        <w:rPr>
          <w:rFonts w:cs="Times New Roman"/>
          <w:bCs w:val="0"/>
          <w:lang w:val="it-CH" w:eastAsia="de-CH"/>
        </w:rPr>
        <w:t>C'è un piano per la gestione della qualità? Come si evitano scambi (indicazioni/etichette</w:t>
      </w:r>
      <w:r w:rsidR="00AC5570" w:rsidRPr="00CB0E67">
        <w:rPr>
          <w:sz w:val="16"/>
          <w:lang w:val="it-CH"/>
        </w:rPr>
        <w:t>)?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6E1BF046" w14:textId="77777777" w:rsidTr="005D3B05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47FA" w14:textId="77777777" w:rsidR="005D3B05" w:rsidRDefault="005D3B05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Testo...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1181B9EF" w14:textId="4F8D5ACF" w:rsidR="00F812AC" w:rsidRPr="00073B99" w:rsidRDefault="00580F28" w:rsidP="00940F6F">
      <w:pPr>
        <w:pStyle w:val="Titel10Pt"/>
        <w:keepNext/>
        <w:spacing w:before="240" w:after="0"/>
        <w:rPr>
          <w:lang w:val="it-CH"/>
        </w:rPr>
      </w:pPr>
      <w:r w:rsidRPr="00073B99">
        <w:rPr>
          <w:lang w:val="it-CH"/>
        </w:rPr>
        <w:t>Partner</w:t>
      </w:r>
      <w:r w:rsidR="0090719C" w:rsidRPr="00073B99">
        <w:rPr>
          <w:lang w:val="it-CH"/>
        </w:rPr>
        <w:t xml:space="preserve">, </w:t>
      </w:r>
      <w:r w:rsidR="00F5023B" w:rsidRPr="00073B99">
        <w:rPr>
          <w:lang w:val="it-CH"/>
        </w:rPr>
        <w:t>partecipazioni e collaborazione con terzi</w:t>
      </w:r>
    </w:p>
    <w:p w14:paraId="38C6C01F" w14:textId="47C98463" w:rsidR="00580F28" w:rsidRDefault="00F5023B" w:rsidP="00940F6F">
      <w:pPr>
        <w:pStyle w:val="Aufzhlungabc0"/>
        <w:keepNext/>
        <w:numPr>
          <w:ilvl w:val="0"/>
          <w:numId w:val="0"/>
        </w:numPr>
        <w:tabs>
          <w:tab w:val="num" w:pos="567"/>
        </w:tabs>
        <w:ind w:left="567" w:hanging="567"/>
        <w:rPr>
          <w:rStyle w:val="ErklrungZchn"/>
          <w:lang w:val="it-CH"/>
        </w:rPr>
      </w:pPr>
      <w:r w:rsidRPr="00073B99">
        <w:rPr>
          <w:rFonts w:cs="Arial"/>
          <w:bCs/>
          <w:sz w:val="18"/>
          <w:lang w:val="it-CH"/>
        </w:rPr>
        <w:t>Descrizione della collaborazione con i singoli partner (chi fa cosa; prestazioni proprie</w:t>
      </w:r>
      <w:r w:rsidR="00122A65" w:rsidRPr="00073B99">
        <w:rPr>
          <w:rStyle w:val="ErklrungZchn"/>
          <w:lang w:val="it-CH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5D3B05" w14:paraId="2843591D" w14:textId="77777777" w:rsidTr="005D3B05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4A2" w14:textId="77777777" w:rsidR="005D3B05" w:rsidRDefault="005D3B05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/>
                  <w:textInput>
                    <w:default w:val="Testo..."/>
                  </w:textInput>
                </w:ffData>
              </w:fldChar>
            </w:r>
            <w:r>
              <w:rPr>
                <w:noProof/>
                <w:lang w:val="it-CH"/>
              </w:rPr>
              <w:instrText xml:space="preserve"> FORMTEXT </w:instrText>
            </w:r>
            <w:r>
              <w:rPr>
                <w:noProof/>
                <w:lang w:val="it-CH"/>
              </w:rPr>
            </w:r>
            <w:r>
              <w:rPr>
                <w:noProof/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Testo...</w:t>
            </w:r>
            <w:r>
              <w:rPr>
                <w:noProof/>
                <w:lang w:val="it-CH"/>
              </w:rPr>
              <w:fldChar w:fldCharType="end"/>
            </w:r>
          </w:p>
        </w:tc>
      </w:tr>
    </w:tbl>
    <w:p w14:paraId="7625879E" w14:textId="77777777" w:rsidR="00CB0E67" w:rsidRPr="00CB0E67" w:rsidRDefault="00CB0E67" w:rsidP="00CB0E67">
      <w:pPr>
        <w:pStyle w:val="Titel10Pt"/>
        <w:keepNext/>
        <w:rPr>
          <w:sz w:val="22"/>
          <w:lang w:val="it-CH"/>
        </w:rPr>
      </w:pPr>
      <w:r w:rsidRPr="00CB0E67">
        <w:rPr>
          <w:sz w:val="24"/>
          <w:lang w:val="it-CH"/>
        </w:rPr>
        <w:lastRenderedPageBreak/>
        <w:t>Competenze per la gestione della collezione e del progetto</w:t>
      </w:r>
    </w:p>
    <w:p w14:paraId="0F2AFED3" w14:textId="12CC29B0" w:rsidR="00A24E7A" w:rsidRPr="00CB0E67" w:rsidRDefault="00CB0E67" w:rsidP="00AC5570">
      <w:pPr>
        <w:pStyle w:val="Erklrung"/>
        <w:ind w:left="0"/>
        <w:rPr>
          <w:lang w:val="it-CH"/>
        </w:rPr>
      </w:pPr>
      <w:r w:rsidRPr="00CB0E67">
        <w:rPr>
          <w:lang w:val="it-CH"/>
        </w:rPr>
        <w:t>In vista dell’attuazione del progetto, il promotore deve disporre delle necessarie com</w:t>
      </w:r>
      <w:r>
        <w:rPr>
          <w:lang w:val="it-CH"/>
        </w:rPr>
        <w:t>petenze tecniche e amministrati</w:t>
      </w:r>
      <w:r w:rsidRPr="00CB0E67">
        <w:rPr>
          <w:lang w:val="it-CH"/>
        </w:rPr>
        <w:t>ve</w:t>
      </w:r>
      <w:r w:rsidRPr="005D3B05">
        <w:rPr>
          <w:lang w:val="it-CH"/>
        </w:rPr>
        <w:t xml:space="preserve">. </w:t>
      </w:r>
      <w:r w:rsidR="00F5023B" w:rsidRPr="005D3B05">
        <w:rPr>
          <w:lang w:val="it-CH"/>
        </w:rPr>
        <w:t>Se l’UFAG non le conosce da precedenti progetti PAN-RFGAA</w:t>
      </w:r>
      <w:r w:rsidRPr="00CB0E67">
        <w:rPr>
          <w:lang w:val="it-CH"/>
        </w:rPr>
        <w:t>,</w:t>
      </w:r>
      <w:r w:rsidR="00AC5570" w:rsidRPr="00CB0E67">
        <w:rPr>
          <w:lang w:val="it-CH"/>
        </w:rPr>
        <w:t xml:space="preserve"> </w:t>
      </w:r>
      <w:r>
        <w:rPr>
          <w:lang w:val="it-CH"/>
        </w:rPr>
        <w:t>d</w:t>
      </w:r>
      <w:r w:rsidRPr="00CB0E67">
        <w:rPr>
          <w:lang w:val="it-CH"/>
        </w:rPr>
        <w:t xml:space="preserve">escrivere le competenze esistenti che possono anche essere apportate da terzi </w:t>
      </w:r>
    </w:p>
    <w:p w14:paraId="497AF6A8" w14:textId="77777777" w:rsidR="005D3B05" w:rsidRPr="004B4D1F" w:rsidRDefault="00CB0E67" w:rsidP="00CB0E67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284" w:hanging="284"/>
        <w:outlineLvl w:val="0"/>
        <w:rPr>
          <w:sz w:val="18"/>
          <w:szCs w:val="18"/>
          <w:lang w:val="it-CH"/>
        </w:rPr>
      </w:pPr>
      <w:r>
        <w:rPr>
          <w:b/>
          <w:lang w:val="it-CH"/>
        </w:rPr>
        <w:t>d</w:t>
      </w:r>
      <w:r w:rsidRPr="004B4D1F">
        <w:rPr>
          <w:b/>
          <w:lang w:val="it-CH"/>
        </w:rPr>
        <w:t>el</w:t>
      </w:r>
      <w:r>
        <w:rPr>
          <w:b/>
          <w:lang w:val="it-CH"/>
        </w:rPr>
        <w:t xml:space="preserve"> richiedente (organizzazione)</w:t>
      </w:r>
      <w:r w:rsidRPr="004B4D1F">
        <w:rPr>
          <w:b/>
          <w:lang w:val="it-CH"/>
        </w:rPr>
        <w:br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5D3B05" w14:paraId="206D4C4A" w14:textId="77777777" w:rsidTr="005D3B0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676C" w14:textId="77777777" w:rsidR="005D3B05" w:rsidRDefault="005D3B05">
            <w:pPr>
              <w:pStyle w:val="Erklrung"/>
              <w:tabs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</w:tbl>
    <w:p w14:paraId="4807C5B8" w14:textId="5F23E67C" w:rsidR="00591793" w:rsidRDefault="00F5023B" w:rsidP="00940F6F">
      <w:pPr>
        <w:pStyle w:val="Erklrung"/>
        <w:tabs>
          <w:tab w:val="clear" w:pos="567"/>
          <w:tab w:val="num" w:pos="709"/>
        </w:tabs>
        <w:ind w:left="284"/>
        <w:rPr>
          <w:lang w:val="it-CH"/>
        </w:rPr>
      </w:pPr>
      <w:r w:rsidRPr="00073B99">
        <w:rPr>
          <w:lang w:val="it-CH"/>
        </w:rPr>
        <w:t>Persone con diritto di firma del richiedente (organizzazione)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5D3B05" w:rsidRPr="002D7EB3" w14:paraId="5550F8D3" w14:textId="77777777" w:rsidTr="005D3B0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067F" w14:textId="77777777" w:rsidR="005D3B05" w:rsidRDefault="005D3B05">
            <w:pPr>
              <w:pStyle w:val="Erklrung"/>
              <w:tabs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>
              <w:rPr>
                <w:sz w:val="20"/>
                <w:lang w:val="it-CH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  <w:lang w:val="it-CH"/>
              </w:rPr>
              <w:t>Nome, tipo di firma (singola/doppia). Per le associazioni va allegata una copia degli statuti</w: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it-CH"/>
              </w:rPr>
              <w:t>.</w:t>
            </w:r>
          </w:p>
        </w:tc>
      </w:tr>
    </w:tbl>
    <w:p w14:paraId="34350A54" w14:textId="77777777" w:rsidR="0083262E" w:rsidRPr="006A31BB" w:rsidRDefault="0083262E" w:rsidP="0083262E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CH"/>
        </w:rPr>
      </w:pPr>
      <w:r>
        <w:rPr>
          <w:b/>
          <w:lang w:val="it-CH"/>
        </w:rPr>
        <w:t>d</w:t>
      </w:r>
      <w:r w:rsidRPr="006A31BB">
        <w:rPr>
          <w:b/>
          <w:lang w:val="it-CH"/>
        </w:rPr>
        <w:t>ella persona responsabile</w:t>
      </w:r>
    </w:p>
    <w:p w14:paraId="71DA15E0" w14:textId="480CBE4A" w:rsidR="0083262E" w:rsidRDefault="0083262E" w:rsidP="0083262E">
      <w:pPr>
        <w:pStyle w:val="Erklrung"/>
        <w:tabs>
          <w:tab w:val="clear" w:pos="567"/>
          <w:tab w:val="num" w:pos="284"/>
        </w:tabs>
        <w:ind w:left="284"/>
        <w:rPr>
          <w:lang w:val="it-CH"/>
        </w:rPr>
      </w:pPr>
      <w:r>
        <w:rPr>
          <w:lang w:val="it-CH"/>
        </w:rPr>
        <w:t>C</w:t>
      </w:r>
      <w:r w:rsidRPr="006A31BB">
        <w:rPr>
          <w:lang w:val="it-CH"/>
        </w:rPr>
        <w:t>ompetenza tecnica e amministrativa, incl.</w:t>
      </w:r>
      <w:r>
        <w:rPr>
          <w:lang w:val="it-CH"/>
        </w:rPr>
        <w:t xml:space="preserve"> </w:t>
      </w:r>
      <w:r w:rsidRPr="006A31BB">
        <w:rPr>
          <w:lang w:val="it-CH"/>
        </w:rPr>
        <w:t xml:space="preserve">esperienza </w:t>
      </w:r>
      <w:r>
        <w:rPr>
          <w:lang w:val="it-CH"/>
        </w:rPr>
        <w:t>nella registrazione</w:t>
      </w:r>
      <w:r w:rsidRPr="006A31BB">
        <w:rPr>
          <w:lang w:val="it-CH"/>
        </w:rPr>
        <w:t xml:space="preserve"> nella banca dati nazionale o conoscenze Excel</w:t>
      </w:r>
      <w:r>
        <w:rPr>
          <w:lang w:val="it-CH"/>
        </w:rPr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5D3B05" w14:paraId="3938F7E6" w14:textId="77777777" w:rsidTr="005D3B0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B6B4" w14:textId="77777777" w:rsidR="005D3B05" w:rsidRDefault="005D3B05">
            <w:pPr>
              <w:pStyle w:val="Erklrung"/>
              <w:tabs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</w:tbl>
    <w:p w14:paraId="34DA1E6F" w14:textId="77777777" w:rsidR="0083262E" w:rsidRPr="006A31BB" w:rsidRDefault="0083262E" w:rsidP="0083262E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0" w:firstLine="0"/>
        <w:outlineLvl w:val="0"/>
        <w:rPr>
          <w:lang w:val="it-CH"/>
        </w:rPr>
      </w:pPr>
      <w:r>
        <w:rPr>
          <w:b/>
          <w:lang w:val="it-CH"/>
        </w:rPr>
        <w:t>de</w:t>
      </w:r>
      <w:r w:rsidRPr="006A31BB">
        <w:rPr>
          <w:b/>
          <w:lang w:val="it-CH"/>
        </w:rPr>
        <w:t>l/</w:t>
      </w:r>
      <w:r>
        <w:rPr>
          <w:b/>
          <w:lang w:val="it-CH"/>
        </w:rPr>
        <w:t>de</w:t>
      </w:r>
      <w:r w:rsidRPr="006A31BB">
        <w:rPr>
          <w:b/>
          <w:lang w:val="it-CH"/>
        </w:rPr>
        <w:t>i responsabile/i della cura e della manutenzione</w:t>
      </w:r>
    </w:p>
    <w:p w14:paraId="624A6BCA" w14:textId="605AA9A1" w:rsidR="0096450E" w:rsidRPr="0083262E" w:rsidRDefault="0083262E" w:rsidP="0083262E">
      <w:pPr>
        <w:pStyle w:val="Erklrung"/>
        <w:tabs>
          <w:tab w:val="clear" w:pos="567"/>
        </w:tabs>
        <w:ind w:left="284"/>
        <w:rPr>
          <w:lang w:val="it-CH"/>
        </w:rPr>
      </w:pPr>
      <w:r w:rsidRPr="006A31BB">
        <w:rPr>
          <w:lang w:val="it-CH"/>
        </w:rPr>
        <w:t>In particolare conoscenze tecniche ed esperienza relativa alla cura adeguata, conoscenze sulle malattie da quarantena, interesse per la conservazione della varietà delle specie</w:t>
      </w:r>
      <w:r w:rsidR="00B563C0" w:rsidRPr="0083262E">
        <w:rPr>
          <w:lang w:val="it-CH"/>
        </w:rPr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5D3B05" w14:paraId="666212AC" w14:textId="77777777" w:rsidTr="005D3B0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317B" w14:textId="77777777" w:rsidR="005D3B05" w:rsidRDefault="005D3B05">
            <w:pPr>
              <w:pStyle w:val="Erklrung"/>
              <w:tabs>
                <w:tab w:val="num" w:pos="61"/>
              </w:tabs>
              <w:spacing w:before="120"/>
              <w:ind w:left="62"/>
              <w:rPr>
                <w:lang w:val="it-CH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tteri (incl. spazi)"/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max. 500 caratteri (incl. spazi)</w:t>
            </w:r>
            <w:r>
              <w:rPr>
                <w:sz w:val="20"/>
              </w:rPr>
              <w:fldChar w:fldCharType="end"/>
            </w:r>
          </w:p>
        </w:tc>
      </w:tr>
    </w:tbl>
    <w:p w14:paraId="64128E0A" w14:textId="23613895" w:rsidR="001D1573" w:rsidRDefault="001D1573" w:rsidP="001D1573">
      <w:pPr>
        <w:pStyle w:val="Textkrper2"/>
        <w:rPr>
          <w:rFonts w:cs="Arial"/>
          <w:sz w:val="20"/>
        </w:rPr>
      </w:pPr>
    </w:p>
    <w:p w14:paraId="63C475B5" w14:textId="77777777" w:rsidR="008D78B3" w:rsidRDefault="008D78B3" w:rsidP="008D78B3">
      <w:pPr>
        <w:pStyle w:val="Textkrper2"/>
        <w:pBdr>
          <w:bottom w:val="single" w:sz="4" w:space="1" w:color="auto"/>
        </w:pBdr>
        <w:rPr>
          <w:rFonts w:cs="Arial"/>
          <w:sz w:val="20"/>
        </w:rPr>
      </w:pPr>
    </w:p>
    <w:p w14:paraId="68E85444" w14:textId="77777777" w:rsidR="0083262E" w:rsidRPr="0083262E" w:rsidRDefault="0083262E" w:rsidP="0083262E">
      <w:pPr>
        <w:pStyle w:val="Textkrper-Zeileneinzug"/>
        <w:tabs>
          <w:tab w:val="left" w:pos="0"/>
        </w:tabs>
        <w:rPr>
          <w:rFonts w:cs="Arial"/>
          <w:lang w:val="it-CH" w:eastAsia="fr-FR"/>
        </w:rPr>
      </w:pPr>
      <w:r w:rsidRPr="0083262E">
        <w:rPr>
          <w:rFonts w:cs="Arial"/>
          <w:lang w:val="it-CH" w:eastAsia="fr-FR"/>
        </w:rPr>
        <w:t xml:space="preserve">L’UFAG è autorizzato a inoltrare a terzi per esame la presente domanda e i rispettivi allegati. </w:t>
      </w:r>
    </w:p>
    <w:p w14:paraId="0D696AEE" w14:textId="3915CA55" w:rsidR="00AC5570" w:rsidRPr="0083262E" w:rsidRDefault="0083262E" w:rsidP="0083262E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it-CH" w:eastAsia="fr-FR"/>
        </w:rPr>
      </w:pPr>
      <w:r w:rsidRPr="0083262E">
        <w:rPr>
          <w:rFonts w:cs="Arial"/>
          <w:lang w:val="it-CH" w:eastAsia="fr-FR"/>
        </w:rPr>
        <w:t>In caso di approvazione da parte dell’UFAG, i richiedenti acconsentono alla pubblicazione del nome del promotore nonché del titolo e del riassunto del progetto e che i rapporti possano essere visionati</w:t>
      </w:r>
      <w:r>
        <w:rPr>
          <w:rFonts w:cs="Arial"/>
          <w:lang w:val="it-CH" w:eastAsia="fr-FR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2D7EB3" w14:paraId="43EBC612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1C1099DF" w14:textId="77777777" w:rsidR="00580F28" w:rsidRPr="0083262E" w:rsidRDefault="00580F28" w:rsidP="00E47684">
            <w:pPr>
              <w:pStyle w:val="Standard20"/>
              <w:rPr>
                <w:rFonts w:cs="Arial"/>
                <w:lang w:val="it-CH"/>
              </w:rPr>
            </w:pPr>
          </w:p>
        </w:tc>
      </w:tr>
    </w:tbl>
    <w:p w14:paraId="43DC43F3" w14:textId="305F3D8D" w:rsidR="002618FD" w:rsidRDefault="0083262E" w:rsidP="00580F28">
      <w:pPr>
        <w:spacing w:before="260"/>
        <w:rPr>
          <w:rFonts w:cs="Arial"/>
        </w:rPr>
      </w:pPr>
      <w:r>
        <w:rPr>
          <w:rFonts w:cs="Arial"/>
        </w:rPr>
        <w:t>Allegati</w:t>
      </w:r>
      <w:r w:rsidR="00AC5570">
        <w:rPr>
          <w:rFonts w:cs="Arial"/>
        </w:rPr>
        <w:t>:</w:t>
      </w:r>
      <w:r w:rsidR="00580F28" w:rsidRPr="00F57C3E">
        <w:rPr>
          <w:rFonts w:cs="Arial"/>
        </w:rPr>
        <w:t xml:space="preserve"> </w:t>
      </w:r>
      <w:bookmarkStart w:id="1" w:name="OLE_LINK1"/>
      <w:r w:rsidR="00604D1F">
        <w:rPr>
          <w:rFonts w:cs="Arial"/>
        </w:rPr>
        <w:tab/>
      </w:r>
    </w:p>
    <w:p w14:paraId="1CB24837" w14:textId="7AC80787" w:rsidR="002618FD" w:rsidRPr="002618FD" w:rsidRDefault="0083262E" w:rsidP="002618FD">
      <w:pPr>
        <w:pStyle w:val="Listenabsatz"/>
        <w:numPr>
          <w:ilvl w:val="0"/>
          <w:numId w:val="43"/>
        </w:numPr>
        <w:spacing w:before="260"/>
        <w:rPr>
          <w:rFonts w:cs="Arial"/>
        </w:rPr>
      </w:pPr>
      <w:r>
        <w:rPr>
          <w:noProof/>
        </w:rPr>
        <w:t>preventivo</w:t>
      </w:r>
    </w:p>
    <w:p w14:paraId="471A7402" w14:textId="5EDBBC19" w:rsidR="00580F28" w:rsidRPr="002618FD" w:rsidRDefault="0083262E" w:rsidP="002618FD">
      <w:pPr>
        <w:pStyle w:val="Listenabsatz"/>
        <w:numPr>
          <w:ilvl w:val="0"/>
          <w:numId w:val="43"/>
        </w:numPr>
        <w:spacing w:before="260"/>
        <w:rPr>
          <w:rFonts w:cs="Arial"/>
        </w:rPr>
      </w:pPr>
      <w:r>
        <w:rPr>
          <w:noProof/>
        </w:rPr>
        <w:fldChar w:fldCharType="begin">
          <w:ffData>
            <w:name w:val=""/>
            <w:enabled/>
            <w:calcOnExit/>
            <w:textInput>
              <w:default w:val="piano delle particelle"/>
              <w:maxLength w:val="500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piano delle particelle</w:t>
      </w:r>
      <w:r>
        <w:rPr>
          <w:noProof/>
        </w:rPr>
        <w:fldChar w:fldCharType="end"/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F57C3E" w14:paraId="4BF61754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5CE157E7" w14:textId="77777777" w:rsidR="00580F28" w:rsidRPr="00F57C3E" w:rsidRDefault="00580F28" w:rsidP="004B7F25">
            <w:pPr>
              <w:pStyle w:val="Standard20"/>
              <w:rPr>
                <w:rFonts w:cs="Arial"/>
              </w:rPr>
            </w:pPr>
          </w:p>
        </w:tc>
      </w:tr>
    </w:tbl>
    <w:p w14:paraId="3AE9C643" w14:textId="77777777" w:rsidR="00D27D2A" w:rsidRDefault="00D27D2A" w:rsidP="008D78B3">
      <w:pPr>
        <w:keepNext/>
        <w:tabs>
          <w:tab w:val="left" w:pos="4320"/>
        </w:tabs>
        <w:spacing w:before="260"/>
        <w:rPr>
          <w:rFonts w:cs="Arial"/>
        </w:rPr>
      </w:pPr>
    </w:p>
    <w:p w14:paraId="3567BC87" w14:textId="7DA90C86" w:rsidR="00580F28" w:rsidRPr="0083262E" w:rsidRDefault="0083262E" w:rsidP="006A60B0">
      <w:pPr>
        <w:keepNext/>
        <w:keepLines/>
        <w:tabs>
          <w:tab w:val="left" w:pos="4111"/>
        </w:tabs>
        <w:spacing w:before="260"/>
        <w:ind w:left="4082" w:hanging="4082"/>
        <w:rPr>
          <w:rFonts w:cs="Arial"/>
          <w:lang w:val="it-CH"/>
        </w:rPr>
      </w:pPr>
      <w:r w:rsidRPr="0083262E">
        <w:rPr>
          <w:rFonts w:cs="Arial"/>
          <w:lang w:val="it-CH"/>
        </w:rPr>
        <w:t>Luogo e data</w:t>
      </w:r>
      <w:r>
        <w:rPr>
          <w:rFonts w:cs="Arial"/>
          <w:lang w:val="it-CH"/>
        </w:rPr>
        <w:t>:</w:t>
      </w:r>
      <w:r w:rsidR="00094940" w:rsidRPr="0083262E">
        <w:rPr>
          <w:rFonts w:cs="Arial"/>
          <w:lang w:val="it-CH"/>
        </w:rPr>
        <w:tab/>
      </w:r>
      <w:r w:rsidRPr="006A31BB">
        <w:rPr>
          <w:rFonts w:cs="Arial"/>
          <w:lang w:val="it-CH"/>
        </w:rPr>
        <w:t>Firma del richiedente (organizzazione</w:t>
      </w:r>
      <w:r w:rsidR="001703E7" w:rsidRPr="0083262E">
        <w:rPr>
          <w:rFonts w:cs="Arial"/>
          <w:lang w:val="it-CH"/>
        </w:rPr>
        <w:t>)</w:t>
      </w:r>
      <w:r w:rsidR="00580F28" w:rsidRPr="0083262E">
        <w:rPr>
          <w:rFonts w:cs="Arial"/>
          <w:lang w:val="it-CH"/>
        </w:rPr>
        <w:t>:</w:t>
      </w:r>
    </w:p>
    <w:p w14:paraId="67B845C1" w14:textId="77777777" w:rsidR="008C2562" w:rsidRPr="0083262E" w:rsidRDefault="008C2562" w:rsidP="008D78B3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2358FE97" w14:textId="1DD47A10" w:rsidR="00A45378" w:rsidRPr="002F7A4B" w:rsidRDefault="00673A98" w:rsidP="008D78B3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2F7A4B">
        <w:rPr>
          <w:rFonts w:cs="Arial"/>
          <w:lang w:val="it-CH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F7A4B">
        <w:rPr>
          <w:rFonts w:cs="Arial"/>
          <w:noProof/>
          <w:lang w:val="it-CH"/>
        </w:rPr>
        <w:t>__________________________________</w:t>
      </w:r>
      <w:r>
        <w:rPr>
          <w:rFonts w:cs="Arial"/>
        </w:rPr>
        <w:fldChar w:fldCharType="end"/>
      </w:r>
      <w:r w:rsidR="00580F28" w:rsidRPr="002F7A4B">
        <w:rPr>
          <w:rFonts w:cs="Arial"/>
          <w:lang w:val="it-CH"/>
        </w:rPr>
        <w:tab/>
      </w:r>
      <w:bookmarkEnd w:id="1"/>
      <w:r>
        <w:rPr>
          <w:noProof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2F7A4B">
        <w:rPr>
          <w:noProof/>
          <w:lang w:val="it-CH"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Pr="002F7A4B">
        <w:rPr>
          <w:noProof/>
          <w:lang w:val="it-CH"/>
        </w:rPr>
        <w:t>_______________________________________</w:t>
      </w:r>
      <w:r>
        <w:rPr>
          <w:noProof/>
        </w:rPr>
        <w:fldChar w:fldCharType="end"/>
      </w:r>
    </w:p>
    <w:p w14:paraId="282BBBE7" w14:textId="423C0773" w:rsidR="001703E7" w:rsidRPr="0083262E" w:rsidRDefault="0083262E" w:rsidP="008D78B3">
      <w:pPr>
        <w:keepNext/>
        <w:tabs>
          <w:tab w:val="left" w:pos="4111"/>
        </w:tabs>
        <w:spacing w:before="260"/>
        <w:rPr>
          <w:rFonts w:cs="Arial"/>
          <w:lang w:val="it-CH"/>
        </w:rPr>
      </w:pPr>
      <w:r w:rsidRPr="0083262E">
        <w:rPr>
          <w:rFonts w:cs="Arial"/>
          <w:lang w:val="it-CH"/>
        </w:rPr>
        <w:t>Luogo e data:</w:t>
      </w:r>
      <w:r w:rsidR="001703E7" w:rsidRPr="0083262E">
        <w:rPr>
          <w:rFonts w:cs="Arial"/>
          <w:lang w:val="it-CH"/>
        </w:rPr>
        <w:tab/>
      </w:r>
      <w:r w:rsidRPr="006A31BB">
        <w:rPr>
          <w:rFonts w:cs="Arial"/>
          <w:lang w:val="it-CH"/>
        </w:rPr>
        <w:t>Firma del responsabile</w:t>
      </w:r>
      <w:r w:rsidR="001703E7" w:rsidRPr="0083262E">
        <w:rPr>
          <w:rFonts w:cs="Arial"/>
          <w:lang w:val="it-CH"/>
        </w:rPr>
        <w:t>:</w:t>
      </w:r>
    </w:p>
    <w:p w14:paraId="30D4469D" w14:textId="77777777" w:rsidR="008C2562" w:rsidRPr="0083262E" w:rsidRDefault="008C2562" w:rsidP="008D78B3">
      <w:pPr>
        <w:keepNext/>
        <w:tabs>
          <w:tab w:val="left" w:pos="4111"/>
        </w:tabs>
        <w:spacing w:before="260"/>
        <w:rPr>
          <w:rFonts w:cs="Arial"/>
          <w:lang w:val="it-CH"/>
        </w:rPr>
      </w:pPr>
    </w:p>
    <w:p w14:paraId="5AA5C9A1" w14:textId="059E7BB6" w:rsidR="00EC351A" w:rsidRDefault="00673A98" w:rsidP="008D78B3">
      <w:pPr>
        <w:keepNext/>
        <w:tabs>
          <w:tab w:val="left" w:pos="4111"/>
        </w:tabs>
        <w:spacing w:before="260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__________________________________</w:t>
      </w:r>
      <w:r>
        <w:rPr>
          <w:rFonts w:cs="Arial"/>
        </w:rPr>
        <w:fldChar w:fldCharType="end"/>
      </w:r>
      <w:r w:rsidR="001703E7" w:rsidRPr="00F57C3E">
        <w:rPr>
          <w:rFonts w:cs="Arial"/>
        </w:rPr>
        <w:tab/>
      </w:r>
      <w:r w:rsidRPr="00673A98">
        <w:rPr>
          <w:rFonts w:cs="Arial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673A98">
        <w:rPr>
          <w:rFonts w:cs="Arial"/>
        </w:rPr>
        <w:instrText xml:space="preserve"> FORMTEXT </w:instrText>
      </w:r>
      <w:r w:rsidRPr="00673A98">
        <w:rPr>
          <w:rFonts w:cs="Arial"/>
        </w:rPr>
      </w:r>
      <w:r w:rsidRPr="00673A98">
        <w:rPr>
          <w:rFonts w:cs="Arial"/>
        </w:rPr>
        <w:fldChar w:fldCharType="separate"/>
      </w:r>
      <w:r w:rsidRPr="00673A98">
        <w:rPr>
          <w:rFonts w:cs="Arial"/>
          <w:noProof/>
        </w:rPr>
        <w:t>_______________________________________</w:t>
      </w:r>
      <w:r w:rsidRPr="00673A98">
        <w:rPr>
          <w:rFonts w:cs="Arial"/>
        </w:rPr>
        <w:fldChar w:fldCharType="end"/>
      </w:r>
    </w:p>
    <w:tbl>
      <w:tblPr>
        <w:tblpPr w:leftFromText="141" w:rightFromText="141" w:vertAnchor="text" w:horzAnchor="margin" w:tblpY="272"/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EC351A" w:rsidRPr="00F57C3E" w14:paraId="7D9E6666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535021A" w14:textId="77777777" w:rsidR="00EC351A" w:rsidRPr="00F57C3E" w:rsidRDefault="00EC351A" w:rsidP="008D78B3">
            <w:pPr>
              <w:pStyle w:val="Standard20"/>
              <w:keepNext/>
              <w:rPr>
                <w:rFonts w:cs="Arial"/>
              </w:rPr>
            </w:pPr>
          </w:p>
        </w:tc>
      </w:tr>
    </w:tbl>
    <w:p w14:paraId="44B09D92" w14:textId="6AB7982D" w:rsidR="00C25906" w:rsidRPr="0083262E" w:rsidRDefault="0083262E" w:rsidP="008D78B3">
      <w:pPr>
        <w:keepNext/>
        <w:spacing w:before="260"/>
        <w:rPr>
          <w:rFonts w:cs="Arial"/>
          <w:lang w:val="it-CH"/>
        </w:rPr>
      </w:pPr>
      <w:r w:rsidRPr="0083262E">
        <w:rPr>
          <w:rFonts w:cs="Arial"/>
          <w:b/>
          <w:lang w:val="it-CH"/>
        </w:rPr>
        <w:lastRenderedPageBreak/>
        <w:t>Inoltrare a</w:t>
      </w:r>
      <w:r w:rsidR="00094940" w:rsidRPr="0083262E">
        <w:rPr>
          <w:rFonts w:cs="Arial"/>
          <w:b/>
          <w:lang w:val="it-CH"/>
        </w:rPr>
        <w:t xml:space="preserve">: </w:t>
      </w:r>
      <w:hyperlink r:id="rId14" w:history="1">
        <w:r w:rsidR="00AC4544" w:rsidRPr="0083262E">
          <w:rPr>
            <w:rStyle w:val="Hyperlink"/>
            <w:rFonts w:cs="Arial"/>
            <w:lang w:val="it-CH"/>
          </w:rPr>
          <w:t>genres@blw.admin.ch</w:t>
        </w:r>
      </w:hyperlink>
    </w:p>
    <w:sectPr w:rsidR="00C25906" w:rsidRPr="0083262E" w:rsidSect="00C5289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8628" w14:textId="77777777" w:rsidR="00B655FA" w:rsidRDefault="00B655FA">
      <w:r>
        <w:separator/>
      </w:r>
    </w:p>
  </w:endnote>
  <w:endnote w:type="continuationSeparator" w:id="0">
    <w:p w14:paraId="6DCA5FD2" w14:textId="77777777" w:rsidR="00B655FA" w:rsidRDefault="00B6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2A1220FB" w14:textId="77777777">
      <w:trPr>
        <w:cantSplit/>
      </w:trPr>
      <w:tc>
        <w:tcPr>
          <w:tcW w:w="9708" w:type="dxa"/>
          <w:vAlign w:val="bottom"/>
        </w:tcPr>
        <w:p w14:paraId="16FE72AD" w14:textId="33E3896A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5449B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5449B6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3A820BF9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48808A4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2D7EB3" w14:paraId="39983F19" w14:textId="77777777">
      <w:trPr>
        <w:cantSplit/>
      </w:trPr>
      <w:tc>
        <w:tcPr>
          <w:tcW w:w="4253" w:type="dxa"/>
          <w:vAlign w:val="bottom"/>
        </w:tcPr>
        <w:p w14:paraId="3525C754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238C1514" w14:textId="77777777" w:rsidR="007C3B11" w:rsidRPr="00602E9E" w:rsidRDefault="007C3B11" w:rsidP="007C3B11">
          <w:pPr>
            <w:pStyle w:val="Fuzeile"/>
            <w:rPr>
              <w:lang w:val="it-CH"/>
            </w:rPr>
          </w:pPr>
          <w:r w:rsidRPr="00602E9E">
            <w:rPr>
              <w:lang w:val="it-CH"/>
            </w:rPr>
            <w:t>Ufficio federale dell'agricoltura UFAG</w:t>
          </w:r>
        </w:p>
        <w:p w14:paraId="4F6A3C4D" w14:textId="28AD8896" w:rsidR="00A45378" w:rsidRPr="007C3B11" w:rsidRDefault="007C3B11" w:rsidP="007C3B11">
          <w:pPr>
            <w:pStyle w:val="Fuzeile"/>
            <w:rPr>
              <w:lang w:val="it-CH"/>
            </w:rPr>
          </w:pPr>
          <w:r w:rsidRPr="00602E9E">
            <w:rPr>
              <w:lang w:val="it-CH"/>
            </w:rPr>
            <w:t xml:space="preserve">Settore </w:t>
          </w:r>
          <w:r w:rsidR="002D7EB3" w:rsidRPr="002D7EB3">
            <w:rPr>
              <w:lang w:val="it-CH"/>
            </w:rPr>
            <w:t xml:space="preserve">Risorse genetiche, sicurezza della produzione </w:t>
          </w:r>
          <w:r w:rsidR="002D7EB3">
            <w:rPr>
              <w:lang w:val="it-CH"/>
            </w:rPr>
            <w:br/>
          </w:r>
          <w:r w:rsidR="002D7EB3" w:rsidRPr="002D7EB3">
            <w:rPr>
              <w:lang w:val="it-CH"/>
            </w:rPr>
            <w:t>e alimenti per animali</w:t>
          </w:r>
          <w:r w:rsidR="006E6CE3" w:rsidRPr="007C3B11">
            <w:rPr>
              <w:lang w:val="it-CH"/>
            </w:rPr>
            <w:br/>
          </w:r>
          <w:r w:rsidR="00FB3258" w:rsidRPr="007C3B11">
            <w:rPr>
              <w:lang w:val="it-CH"/>
            </w:rPr>
            <w:t>Schwarzenburgstrasse 16</w:t>
          </w:r>
          <w:r w:rsidR="0050245C" w:rsidRPr="007C3B11">
            <w:rPr>
              <w:lang w:val="it-CH"/>
            </w:rPr>
            <w:t>5, CH-3003 Bern</w:t>
          </w:r>
          <w:r>
            <w:rPr>
              <w:lang w:val="it-CH"/>
            </w:rPr>
            <w:t>a</w:t>
          </w:r>
          <w:r w:rsidR="006E6CE3" w:rsidRPr="007C3B11">
            <w:rPr>
              <w:lang w:val="it-CH"/>
            </w:rPr>
            <w:br/>
          </w:r>
          <w:hyperlink r:id="rId1" w:history="1">
            <w:r w:rsidR="00F871E7" w:rsidRPr="007C3B11">
              <w:rPr>
                <w:rStyle w:val="Hyperlink"/>
                <w:lang w:val="it-CH"/>
              </w:rPr>
              <w:t>www.blw.admin.ch</w:t>
            </w:r>
          </w:hyperlink>
          <w:r w:rsidR="00F871E7" w:rsidRPr="007C3B11">
            <w:rPr>
              <w:lang w:val="it-CH"/>
            </w:rPr>
            <w:t xml:space="preserve"> / </w:t>
          </w:r>
          <w:hyperlink r:id="rId2" w:history="1">
            <w:r w:rsidR="00F871E7" w:rsidRPr="007C3B11">
              <w:rPr>
                <w:rStyle w:val="Hyperlink"/>
                <w:lang w:val="it-CH"/>
              </w:rPr>
              <w:t>genres@blw.admin.ch</w:t>
            </w:r>
          </w:hyperlink>
          <w:r w:rsidR="00F871E7" w:rsidRPr="007C3B11">
            <w:rPr>
              <w:lang w:val="it-CH"/>
            </w:rPr>
            <w:t xml:space="preserve"> </w:t>
          </w:r>
        </w:p>
      </w:tc>
    </w:tr>
  </w:tbl>
  <w:p w14:paraId="20B975DB" w14:textId="77777777" w:rsidR="00A45378" w:rsidRPr="007C3B11" w:rsidRDefault="00A45378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71CC" w14:textId="77777777" w:rsidR="00B655FA" w:rsidRDefault="00B655FA">
      <w:r>
        <w:separator/>
      </w:r>
    </w:p>
  </w:footnote>
  <w:footnote w:type="continuationSeparator" w:id="0">
    <w:p w14:paraId="49EAD911" w14:textId="77777777" w:rsidR="00B655FA" w:rsidRDefault="00B6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293A10F5" w14:textId="77777777">
      <w:trPr>
        <w:cantSplit/>
        <w:trHeight w:hRule="exact" w:val="80"/>
      </w:trPr>
      <w:tc>
        <w:tcPr>
          <w:tcW w:w="9809" w:type="dxa"/>
          <w:gridSpan w:val="2"/>
        </w:tcPr>
        <w:p w14:paraId="078B4269" w14:textId="77777777" w:rsidR="00A45378" w:rsidRDefault="00A45378">
          <w:pPr>
            <w:pStyle w:val="Logo"/>
          </w:pPr>
        </w:p>
        <w:p w14:paraId="047F7863" w14:textId="77777777" w:rsidR="00A45378" w:rsidRDefault="00A45378">
          <w:pPr>
            <w:pStyle w:val="Logo"/>
          </w:pPr>
        </w:p>
      </w:tc>
    </w:tr>
    <w:tr w:rsidR="00A45378" w14:paraId="14FE3E34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33A95A2D" w14:textId="77777777" w:rsidR="00A45378" w:rsidRDefault="00A45378">
          <w:pPr>
            <w:pStyle w:val="KopfFett"/>
          </w:pPr>
        </w:p>
        <w:p w14:paraId="02F53BA8" w14:textId="77777777" w:rsidR="00A45378" w:rsidRDefault="00A45378">
          <w:pPr>
            <w:pStyle w:val="Kopfzeile"/>
          </w:pPr>
        </w:p>
      </w:tc>
    </w:tr>
  </w:tbl>
  <w:p w14:paraId="78A4FDC6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2D7EB3" w14:paraId="2E600A2D" w14:textId="77777777" w:rsidTr="003411D1">
      <w:trPr>
        <w:cantSplit/>
        <w:trHeight w:hRule="exact" w:val="1135"/>
      </w:trPr>
      <w:tc>
        <w:tcPr>
          <w:tcW w:w="4848" w:type="dxa"/>
        </w:tcPr>
        <w:p w14:paraId="0458A395" w14:textId="77777777" w:rsidR="00A45378" w:rsidRDefault="006C0D99">
          <w:pPr>
            <w:pStyle w:val="Logo"/>
          </w:pPr>
          <w:r>
            <w:drawing>
              <wp:inline distT="0" distB="0" distL="0" distR="0" wp14:anchorId="0AFBA6CA" wp14:editId="733A497A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4A03719" w14:textId="77777777" w:rsidR="007C3B11" w:rsidRPr="00602E9E" w:rsidRDefault="007C3B11" w:rsidP="007C3B11">
          <w:pPr>
            <w:pStyle w:val="KopfDept"/>
            <w:rPr>
              <w:b w:val="0"/>
              <w:bCs w:val="0"/>
              <w:lang w:val="it-CH"/>
            </w:rPr>
          </w:pPr>
          <w:r w:rsidRPr="00602E9E">
            <w:rPr>
              <w:b w:val="0"/>
              <w:bCs w:val="0"/>
              <w:lang w:val="it-CH"/>
            </w:rPr>
            <w:t>Dipartimento federale dell'economia,</w:t>
          </w:r>
          <w:r w:rsidRPr="00602E9E">
            <w:rPr>
              <w:b w:val="0"/>
              <w:bCs w:val="0"/>
              <w:lang w:val="it-CH"/>
            </w:rPr>
            <w:br/>
            <w:t>della formazione e della ricerca DEFR</w:t>
          </w:r>
        </w:p>
        <w:p w14:paraId="416EBF74" w14:textId="77777777" w:rsidR="007C3B11" w:rsidRPr="00602E9E" w:rsidRDefault="007C3B11" w:rsidP="007C3B11">
          <w:pPr>
            <w:pStyle w:val="KopfFett"/>
            <w:rPr>
              <w:b/>
              <w:bCs w:val="0"/>
              <w:lang w:val="it-CH"/>
            </w:rPr>
          </w:pPr>
          <w:r w:rsidRPr="00602E9E">
            <w:rPr>
              <w:b/>
              <w:bCs w:val="0"/>
              <w:lang w:val="it-CH"/>
            </w:rPr>
            <w:t>Ufficio federale dell'agricoltura UFAG</w:t>
          </w:r>
        </w:p>
        <w:p w14:paraId="2FA37F86" w14:textId="5CC05BC9" w:rsidR="00A45378" w:rsidRPr="007C3B11" w:rsidRDefault="007C3B11" w:rsidP="007C3B11">
          <w:pPr>
            <w:pStyle w:val="Kopfzeile"/>
            <w:rPr>
              <w:b w:val="0"/>
              <w:bCs w:val="0"/>
              <w:lang w:val="it-CH"/>
            </w:rPr>
          </w:pPr>
          <w:r w:rsidRPr="00602E9E">
            <w:rPr>
              <w:b w:val="0"/>
              <w:bCs w:val="0"/>
              <w:lang w:val="it-CH"/>
            </w:rPr>
            <w:t xml:space="preserve">Settore </w:t>
          </w:r>
          <w:r w:rsidR="002D7EB3" w:rsidRPr="002D7EB3">
            <w:rPr>
              <w:b w:val="0"/>
              <w:bCs w:val="0"/>
              <w:lang w:val="it-CH"/>
            </w:rPr>
            <w:t xml:space="preserve">Risorse genetiche, sicurezza della produzione </w:t>
          </w:r>
          <w:r w:rsidR="002D7EB3">
            <w:rPr>
              <w:b w:val="0"/>
              <w:bCs w:val="0"/>
              <w:lang w:val="it-CH"/>
            </w:rPr>
            <w:br/>
          </w:r>
          <w:r w:rsidR="002D7EB3" w:rsidRPr="002D7EB3">
            <w:rPr>
              <w:b w:val="0"/>
              <w:bCs w:val="0"/>
              <w:lang w:val="it-CH"/>
            </w:rPr>
            <w:t>e alimenti per animali</w:t>
          </w:r>
        </w:p>
      </w:tc>
    </w:tr>
  </w:tbl>
  <w:p w14:paraId="357339AA" w14:textId="77777777" w:rsidR="00BE2BB7" w:rsidRPr="007C3B11" w:rsidRDefault="00BE2BB7" w:rsidP="00D43BE2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380143"/>
    <w:multiLevelType w:val="hybridMultilevel"/>
    <w:tmpl w:val="9266DC1A"/>
    <w:lvl w:ilvl="0" w:tplc="6CC43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04742748"/>
    <w:lvl w:ilvl="0" w:tplc="B28674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26"/>
  </w:num>
  <w:num w:numId="5">
    <w:abstractNumId w:val="22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0"/>
  </w:num>
  <w:num w:numId="16">
    <w:abstractNumId w:val="23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  <w:lvlOverride w:ilvl="0">
      <w:startOverride w:val="1"/>
    </w:lvlOverride>
  </w:num>
  <w:num w:numId="27">
    <w:abstractNumId w:val="27"/>
  </w:num>
  <w:num w:numId="28">
    <w:abstractNumId w:val="20"/>
  </w:num>
  <w:num w:numId="29">
    <w:abstractNumId w:val="11"/>
  </w:num>
  <w:num w:numId="30">
    <w:abstractNumId w:val="12"/>
  </w:num>
  <w:num w:numId="31">
    <w:abstractNumId w:val="19"/>
  </w:num>
  <w:num w:numId="32">
    <w:abstractNumId w:val="25"/>
  </w:num>
  <w:num w:numId="33">
    <w:abstractNumId w:val="28"/>
  </w:num>
  <w:num w:numId="34">
    <w:abstractNumId w:val="7"/>
  </w:num>
  <w:num w:numId="35">
    <w:abstractNumId w:val="1"/>
  </w:num>
  <w:num w:numId="36">
    <w:abstractNumId w:val="29"/>
  </w:num>
  <w:num w:numId="37">
    <w:abstractNumId w:val="21"/>
  </w:num>
  <w:num w:numId="38">
    <w:abstractNumId w:val="14"/>
  </w:num>
  <w:num w:numId="39">
    <w:abstractNumId w:val="13"/>
  </w:num>
  <w:num w:numId="40">
    <w:abstractNumId w:val="21"/>
  </w:num>
  <w:num w:numId="41">
    <w:abstractNumId w:val="21"/>
  </w:num>
  <w:num w:numId="42">
    <w:abstractNumId w:val="21"/>
  </w:num>
  <w:num w:numId="43">
    <w:abstractNumId w:val="5"/>
  </w:num>
  <w:num w:numId="44">
    <w:abstractNumId w:val="13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14344"/>
    <w:rsid w:val="0001782A"/>
    <w:rsid w:val="00022E1C"/>
    <w:rsid w:val="00023375"/>
    <w:rsid w:val="00024319"/>
    <w:rsid w:val="000267D7"/>
    <w:rsid w:val="00026D7B"/>
    <w:rsid w:val="00042309"/>
    <w:rsid w:val="000476CF"/>
    <w:rsid w:val="00050968"/>
    <w:rsid w:val="000515D0"/>
    <w:rsid w:val="00052A03"/>
    <w:rsid w:val="00053AC6"/>
    <w:rsid w:val="00054F8E"/>
    <w:rsid w:val="00056BFF"/>
    <w:rsid w:val="00064E71"/>
    <w:rsid w:val="00066A9F"/>
    <w:rsid w:val="00073455"/>
    <w:rsid w:val="00073B99"/>
    <w:rsid w:val="0007538C"/>
    <w:rsid w:val="0008686F"/>
    <w:rsid w:val="00092723"/>
    <w:rsid w:val="00092BE8"/>
    <w:rsid w:val="00094940"/>
    <w:rsid w:val="00095651"/>
    <w:rsid w:val="000A00B6"/>
    <w:rsid w:val="000A0E15"/>
    <w:rsid w:val="000A32BD"/>
    <w:rsid w:val="000B0FC0"/>
    <w:rsid w:val="000B41B6"/>
    <w:rsid w:val="000B5D85"/>
    <w:rsid w:val="000C0313"/>
    <w:rsid w:val="000C188C"/>
    <w:rsid w:val="000C4859"/>
    <w:rsid w:val="000C7086"/>
    <w:rsid w:val="000D0024"/>
    <w:rsid w:val="000D0F6D"/>
    <w:rsid w:val="000D24E7"/>
    <w:rsid w:val="000D3819"/>
    <w:rsid w:val="000E1FCE"/>
    <w:rsid w:val="000F06AD"/>
    <w:rsid w:val="000F0AB1"/>
    <w:rsid w:val="000F2295"/>
    <w:rsid w:val="00103FAB"/>
    <w:rsid w:val="00110992"/>
    <w:rsid w:val="00110B0B"/>
    <w:rsid w:val="00120112"/>
    <w:rsid w:val="00122A65"/>
    <w:rsid w:val="00122F37"/>
    <w:rsid w:val="001316EA"/>
    <w:rsid w:val="00144456"/>
    <w:rsid w:val="00146373"/>
    <w:rsid w:val="00153DD3"/>
    <w:rsid w:val="00162A14"/>
    <w:rsid w:val="00165F61"/>
    <w:rsid w:val="0016796E"/>
    <w:rsid w:val="001703E7"/>
    <w:rsid w:val="00171D3C"/>
    <w:rsid w:val="001809E1"/>
    <w:rsid w:val="00181079"/>
    <w:rsid w:val="0018176F"/>
    <w:rsid w:val="00181F5A"/>
    <w:rsid w:val="001934DB"/>
    <w:rsid w:val="00195D7A"/>
    <w:rsid w:val="0019774D"/>
    <w:rsid w:val="001B7854"/>
    <w:rsid w:val="001D0BC1"/>
    <w:rsid w:val="001D1573"/>
    <w:rsid w:val="001D49B6"/>
    <w:rsid w:val="001E145A"/>
    <w:rsid w:val="001E4EC2"/>
    <w:rsid w:val="001E5A0F"/>
    <w:rsid w:val="001F0CF9"/>
    <w:rsid w:val="001F35AC"/>
    <w:rsid w:val="001F6578"/>
    <w:rsid w:val="00211B18"/>
    <w:rsid w:val="00217390"/>
    <w:rsid w:val="00231CDF"/>
    <w:rsid w:val="00241FE7"/>
    <w:rsid w:val="00243EF3"/>
    <w:rsid w:val="0024577E"/>
    <w:rsid w:val="00251264"/>
    <w:rsid w:val="00251E8B"/>
    <w:rsid w:val="0025338F"/>
    <w:rsid w:val="002618FD"/>
    <w:rsid w:val="00263117"/>
    <w:rsid w:val="00267758"/>
    <w:rsid w:val="002840D9"/>
    <w:rsid w:val="0028519F"/>
    <w:rsid w:val="00286F7A"/>
    <w:rsid w:val="002876DC"/>
    <w:rsid w:val="00292D3B"/>
    <w:rsid w:val="00293995"/>
    <w:rsid w:val="00294FE9"/>
    <w:rsid w:val="00296C26"/>
    <w:rsid w:val="002A0DD8"/>
    <w:rsid w:val="002A2823"/>
    <w:rsid w:val="002A49BB"/>
    <w:rsid w:val="002B279C"/>
    <w:rsid w:val="002B35D3"/>
    <w:rsid w:val="002B66E0"/>
    <w:rsid w:val="002D1282"/>
    <w:rsid w:val="002D7EB3"/>
    <w:rsid w:val="002E3884"/>
    <w:rsid w:val="002F193B"/>
    <w:rsid w:val="002F5E2A"/>
    <w:rsid w:val="002F7A41"/>
    <w:rsid w:val="002F7A4B"/>
    <w:rsid w:val="0030148B"/>
    <w:rsid w:val="003040FC"/>
    <w:rsid w:val="003056BD"/>
    <w:rsid w:val="003112EF"/>
    <w:rsid w:val="00314881"/>
    <w:rsid w:val="0031525C"/>
    <w:rsid w:val="00321CCE"/>
    <w:rsid w:val="0032304C"/>
    <w:rsid w:val="00325F28"/>
    <w:rsid w:val="003313ED"/>
    <w:rsid w:val="00335235"/>
    <w:rsid w:val="00337B00"/>
    <w:rsid w:val="003411D1"/>
    <w:rsid w:val="00342087"/>
    <w:rsid w:val="00354AB8"/>
    <w:rsid w:val="00357C3B"/>
    <w:rsid w:val="00367AD6"/>
    <w:rsid w:val="0037546C"/>
    <w:rsid w:val="00377F9B"/>
    <w:rsid w:val="003828E6"/>
    <w:rsid w:val="00382B84"/>
    <w:rsid w:val="003866CF"/>
    <w:rsid w:val="00390744"/>
    <w:rsid w:val="00394591"/>
    <w:rsid w:val="00394AEF"/>
    <w:rsid w:val="00395D42"/>
    <w:rsid w:val="003A2269"/>
    <w:rsid w:val="003A2B41"/>
    <w:rsid w:val="003A3E6E"/>
    <w:rsid w:val="003A4881"/>
    <w:rsid w:val="003C5767"/>
    <w:rsid w:val="003C620E"/>
    <w:rsid w:val="003C6E52"/>
    <w:rsid w:val="003D0BFC"/>
    <w:rsid w:val="003D3102"/>
    <w:rsid w:val="003D4EC2"/>
    <w:rsid w:val="003D6E3F"/>
    <w:rsid w:val="003E1E67"/>
    <w:rsid w:val="003E4274"/>
    <w:rsid w:val="003E4836"/>
    <w:rsid w:val="003E711B"/>
    <w:rsid w:val="003F37D9"/>
    <w:rsid w:val="003F406A"/>
    <w:rsid w:val="00400272"/>
    <w:rsid w:val="00406CEA"/>
    <w:rsid w:val="00407F2E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31C3"/>
    <w:rsid w:val="00454210"/>
    <w:rsid w:val="00456712"/>
    <w:rsid w:val="00466B35"/>
    <w:rsid w:val="004678FD"/>
    <w:rsid w:val="00470321"/>
    <w:rsid w:val="004817C8"/>
    <w:rsid w:val="004858D2"/>
    <w:rsid w:val="004931B8"/>
    <w:rsid w:val="004A5586"/>
    <w:rsid w:val="004B7F25"/>
    <w:rsid w:val="004C02CB"/>
    <w:rsid w:val="004C2009"/>
    <w:rsid w:val="004C6B14"/>
    <w:rsid w:val="004D079F"/>
    <w:rsid w:val="004D29AD"/>
    <w:rsid w:val="004D3A85"/>
    <w:rsid w:val="004D5D1B"/>
    <w:rsid w:val="004E2ACC"/>
    <w:rsid w:val="004E59D4"/>
    <w:rsid w:val="0050245C"/>
    <w:rsid w:val="00502F83"/>
    <w:rsid w:val="00507ABC"/>
    <w:rsid w:val="005121A3"/>
    <w:rsid w:val="0051583B"/>
    <w:rsid w:val="0052147F"/>
    <w:rsid w:val="005314C6"/>
    <w:rsid w:val="00535629"/>
    <w:rsid w:val="00535EAB"/>
    <w:rsid w:val="00541097"/>
    <w:rsid w:val="005449B6"/>
    <w:rsid w:val="0054560C"/>
    <w:rsid w:val="0054790B"/>
    <w:rsid w:val="005509AC"/>
    <w:rsid w:val="0055521F"/>
    <w:rsid w:val="005645C7"/>
    <w:rsid w:val="00580F28"/>
    <w:rsid w:val="00587931"/>
    <w:rsid w:val="00587B20"/>
    <w:rsid w:val="00587FD3"/>
    <w:rsid w:val="00591793"/>
    <w:rsid w:val="0059306E"/>
    <w:rsid w:val="00594A15"/>
    <w:rsid w:val="005958E8"/>
    <w:rsid w:val="0059605F"/>
    <w:rsid w:val="00597C56"/>
    <w:rsid w:val="005A68D9"/>
    <w:rsid w:val="005B5D9C"/>
    <w:rsid w:val="005B62A3"/>
    <w:rsid w:val="005D0A55"/>
    <w:rsid w:val="005D3B05"/>
    <w:rsid w:val="005D57E2"/>
    <w:rsid w:val="005D62E4"/>
    <w:rsid w:val="005D7D30"/>
    <w:rsid w:val="005E2710"/>
    <w:rsid w:val="005F4145"/>
    <w:rsid w:val="00604D1F"/>
    <w:rsid w:val="00610F40"/>
    <w:rsid w:val="00613F89"/>
    <w:rsid w:val="0061640C"/>
    <w:rsid w:val="00616464"/>
    <w:rsid w:val="00621D10"/>
    <w:rsid w:val="00622AAB"/>
    <w:rsid w:val="006252C7"/>
    <w:rsid w:val="006301A8"/>
    <w:rsid w:val="00632908"/>
    <w:rsid w:val="00633F13"/>
    <w:rsid w:val="00635869"/>
    <w:rsid w:val="00661604"/>
    <w:rsid w:val="00663275"/>
    <w:rsid w:val="00670AA8"/>
    <w:rsid w:val="00673A98"/>
    <w:rsid w:val="00687E1B"/>
    <w:rsid w:val="00696D4D"/>
    <w:rsid w:val="006A5F06"/>
    <w:rsid w:val="006A60B0"/>
    <w:rsid w:val="006A617A"/>
    <w:rsid w:val="006A6326"/>
    <w:rsid w:val="006B6581"/>
    <w:rsid w:val="006B6DC3"/>
    <w:rsid w:val="006B7A96"/>
    <w:rsid w:val="006C0D99"/>
    <w:rsid w:val="006C33F1"/>
    <w:rsid w:val="006C5B2A"/>
    <w:rsid w:val="006C712A"/>
    <w:rsid w:val="006D13E1"/>
    <w:rsid w:val="006D20C0"/>
    <w:rsid w:val="006D6D8F"/>
    <w:rsid w:val="006E6CE3"/>
    <w:rsid w:val="0070178F"/>
    <w:rsid w:val="00702726"/>
    <w:rsid w:val="00706169"/>
    <w:rsid w:val="00706892"/>
    <w:rsid w:val="00707B93"/>
    <w:rsid w:val="00710809"/>
    <w:rsid w:val="0073123F"/>
    <w:rsid w:val="0073482A"/>
    <w:rsid w:val="00736B7E"/>
    <w:rsid w:val="007376E5"/>
    <w:rsid w:val="00740C50"/>
    <w:rsid w:val="00746D0A"/>
    <w:rsid w:val="00751AFE"/>
    <w:rsid w:val="0076790F"/>
    <w:rsid w:val="0077464E"/>
    <w:rsid w:val="00787A0E"/>
    <w:rsid w:val="007958B7"/>
    <w:rsid w:val="007A5F25"/>
    <w:rsid w:val="007C3B11"/>
    <w:rsid w:val="007C7D0F"/>
    <w:rsid w:val="007E0B93"/>
    <w:rsid w:val="007E1D5D"/>
    <w:rsid w:val="0080045B"/>
    <w:rsid w:val="0080164C"/>
    <w:rsid w:val="00812DB9"/>
    <w:rsid w:val="00814589"/>
    <w:rsid w:val="00822A89"/>
    <w:rsid w:val="008309AE"/>
    <w:rsid w:val="0083262E"/>
    <w:rsid w:val="008329E8"/>
    <w:rsid w:val="0083405D"/>
    <w:rsid w:val="008448A6"/>
    <w:rsid w:val="00856941"/>
    <w:rsid w:val="008608E1"/>
    <w:rsid w:val="008668AA"/>
    <w:rsid w:val="008678AF"/>
    <w:rsid w:val="00867AA6"/>
    <w:rsid w:val="008736B2"/>
    <w:rsid w:val="00873CDD"/>
    <w:rsid w:val="0087646C"/>
    <w:rsid w:val="0089044E"/>
    <w:rsid w:val="00894D2D"/>
    <w:rsid w:val="008B194D"/>
    <w:rsid w:val="008B1C3F"/>
    <w:rsid w:val="008B4759"/>
    <w:rsid w:val="008B744D"/>
    <w:rsid w:val="008C1E78"/>
    <w:rsid w:val="008C2562"/>
    <w:rsid w:val="008C7BE9"/>
    <w:rsid w:val="008D5218"/>
    <w:rsid w:val="008D71D9"/>
    <w:rsid w:val="008D78B3"/>
    <w:rsid w:val="008E677F"/>
    <w:rsid w:val="008F185B"/>
    <w:rsid w:val="008F1C74"/>
    <w:rsid w:val="008F5B12"/>
    <w:rsid w:val="00901DAA"/>
    <w:rsid w:val="00902081"/>
    <w:rsid w:val="00902325"/>
    <w:rsid w:val="0090665B"/>
    <w:rsid w:val="0090719C"/>
    <w:rsid w:val="00910810"/>
    <w:rsid w:val="00911500"/>
    <w:rsid w:val="0091193F"/>
    <w:rsid w:val="00915626"/>
    <w:rsid w:val="009215D6"/>
    <w:rsid w:val="0092236E"/>
    <w:rsid w:val="00925303"/>
    <w:rsid w:val="009264EE"/>
    <w:rsid w:val="009403F0"/>
    <w:rsid w:val="00940F6F"/>
    <w:rsid w:val="00944982"/>
    <w:rsid w:val="00952CE8"/>
    <w:rsid w:val="00960149"/>
    <w:rsid w:val="00963E49"/>
    <w:rsid w:val="0096450E"/>
    <w:rsid w:val="00964AB9"/>
    <w:rsid w:val="00966B35"/>
    <w:rsid w:val="00974A2B"/>
    <w:rsid w:val="00997A44"/>
    <w:rsid w:val="009A3DB5"/>
    <w:rsid w:val="009B5947"/>
    <w:rsid w:val="009B5EBB"/>
    <w:rsid w:val="009C33BD"/>
    <w:rsid w:val="009C37EF"/>
    <w:rsid w:val="009C6B2E"/>
    <w:rsid w:val="009D2B37"/>
    <w:rsid w:val="009D56E5"/>
    <w:rsid w:val="009D5C0A"/>
    <w:rsid w:val="009D7FFD"/>
    <w:rsid w:val="009E2A5D"/>
    <w:rsid w:val="009E2A94"/>
    <w:rsid w:val="009F3403"/>
    <w:rsid w:val="00A02510"/>
    <w:rsid w:val="00A11402"/>
    <w:rsid w:val="00A114DE"/>
    <w:rsid w:val="00A15AA1"/>
    <w:rsid w:val="00A2206B"/>
    <w:rsid w:val="00A24E7A"/>
    <w:rsid w:val="00A3452C"/>
    <w:rsid w:val="00A36CD5"/>
    <w:rsid w:val="00A37343"/>
    <w:rsid w:val="00A424D4"/>
    <w:rsid w:val="00A45378"/>
    <w:rsid w:val="00A5280D"/>
    <w:rsid w:val="00A57570"/>
    <w:rsid w:val="00A609FF"/>
    <w:rsid w:val="00A6696E"/>
    <w:rsid w:val="00A80F88"/>
    <w:rsid w:val="00A8163A"/>
    <w:rsid w:val="00A81810"/>
    <w:rsid w:val="00A869B6"/>
    <w:rsid w:val="00A87561"/>
    <w:rsid w:val="00A87A8A"/>
    <w:rsid w:val="00A90935"/>
    <w:rsid w:val="00A94167"/>
    <w:rsid w:val="00AA0555"/>
    <w:rsid w:val="00AA3732"/>
    <w:rsid w:val="00AA604E"/>
    <w:rsid w:val="00AB192F"/>
    <w:rsid w:val="00AB7FA2"/>
    <w:rsid w:val="00AC0742"/>
    <w:rsid w:val="00AC3070"/>
    <w:rsid w:val="00AC4544"/>
    <w:rsid w:val="00AC47CB"/>
    <w:rsid w:val="00AC512A"/>
    <w:rsid w:val="00AC5570"/>
    <w:rsid w:val="00AC7500"/>
    <w:rsid w:val="00AD3511"/>
    <w:rsid w:val="00AD4418"/>
    <w:rsid w:val="00AD732B"/>
    <w:rsid w:val="00AD762D"/>
    <w:rsid w:val="00AE005A"/>
    <w:rsid w:val="00AE39CF"/>
    <w:rsid w:val="00AE4F20"/>
    <w:rsid w:val="00AE6A35"/>
    <w:rsid w:val="00AF2914"/>
    <w:rsid w:val="00AF2DB1"/>
    <w:rsid w:val="00AF4D11"/>
    <w:rsid w:val="00B00737"/>
    <w:rsid w:val="00B01A89"/>
    <w:rsid w:val="00B0338F"/>
    <w:rsid w:val="00B05A55"/>
    <w:rsid w:val="00B12494"/>
    <w:rsid w:val="00B16B20"/>
    <w:rsid w:val="00B16B90"/>
    <w:rsid w:val="00B34679"/>
    <w:rsid w:val="00B3469C"/>
    <w:rsid w:val="00B3724C"/>
    <w:rsid w:val="00B37616"/>
    <w:rsid w:val="00B40093"/>
    <w:rsid w:val="00B41BF5"/>
    <w:rsid w:val="00B44610"/>
    <w:rsid w:val="00B50467"/>
    <w:rsid w:val="00B52153"/>
    <w:rsid w:val="00B52559"/>
    <w:rsid w:val="00B563C0"/>
    <w:rsid w:val="00B607E3"/>
    <w:rsid w:val="00B61135"/>
    <w:rsid w:val="00B655FA"/>
    <w:rsid w:val="00B908B6"/>
    <w:rsid w:val="00B90DC3"/>
    <w:rsid w:val="00B93EA9"/>
    <w:rsid w:val="00BA394F"/>
    <w:rsid w:val="00BB2539"/>
    <w:rsid w:val="00BB39F6"/>
    <w:rsid w:val="00BD14E2"/>
    <w:rsid w:val="00BD4E1C"/>
    <w:rsid w:val="00BE20E2"/>
    <w:rsid w:val="00BE2BB7"/>
    <w:rsid w:val="00BE6037"/>
    <w:rsid w:val="00BE7232"/>
    <w:rsid w:val="00C04998"/>
    <w:rsid w:val="00C07179"/>
    <w:rsid w:val="00C1073D"/>
    <w:rsid w:val="00C16D88"/>
    <w:rsid w:val="00C24EE1"/>
    <w:rsid w:val="00C25906"/>
    <w:rsid w:val="00C3192C"/>
    <w:rsid w:val="00C32E0D"/>
    <w:rsid w:val="00C35002"/>
    <w:rsid w:val="00C354D2"/>
    <w:rsid w:val="00C3649B"/>
    <w:rsid w:val="00C40E41"/>
    <w:rsid w:val="00C45DF1"/>
    <w:rsid w:val="00C5289A"/>
    <w:rsid w:val="00C54FE6"/>
    <w:rsid w:val="00C63628"/>
    <w:rsid w:val="00C656BE"/>
    <w:rsid w:val="00C71451"/>
    <w:rsid w:val="00C76D13"/>
    <w:rsid w:val="00C77B6D"/>
    <w:rsid w:val="00C82208"/>
    <w:rsid w:val="00C875A2"/>
    <w:rsid w:val="00C9095A"/>
    <w:rsid w:val="00C92EB9"/>
    <w:rsid w:val="00C93DB1"/>
    <w:rsid w:val="00C96F3D"/>
    <w:rsid w:val="00C97A85"/>
    <w:rsid w:val="00CA0568"/>
    <w:rsid w:val="00CA171D"/>
    <w:rsid w:val="00CA2FEA"/>
    <w:rsid w:val="00CB0E67"/>
    <w:rsid w:val="00CB760C"/>
    <w:rsid w:val="00CC0A12"/>
    <w:rsid w:val="00CD0B98"/>
    <w:rsid w:val="00CE15AC"/>
    <w:rsid w:val="00CF15C4"/>
    <w:rsid w:val="00CF4BF6"/>
    <w:rsid w:val="00CF7B91"/>
    <w:rsid w:val="00D0231F"/>
    <w:rsid w:val="00D05047"/>
    <w:rsid w:val="00D1271A"/>
    <w:rsid w:val="00D13906"/>
    <w:rsid w:val="00D14D80"/>
    <w:rsid w:val="00D201E7"/>
    <w:rsid w:val="00D27D2A"/>
    <w:rsid w:val="00D3620E"/>
    <w:rsid w:val="00D42775"/>
    <w:rsid w:val="00D4391C"/>
    <w:rsid w:val="00D43BE2"/>
    <w:rsid w:val="00D47B04"/>
    <w:rsid w:val="00D50E32"/>
    <w:rsid w:val="00D55DE2"/>
    <w:rsid w:val="00D60B2F"/>
    <w:rsid w:val="00D66BBF"/>
    <w:rsid w:val="00D75F7D"/>
    <w:rsid w:val="00D80E36"/>
    <w:rsid w:val="00D83D8B"/>
    <w:rsid w:val="00D870AC"/>
    <w:rsid w:val="00D94BD3"/>
    <w:rsid w:val="00D968A9"/>
    <w:rsid w:val="00DA08B6"/>
    <w:rsid w:val="00DA5FD8"/>
    <w:rsid w:val="00DB13B9"/>
    <w:rsid w:val="00DB744B"/>
    <w:rsid w:val="00DB74AC"/>
    <w:rsid w:val="00DC5D1E"/>
    <w:rsid w:val="00DD1867"/>
    <w:rsid w:val="00DD7B00"/>
    <w:rsid w:val="00DE08C7"/>
    <w:rsid w:val="00DE103B"/>
    <w:rsid w:val="00DE28C9"/>
    <w:rsid w:val="00DE4C9F"/>
    <w:rsid w:val="00DF1890"/>
    <w:rsid w:val="00DF3332"/>
    <w:rsid w:val="00DF531A"/>
    <w:rsid w:val="00DF6CDD"/>
    <w:rsid w:val="00DF6F06"/>
    <w:rsid w:val="00E02E28"/>
    <w:rsid w:val="00E1581F"/>
    <w:rsid w:val="00E2297F"/>
    <w:rsid w:val="00E32404"/>
    <w:rsid w:val="00E34A67"/>
    <w:rsid w:val="00E44D34"/>
    <w:rsid w:val="00E47684"/>
    <w:rsid w:val="00E51753"/>
    <w:rsid w:val="00E51EF7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2F04"/>
    <w:rsid w:val="00E9336E"/>
    <w:rsid w:val="00E94E2E"/>
    <w:rsid w:val="00EA2CF1"/>
    <w:rsid w:val="00EA2FB5"/>
    <w:rsid w:val="00EB08E1"/>
    <w:rsid w:val="00EB3A14"/>
    <w:rsid w:val="00EB72E3"/>
    <w:rsid w:val="00EC2459"/>
    <w:rsid w:val="00EC351A"/>
    <w:rsid w:val="00EC618F"/>
    <w:rsid w:val="00ED78EB"/>
    <w:rsid w:val="00EE0087"/>
    <w:rsid w:val="00EE0B3E"/>
    <w:rsid w:val="00EE1349"/>
    <w:rsid w:val="00EE264A"/>
    <w:rsid w:val="00EE297F"/>
    <w:rsid w:val="00F019AB"/>
    <w:rsid w:val="00F02D85"/>
    <w:rsid w:val="00F05EFD"/>
    <w:rsid w:val="00F11DD0"/>
    <w:rsid w:val="00F34548"/>
    <w:rsid w:val="00F35C7F"/>
    <w:rsid w:val="00F35DB2"/>
    <w:rsid w:val="00F37D3B"/>
    <w:rsid w:val="00F41FD5"/>
    <w:rsid w:val="00F44582"/>
    <w:rsid w:val="00F5023B"/>
    <w:rsid w:val="00F53F65"/>
    <w:rsid w:val="00F57C3E"/>
    <w:rsid w:val="00F61187"/>
    <w:rsid w:val="00F64D6D"/>
    <w:rsid w:val="00F7521D"/>
    <w:rsid w:val="00F76475"/>
    <w:rsid w:val="00F812AC"/>
    <w:rsid w:val="00F817DB"/>
    <w:rsid w:val="00F819FD"/>
    <w:rsid w:val="00F83E9B"/>
    <w:rsid w:val="00F85F81"/>
    <w:rsid w:val="00F871E7"/>
    <w:rsid w:val="00FA3351"/>
    <w:rsid w:val="00FA741F"/>
    <w:rsid w:val="00FB1E5B"/>
    <w:rsid w:val="00FB2CE2"/>
    <w:rsid w:val="00FB3258"/>
    <w:rsid w:val="00FB62F1"/>
    <w:rsid w:val="00FC4134"/>
    <w:rsid w:val="00FC520A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2AB15DC"/>
  <w15:chartTrackingRefBased/>
  <w15:docId w15:val="{C861ABD5-818D-4CEE-992F-8BAB89D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74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F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rel.admin.ch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grel.admin.ch/pgre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pgrel.admin.ch/pgre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grel.admin.ch/pgre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lw.admin.ch/blw/it/home/nachhaltige-produktion/pflanzliche-produktion/pflanzengenetische-ressourcen/nap-pgrel.html" TargetMode="External"/><Relationship Id="rId14" Type="http://schemas.openxmlformats.org/officeDocument/2006/relationships/hyperlink" Target="mailto:genres@blw.admin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C149-CA66-4DD2-94EC-84F15E78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981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Links>
    <vt:vector size="36" baseType="variant">
      <vt:variant>
        <vt:i4>4653114</vt:i4>
      </vt:variant>
      <vt:variant>
        <vt:i4>176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2228259</vt:i4>
      </vt:variant>
      <vt:variant>
        <vt:i4>158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7012407</vt:i4>
      </vt:variant>
      <vt:variant>
        <vt:i4>131</vt:i4>
      </vt:variant>
      <vt:variant>
        <vt:i4>0</vt:i4>
      </vt:variant>
      <vt:variant>
        <vt:i4>5</vt:i4>
      </vt:variant>
      <vt:variant>
        <vt:lpwstr>http://www.pgrel.admin.ch/</vt:lpwstr>
      </vt:variant>
      <vt:variant>
        <vt:lpwstr/>
      </vt:variant>
      <vt:variant>
        <vt:i4>1703941</vt:i4>
      </vt:variant>
      <vt:variant>
        <vt:i4>119</vt:i4>
      </vt:variant>
      <vt:variant>
        <vt:i4>0</vt:i4>
      </vt:variant>
      <vt:variant>
        <vt:i4>5</vt:i4>
      </vt:variant>
      <vt:variant>
        <vt:lpwstr>https://www.bdn.ch/pages/ch-root/ch-concepts/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2022-02-07T09:57:00Z</cp:lastPrinted>
  <dcterms:created xsi:type="dcterms:W3CDTF">2024-09-20T12:34:00Z</dcterms:created>
  <dcterms:modified xsi:type="dcterms:W3CDTF">2024-09-20T12:34:00Z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COO.2101.101.4.1152526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*COO.2101.101.4.1152526*</vt:lpwstr>
  </property>
  <property fmtid="{D5CDD505-2E9C-101B-9397-08002B2CF9AE}" pid="29" name="FSC#COOELAK@1.1001:RefBarCode">
    <vt:lpwstr>*COO.2101.101.7.1152526*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Sammlungen Phase VI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8</vt:lpwstr>
  </property>
  <property fmtid="{D5CDD505-2E9C-101B-9397-08002B2CF9AE}" pid="90" name="FSC#EVDCFG@15.1400:ActualVersionCreatedAt">
    <vt:lpwstr>2018-02-06T16:37:20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