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B6E5F7" w14:textId="6582CDE5" w:rsidR="00B5331A" w:rsidRPr="00245F35" w:rsidRDefault="00707455" w:rsidP="00A15D4C">
      <w:pPr>
        <w:pStyle w:val="Spitzmarke"/>
        <w:spacing w:before="120" w:after="120"/>
        <w:rPr>
          <w:b w:val="0"/>
          <w:bCs w:val="0"/>
          <w:sz w:val="18"/>
          <w:szCs w:val="18"/>
          <w:lang w:val="fr-CH"/>
        </w:rPr>
      </w:pPr>
      <w:r w:rsidRPr="00E22F8C">
        <w:rPr>
          <w:sz w:val="30"/>
          <w:szCs w:val="30"/>
        </w:rPr>
        <w:drawing>
          <wp:anchor distT="0" distB="0" distL="114300" distR="114300" simplePos="0" relativeHeight="251663872" behindDoc="0" locked="0" layoutInCell="1" allowOverlap="1" wp14:anchorId="284DB5B4" wp14:editId="50C1C277">
            <wp:simplePos x="0" y="0"/>
            <wp:positionH relativeFrom="margin">
              <wp:posOffset>1458595</wp:posOffset>
            </wp:positionH>
            <wp:positionV relativeFrom="paragraph">
              <wp:posOffset>97629</wp:posOffset>
            </wp:positionV>
            <wp:extent cx="3250800" cy="726602"/>
            <wp:effectExtent l="0" t="0" r="6985" b="0"/>
            <wp:wrapTopAndBottom/>
            <wp:docPr id="3" name="Image 3" descr="M:\Org\BLW_2210_ZERTIF\kfp\Komm Neues Pflanzengesundheitsrecht\IYPH2020\Logos IYPH2020\IYPH2020_Logo_Horizontal__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rg\BLW_2210_ZERTIF\kfp\Komm Neues Pflanzengesundheitsrecht\IYPH2020\Logos IYPH2020\IYPH2020_Logo_Horizontal__F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7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39F" w:rsidRPr="00C4635D">
        <w:rPr>
          <w:b w:val="0"/>
          <w:bCs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B6621BA" wp14:editId="756FFD7C">
                <wp:simplePos x="0" y="0"/>
                <wp:positionH relativeFrom="column">
                  <wp:posOffset>-720090</wp:posOffset>
                </wp:positionH>
                <wp:positionV relativeFrom="paragraph">
                  <wp:posOffset>654050</wp:posOffset>
                </wp:positionV>
                <wp:extent cx="7559040" cy="1034415"/>
                <wp:effectExtent l="0" t="0" r="381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34415"/>
                          <a:chOff x="0" y="0"/>
                          <a:chExt cx="7559040" cy="1034415"/>
                        </a:xfrm>
                      </wpg:grpSpPr>
                      <wps:wsp>
                        <wps:cNvPr id="5" name="Shape 306"/>
                        <wps:cNvSpPr/>
                        <wps:spPr>
                          <a:xfrm>
                            <a:off x="3726180" y="716280"/>
                            <a:ext cx="38328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774" h="999302">
                                <a:moveTo>
                                  <a:pt x="2415308" y="0"/>
                                </a:moveTo>
                                <a:cubicBezTo>
                                  <a:pt x="2891627" y="0"/>
                                  <a:pt x="3355600" y="18624"/>
                                  <a:pt x="3702165" y="72427"/>
                                </a:cubicBezTo>
                                <a:lnTo>
                                  <a:pt x="3713774" y="74469"/>
                                </a:lnTo>
                                <a:lnTo>
                                  <a:pt x="3713774" y="999302"/>
                                </a:lnTo>
                                <a:lnTo>
                                  <a:pt x="3613778" y="953145"/>
                                </a:lnTo>
                                <a:cubicBezTo>
                                  <a:pt x="2114220" y="291625"/>
                                  <a:pt x="0" y="153826"/>
                                  <a:pt x="0" y="153826"/>
                                </a:cubicBezTo>
                                <a:lnTo>
                                  <a:pt x="209372" y="94288"/>
                                </a:lnTo>
                                <a:cubicBezTo>
                                  <a:pt x="209372" y="94288"/>
                                  <a:pt x="1343591" y="2"/>
                                  <a:pt x="2415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C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0"/>
                            <a:ext cx="3876790" cy="7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482" h="1847131">
                                <a:moveTo>
                                  <a:pt x="0" y="0"/>
                                </a:moveTo>
                                <a:lnTo>
                                  <a:pt x="18542" y="14101"/>
                                </a:lnTo>
                                <a:cubicBezTo>
                                  <a:pt x="1706024" y="1240529"/>
                                  <a:pt x="3986219" y="1362393"/>
                                  <a:pt x="3986219" y="1362393"/>
                                </a:cubicBezTo>
                                <a:lnTo>
                                  <a:pt x="4035482" y="1606271"/>
                                </a:lnTo>
                                <a:cubicBezTo>
                                  <a:pt x="4035482" y="1606271"/>
                                  <a:pt x="1302409" y="1847131"/>
                                  <a:pt x="5934" y="1401468"/>
                                </a:cubicBezTo>
                                <a:lnTo>
                                  <a:pt x="0" y="1399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C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79070"/>
                            <a:ext cx="75590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692053">
                                <a:moveTo>
                                  <a:pt x="0" y="0"/>
                                </a:moveTo>
                                <a:lnTo>
                                  <a:pt x="114" y="56"/>
                                </a:lnTo>
                                <a:cubicBezTo>
                                  <a:pt x="1893274" y="883885"/>
                                  <a:pt x="5474366" y="1344941"/>
                                  <a:pt x="7518727" y="259310"/>
                                </a:cubicBezTo>
                                <a:lnTo>
                                  <a:pt x="7560005" y="235544"/>
                                </a:lnTo>
                                <a:lnTo>
                                  <a:pt x="7560005" y="1692053"/>
                                </a:lnTo>
                                <a:lnTo>
                                  <a:pt x="7477332" y="1683837"/>
                                </a:lnTo>
                                <a:cubicBezTo>
                                  <a:pt x="6043695" y="1542368"/>
                                  <a:pt x="2486117" y="1239806"/>
                                  <a:pt x="185976" y="1460460"/>
                                </a:cubicBezTo>
                                <a:lnTo>
                                  <a:pt x="0" y="148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99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AEFB" id="Gruppieren 1" o:spid="_x0000_s1026" style="position:absolute;margin-left:-56.7pt;margin-top:51.5pt;width:595.2pt;height:81.45pt;z-index:251657216" coordsize="75590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">
                <v:shape id="Shape 306" o:spid="_x0000_s1027" style="position:absolute;left:37261;top:7162;width:38329;height:3182;visibility:visible;mso-wrap-style:square;v-text-anchor:top" coordsize="3713774,99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" path="m2415308,v476319,,940292,18624,1286857,72427l3713774,74469r,924833l3613778,953145c2114220,291625,,153826,,153826l209372,94288c209372,94288,1343591,2,2415308,xe" fillcolor="#7ebc41" stroked="f" strokeweight="0">
                  <v:stroke miterlimit="83231f" joinstyle="miter"/>
                  <v:path arrowok="t" textboxrect="0,0,3713774,999302"/>
                </v:shape>
                <v:shape id="Shape 307" o:spid="_x0000_s1028" style="position:absolute;width:38767;height:7655;visibility:visible;mso-wrap-style:square;v-text-anchor:top" coordsize="4035482,184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" path="m,l18542,14101c1706024,1240529,3986219,1362393,3986219,1362393r49263,243878c4035482,1606271,1302409,1847131,5934,1401468l,1399222,,xe" fillcolor="#7ebc41" stroked="f" strokeweight="0">
                  <v:stroke miterlimit="83231f" joinstyle="miter"/>
                  <v:path arrowok="t" textboxrect="0,0,4035482,1847131"/>
                </v:shape>
                <v:shape id="Shape 308" o:spid="_x0000_s1029" style="position:absolute;top:1790;width:75590;height:7011;visibility:visible;mso-wrap-style:square;v-text-anchor:top" coordsize="7560005,169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" path="m,l114,56c1893274,883885,5474366,1344941,7518727,259310r41278,-23766l7560005,1692053r-82673,-8216c6043695,1542368,2486117,1239806,185976,1460460l,1480622,,xe" fillcolor="#279947" stroked="f" strokeweight="0">
                  <v:stroke miterlimit="83231f" joinstyle="miter"/>
                  <v:path arrowok="t" textboxrect="0,0,7560005,1692053"/>
                </v:shape>
                <w10:wrap type="topAndBottom"/>
              </v:group>
            </w:pict>
          </mc:Fallback>
        </mc:AlternateContent>
      </w:r>
      <w:r w:rsidR="008D4263" w:rsidRPr="00245F35">
        <w:rPr>
          <w:b w:val="0"/>
          <w:bCs w:val="0"/>
          <w:sz w:val="18"/>
          <w:szCs w:val="18"/>
          <w:lang w:val="fr-CH" w:eastAsia="en-US"/>
        </w:rPr>
        <w:t>Septemb</w:t>
      </w:r>
      <w:r w:rsidR="00B5331A" w:rsidRPr="00245F35">
        <w:rPr>
          <w:b w:val="0"/>
          <w:bCs w:val="0"/>
          <w:sz w:val="18"/>
          <w:szCs w:val="18"/>
          <w:lang w:val="fr-CH" w:eastAsia="en-US"/>
        </w:rPr>
        <w:t>re</w:t>
      </w:r>
      <w:r w:rsidR="008D4263" w:rsidRPr="00245F35">
        <w:rPr>
          <w:b w:val="0"/>
          <w:bCs w:val="0"/>
          <w:sz w:val="18"/>
          <w:szCs w:val="18"/>
          <w:lang w:val="fr-CH"/>
        </w:rPr>
        <w:t xml:space="preserve"> </w:t>
      </w:r>
      <w:r w:rsidR="00A15D4C" w:rsidRPr="00245F35">
        <w:rPr>
          <w:b w:val="0"/>
          <w:bCs w:val="0"/>
          <w:sz w:val="18"/>
          <w:szCs w:val="18"/>
          <w:lang w:val="fr-CH"/>
        </w:rPr>
        <w:t>2020</w:t>
      </w:r>
    </w:p>
    <w:p w14:paraId="5BA0F4B8" w14:textId="55A193E1" w:rsidR="00B5331A" w:rsidRPr="00245F35" w:rsidRDefault="009C34E9" w:rsidP="00B21018">
      <w:pPr>
        <w:pStyle w:val="Spitzmarke"/>
        <w:rPr>
          <w:sz w:val="26"/>
          <w:szCs w:val="26"/>
          <w:lang w:val="fr-CH"/>
        </w:rPr>
      </w:pPr>
      <w:r w:rsidRPr="00245F35">
        <w:rPr>
          <w:sz w:val="26"/>
          <w:szCs w:val="26"/>
          <w:lang w:val="fr-CH"/>
        </w:rPr>
        <w:t>BLOCS DE TEXTE</w:t>
      </w:r>
    </w:p>
    <w:p w14:paraId="057874F4" w14:textId="6A22C9FB" w:rsidR="00B5331A" w:rsidRPr="00245F35" w:rsidRDefault="00B5331A" w:rsidP="00B5331A">
      <w:pPr>
        <w:pStyle w:val="Titel"/>
        <w:rPr>
          <w:lang w:val="fr-CH"/>
        </w:rPr>
      </w:pPr>
      <w:r w:rsidRPr="00245F35">
        <w:rPr>
          <w:lang w:val="fr-CH"/>
        </w:rPr>
        <w:t>Année internationale de la santé des végétaux</w:t>
      </w:r>
    </w:p>
    <w:p w14:paraId="792B6AD0" w14:textId="458327BE" w:rsidR="00B5331A" w:rsidRPr="00245F35" w:rsidRDefault="001E3925" w:rsidP="00030E85">
      <w:pPr>
        <w:rPr>
          <w:lang w:val="fr-CH" w:eastAsia="de-CH"/>
        </w:rPr>
      </w:pPr>
      <w:r w:rsidRPr="00245F35">
        <w:rPr>
          <w:lang w:val="fr-CH" w:eastAsia="de-CH"/>
        </w:rPr>
        <w:t>Les blocs de texte et les images ci-après peuvent être utilisés librement dans le cadre de la communication en</w:t>
      </w:r>
      <w:r w:rsidR="004D259B" w:rsidRPr="00245F35">
        <w:rPr>
          <w:lang w:val="fr-CH" w:eastAsia="de-CH"/>
        </w:rPr>
        <w:t xml:space="preserve"> rapport avec</w:t>
      </w:r>
      <w:r w:rsidRPr="00245F35">
        <w:rPr>
          <w:lang w:val="fr-CH" w:eastAsia="de-CH"/>
        </w:rPr>
        <w:t xml:space="preserve"> l</w:t>
      </w:r>
      <w:r w:rsidR="00245F35">
        <w:rPr>
          <w:lang w:val="fr-CH" w:eastAsia="de-CH"/>
        </w:rPr>
        <w:t>’</w:t>
      </w:r>
      <w:r w:rsidRPr="00245F35">
        <w:rPr>
          <w:lang w:val="fr-CH" w:eastAsia="de-CH"/>
        </w:rPr>
        <w:t>Année internationale de la santé des végétaux 2020</w:t>
      </w:r>
      <w:r w:rsidR="00696A2C" w:rsidRPr="00245F35">
        <w:rPr>
          <w:lang w:val="fr-CH" w:eastAsia="de-CH"/>
        </w:rPr>
        <w:t xml:space="preserve"> (</w:t>
      </w:r>
      <w:r w:rsidR="00696A2C" w:rsidRPr="00245F35">
        <w:rPr>
          <w:lang w:val="fr-CH"/>
        </w:rPr>
        <w:t>IYPH)</w:t>
      </w:r>
      <w:r w:rsidRPr="00245F35">
        <w:rPr>
          <w:lang w:val="fr-CH" w:eastAsia="de-CH"/>
        </w:rPr>
        <w:t>. Vous pouvez télécharger les photographies à l</w:t>
      </w:r>
      <w:r w:rsidR="00245F35">
        <w:rPr>
          <w:lang w:val="fr-CH" w:eastAsia="de-CH"/>
        </w:rPr>
        <w:t>’</w:t>
      </w:r>
      <w:r w:rsidRPr="00245F35">
        <w:rPr>
          <w:lang w:val="fr-CH" w:eastAsia="de-CH"/>
        </w:rPr>
        <w:t>adresse suivante</w:t>
      </w:r>
      <w:r w:rsidR="00245F35">
        <w:rPr>
          <w:lang w:val="fr-CH" w:eastAsia="de-CH"/>
        </w:rPr>
        <w:t> :</w:t>
      </w:r>
      <w:r w:rsidR="004F09DB" w:rsidRPr="00245F35">
        <w:rPr>
          <w:lang w:val="fr-CH" w:eastAsia="de-CH"/>
        </w:rPr>
        <w:t xml:space="preserve"> </w:t>
      </w:r>
      <w:hyperlink r:id="rId14" w:history="1">
        <w:r w:rsidR="00746665" w:rsidRPr="00245F35">
          <w:rPr>
            <w:rStyle w:val="Hyperlink"/>
            <w:lang w:val="fr-CH" w:eastAsia="de-DE"/>
          </w:rPr>
          <w:t>https</w:t>
        </w:r>
        <w:r w:rsidR="00245F35">
          <w:rPr>
            <w:rStyle w:val="Hyperlink"/>
            <w:lang w:val="fr-CH" w:eastAsia="de-DE"/>
          </w:rPr>
          <w:t>:</w:t>
        </w:r>
        <w:r w:rsidR="00245F35" w:rsidRPr="00245F35">
          <w:rPr>
            <w:rStyle w:val="Hyperlink"/>
            <w:lang w:val="fr-CH" w:eastAsia="de-DE"/>
          </w:rPr>
          <w:t>/</w:t>
        </w:r>
        <w:r w:rsidR="00746665" w:rsidRPr="00245F35">
          <w:rPr>
            <w:rStyle w:val="Hyperlink"/>
            <w:lang w:val="fr-CH" w:eastAsia="de-DE"/>
          </w:rPr>
          <w:t>/bit.ly/iyph-ch</w:t>
        </w:r>
      </w:hyperlink>
      <w:r w:rsidRPr="00245F35">
        <w:rPr>
          <w:lang w:val="fr-CH" w:eastAsia="de-CH"/>
        </w:rPr>
        <w:t>. Veuillez avoir l</w:t>
      </w:r>
      <w:r w:rsidR="00245F35">
        <w:rPr>
          <w:lang w:val="fr-CH" w:eastAsia="de-CH"/>
        </w:rPr>
        <w:t>’</w:t>
      </w:r>
      <w:r w:rsidRPr="00245F35">
        <w:rPr>
          <w:lang w:val="fr-CH" w:eastAsia="de-CH"/>
        </w:rPr>
        <w:t>amabilité d</w:t>
      </w:r>
      <w:r w:rsidR="00245F35">
        <w:rPr>
          <w:lang w:val="fr-CH" w:eastAsia="de-CH"/>
        </w:rPr>
        <w:t>’</w:t>
      </w:r>
      <w:r w:rsidRPr="00245F35">
        <w:rPr>
          <w:lang w:val="fr-CH" w:eastAsia="de-CH"/>
        </w:rPr>
        <w:t>indiquer les auteurs des images conformément à la légende.</w:t>
      </w:r>
    </w:p>
    <w:p w14:paraId="11AD93EB" w14:textId="53FB3F34" w:rsidR="00B5331A" w:rsidRPr="00245F35" w:rsidRDefault="001E3925" w:rsidP="00A15D4C">
      <w:pPr>
        <w:pStyle w:val="berschrift1"/>
        <w:rPr>
          <w:lang w:val="fr-CH"/>
        </w:rPr>
      </w:pPr>
      <w:r w:rsidRPr="00245F35">
        <w:rPr>
          <w:lang w:val="fr-CH"/>
        </w:rPr>
        <w:t>Qu</w:t>
      </w:r>
      <w:r w:rsidR="00245F35">
        <w:rPr>
          <w:lang w:val="fr-CH"/>
        </w:rPr>
        <w:t>’</w:t>
      </w:r>
      <w:r w:rsidRPr="00245F35">
        <w:rPr>
          <w:lang w:val="fr-CH"/>
        </w:rPr>
        <w:t>est-ce que la santé des végétaux</w:t>
      </w:r>
      <w:r w:rsidR="00245F35">
        <w:rPr>
          <w:lang w:val="fr-CH"/>
        </w:rPr>
        <w:t> ?</w:t>
      </w:r>
    </w:p>
    <w:p w14:paraId="4B1056A4" w14:textId="4884C01C" w:rsidR="00B5331A" w:rsidRPr="00245F35" w:rsidRDefault="001D1885" w:rsidP="00560D65">
      <w:pPr>
        <w:rPr>
          <w:lang w:val="fr-CH"/>
        </w:rPr>
      </w:pPr>
      <w:r w:rsidRPr="00245F35">
        <w:rPr>
          <w:lang w:val="fr-CH"/>
        </w:rPr>
        <w:t>À l</w:t>
      </w:r>
      <w:r w:rsidR="00245F35">
        <w:rPr>
          <w:lang w:val="fr-CH"/>
        </w:rPr>
        <w:t>’</w:t>
      </w:r>
      <w:r w:rsidRPr="00245F35">
        <w:rPr>
          <w:lang w:val="fr-CH"/>
        </w:rPr>
        <w:t>instar de la santé humaine, la santé des plantes cultivées et des plantes sauvages dépend aussi d</w:t>
      </w:r>
      <w:r w:rsidR="00245F35">
        <w:rPr>
          <w:lang w:val="fr-CH"/>
        </w:rPr>
        <w:t>’</w:t>
      </w:r>
      <w:r w:rsidRPr="00245F35">
        <w:rPr>
          <w:lang w:val="fr-CH"/>
        </w:rPr>
        <w:t>un environnement sain. Le manque de lumière, d</w:t>
      </w:r>
      <w:r w:rsidR="00245F35">
        <w:rPr>
          <w:lang w:val="fr-CH"/>
        </w:rPr>
        <w:t>’</w:t>
      </w:r>
      <w:r w:rsidRPr="00245F35">
        <w:rPr>
          <w:lang w:val="fr-CH"/>
        </w:rPr>
        <w:t>eau ou d</w:t>
      </w:r>
      <w:r w:rsidR="00245F35">
        <w:rPr>
          <w:lang w:val="fr-CH"/>
        </w:rPr>
        <w:t>’</w:t>
      </w:r>
      <w:r w:rsidRPr="00245F35">
        <w:rPr>
          <w:lang w:val="fr-CH"/>
        </w:rPr>
        <w:t xml:space="preserve">éléments fertilisants </w:t>
      </w:r>
      <w:r w:rsidR="004D259B" w:rsidRPr="00245F35">
        <w:rPr>
          <w:lang w:val="fr-CH"/>
        </w:rPr>
        <w:t xml:space="preserve">nuit </w:t>
      </w:r>
      <w:r w:rsidR="004233D2" w:rsidRPr="00245F35">
        <w:rPr>
          <w:lang w:val="fr-CH"/>
        </w:rPr>
        <w:t xml:space="preserve">tout autant </w:t>
      </w:r>
      <w:r w:rsidR="004D259B" w:rsidRPr="00245F35">
        <w:rPr>
          <w:lang w:val="fr-CH"/>
        </w:rPr>
        <w:t xml:space="preserve">aux végétaux </w:t>
      </w:r>
      <w:r w:rsidR="004233D2" w:rsidRPr="00245F35">
        <w:rPr>
          <w:lang w:val="fr-CH"/>
        </w:rPr>
        <w:t>que</w:t>
      </w:r>
      <w:r w:rsidR="004D259B" w:rsidRPr="00245F35">
        <w:rPr>
          <w:lang w:val="fr-CH"/>
        </w:rPr>
        <w:t xml:space="preserve"> </w:t>
      </w:r>
      <w:r w:rsidR="004233D2" w:rsidRPr="00245F35">
        <w:rPr>
          <w:lang w:val="fr-CH"/>
        </w:rPr>
        <w:t>les maladies et les organismes nuisibles</w:t>
      </w:r>
      <w:r w:rsidR="00A15D4C" w:rsidRPr="00245F35">
        <w:rPr>
          <w:lang w:val="fr-CH"/>
        </w:rPr>
        <w:t xml:space="preserve">. </w:t>
      </w:r>
      <w:r w:rsidR="004233D2" w:rsidRPr="00245F35">
        <w:rPr>
          <w:lang w:val="fr-CH"/>
        </w:rPr>
        <w:t>Dans le cadre de l</w:t>
      </w:r>
      <w:r w:rsidR="00245F35">
        <w:rPr>
          <w:lang w:val="fr-CH"/>
        </w:rPr>
        <w:t>’</w:t>
      </w:r>
      <w:r w:rsidR="00A15D4C" w:rsidRPr="00245F35">
        <w:rPr>
          <w:lang w:val="fr-CH"/>
        </w:rPr>
        <w:t>IYPH</w:t>
      </w:r>
      <w:r w:rsidR="004233D2" w:rsidRPr="00245F35">
        <w:rPr>
          <w:lang w:val="fr-CH"/>
        </w:rPr>
        <w:t>, il en va principalement de la menace que les organismes exotiques nuisibles</w:t>
      </w:r>
      <w:r w:rsidR="003A02F7" w:rsidRPr="00245F35">
        <w:rPr>
          <w:lang w:val="fr-CH"/>
        </w:rPr>
        <w:t xml:space="preserve"> (</w:t>
      </w:r>
      <w:r w:rsidR="004233D2" w:rsidRPr="00245F35">
        <w:rPr>
          <w:lang w:val="fr-CH"/>
        </w:rPr>
        <w:t>insectes</w:t>
      </w:r>
      <w:r w:rsidR="003A02F7" w:rsidRPr="00245F35">
        <w:rPr>
          <w:lang w:val="fr-CH"/>
        </w:rPr>
        <w:t xml:space="preserve">, </w:t>
      </w:r>
      <w:r w:rsidR="004233D2" w:rsidRPr="00245F35">
        <w:rPr>
          <w:lang w:val="fr-CH"/>
        </w:rPr>
        <w:t>champignons</w:t>
      </w:r>
      <w:r w:rsidR="003A02F7" w:rsidRPr="00245F35">
        <w:rPr>
          <w:lang w:val="fr-CH"/>
        </w:rPr>
        <w:t xml:space="preserve">, </w:t>
      </w:r>
      <w:r w:rsidR="004233D2" w:rsidRPr="00245F35">
        <w:rPr>
          <w:lang w:val="fr-CH"/>
        </w:rPr>
        <w:t>bactéries et virus</w:t>
      </w:r>
      <w:r w:rsidR="003A02F7" w:rsidRPr="00245F35">
        <w:rPr>
          <w:lang w:val="fr-CH"/>
        </w:rPr>
        <w:t>)</w:t>
      </w:r>
      <w:r w:rsidR="004233D2" w:rsidRPr="00245F35">
        <w:rPr>
          <w:lang w:val="fr-CH"/>
        </w:rPr>
        <w:t xml:space="preserve"> représentent pour la santé des végétaux</w:t>
      </w:r>
      <w:r w:rsidR="00A15D4C" w:rsidRPr="00245F35">
        <w:rPr>
          <w:lang w:val="fr-CH"/>
        </w:rPr>
        <w:t xml:space="preserve">. </w:t>
      </w:r>
      <w:r w:rsidR="004233D2" w:rsidRPr="00245F35">
        <w:rPr>
          <w:lang w:val="fr-CH"/>
        </w:rPr>
        <w:t>Les végétaux disposent généralement de défenses naturelles contre les agents pathogènes et les organismes nuisibles indigènes, que les organismes utiles contribuent également à tenir en échec</w:t>
      </w:r>
      <w:r w:rsidR="00DF7525" w:rsidRPr="00245F35">
        <w:rPr>
          <w:lang w:val="fr-CH"/>
        </w:rPr>
        <w:t>.</w:t>
      </w:r>
      <w:r w:rsidR="00A15D4C" w:rsidRPr="00245F35">
        <w:rPr>
          <w:lang w:val="fr-CH"/>
        </w:rPr>
        <w:t xml:space="preserve"> </w:t>
      </w:r>
      <w:r w:rsidR="004233D2" w:rsidRPr="00245F35">
        <w:rPr>
          <w:lang w:val="fr-CH"/>
        </w:rPr>
        <w:t xml:space="preserve">Par contre, les organismes nuisibles nouvellement introduits peuvent avoir des effets dévastateurs </w:t>
      </w:r>
      <w:r w:rsidR="004D259B" w:rsidRPr="00245F35">
        <w:rPr>
          <w:lang w:val="fr-CH"/>
        </w:rPr>
        <w:t>s</w:t>
      </w:r>
      <w:r w:rsidR="00C83EAB" w:rsidRPr="00245F35">
        <w:rPr>
          <w:lang w:val="fr-CH"/>
        </w:rPr>
        <w:t>ur les végétaux</w:t>
      </w:r>
      <w:r w:rsidR="004D259B" w:rsidRPr="00245F35">
        <w:rPr>
          <w:lang w:val="fr-CH"/>
        </w:rPr>
        <w:t>, qui</w:t>
      </w:r>
      <w:r w:rsidR="00C83EAB" w:rsidRPr="00245F35">
        <w:rPr>
          <w:lang w:val="fr-CH"/>
        </w:rPr>
        <w:t xml:space="preserve"> peuvent tomber malades, voire </w:t>
      </w:r>
      <w:r w:rsidR="00500516">
        <w:rPr>
          <w:lang w:val="fr-CH"/>
        </w:rPr>
        <w:t>dépérir</w:t>
      </w:r>
      <w:r w:rsidR="00A15D4C" w:rsidRPr="00245F35">
        <w:rPr>
          <w:lang w:val="fr-CH"/>
        </w:rPr>
        <w:t>.</w:t>
      </w:r>
    </w:p>
    <w:p w14:paraId="5773503A" w14:textId="77777777" w:rsidR="00030E85" w:rsidRPr="00245F35" w:rsidRDefault="00030E85" w:rsidP="00560D65">
      <w:pPr>
        <w:rPr>
          <w:lang w:val="fr-CH"/>
        </w:rPr>
        <w:sectPr w:rsidR="00030E85" w:rsidRPr="00245F35" w:rsidSect="009E2A8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31937E42" w14:textId="45AA79B4" w:rsidR="00B5331A" w:rsidRPr="00245F35" w:rsidRDefault="004F09DB" w:rsidP="00560D65">
      <w:pPr>
        <w:rPr>
          <w:lang w:val="fr-CH"/>
        </w:rPr>
      </w:pPr>
      <w:r w:rsidRPr="00245F35">
        <w:rPr>
          <w:noProof/>
          <w:lang w:eastAsia="de-CH"/>
        </w:rPr>
        <w:drawing>
          <wp:inline distT="0" distB="0" distL="0" distR="0" wp14:anchorId="0DA6428D" wp14:editId="17891494">
            <wp:extent cx="2871470" cy="215328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806_164847_LSutt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902E" w14:textId="14D19D3A" w:rsidR="00D503B9" w:rsidRPr="00245F35" w:rsidRDefault="00B543D2" w:rsidP="00B5331A">
      <w:pPr>
        <w:rPr>
          <w:color w:val="000000"/>
          <w:lang w:val="fr-CH"/>
        </w:rPr>
      </w:pPr>
      <w:r w:rsidRPr="00245F35">
        <w:rPr>
          <w:rStyle w:val="grnfettZchn"/>
          <w:lang w:val="fr-CH"/>
        </w:rPr>
        <w:t>Illustration </w:t>
      </w:r>
      <w:r w:rsidR="00030E85" w:rsidRPr="00245F35">
        <w:rPr>
          <w:rStyle w:val="grnfettZchn"/>
          <w:lang w:val="fr-CH"/>
        </w:rPr>
        <w:fldChar w:fldCharType="begin"/>
      </w:r>
      <w:r w:rsidR="00030E85" w:rsidRPr="00245F35">
        <w:rPr>
          <w:rStyle w:val="grnfettZchn"/>
          <w:lang w:val="fr-CH"/>
        </w:rPr>
        <w:instrText xml:space="preserve"> SEQ Abbildung \* ARABIC </w:instrText>
      </w:r>
      <w:r w:rsidR="00030E85" w:rsidRPr="00245F35">
        <w:rPr>
          <w:rStyle w:val="grnfettZchn"/>
          <w:lang w:val="fr-CH"/>
        </w:rPr>
        <w:fldChar w:fldCharType="separate"/>
      </w:r>
      <w:r w:rsidR="00A50DCC" w:rsidRPr="00245F35">
        <w:rPr>
          <w:rStyle w:val="grnfettZchn"/>
          <w:noProof/>
          <w:lang w:val="fr-CH"/>
        </w:rPr>
        <w:t>1</w:t>
      </w:r>
      <w:r w:rsidR="00030E85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030E85" w:rsidRPr="00245F35">
        <w:rPr>
          <w:lang w:val="fr-CH"/>
        </w:rPr>
        <w:t xml:space="preserve"> </w:t>
      </w:r>
      <w:r w:rsidR="00C83EAB" w:rsidRPr="00245F35">
        <w:rPr>
          <w:lang w:val="fr-CH"/>
        </w:rPr>
        <w:t>Vigne malade en raison d</w:t>
      </w:r>
      <w:r w:rsidR="00245F35">
        <w:rPr>
          <w:lang w:val="fr-CH"/>
        </w:rPr>
        <w:t>’</w:t>
      </w:r>
      <w:r w:rsidR="00C83EAB" w:rsidRPr="00245F35">
        <w:rPr>
          <w:lang w:val="fr-CH"/>
        </w:rPr>
        <w:t>une infestation par le scarabée japonais</w:t>
      </w:r>
      <w:r w:rsidR="00030E85" w:rsidRPr="00245F35">
        <w:rPr>
          <w:lang w:val="fr-CH"/>
        </w:rPr>
        <w:t>.</w:t>
      </w:r>
      <w:r w:rsidR="004630FA" w:rsidRPr="00245F35">
        <w:rPr>
          <w:lang w:val="fr-CH"/>
        </w:rPr>
        <w:t xml:space="preserve"> </w:t>
      </w:r>
      <w:r w:rsidR="00B5331A" w:rsidRPr="00245F35">
        <w:rPr>
          <w:lang w:val="fr-CH"/>
        </w:rPr>
        <w:t>Photo</w:t>
      </w:r>
      <w:r w:rsidR="00245F35">
        <w:rPr>
          <w:lang w:val="fr-CH"/>
        </w:rPr>
        <w:t> :</w:t>
      </w:r>
      <w:r w:rsidR="00B5331A" w:rsidRPr="00245F35">
        <w:rPr>
          <w:lang w:val="fr-CH"/>
        </w:rPr>
        <w:t xml:space="preserve"> Louis </w:t>
      </w:r>
      <w:proofErr w:type="spellStart"/>
      <w:r w:rsidR="00B5331A" w:rsidRPr="00245F35">
        <w:rPr>
          <w:lang w:val="fr-CH"/>
        </w:rPr>
        <w:t>Sutter</w:t>
      </w:r>
      <w:proofErr w:type="spellEnd"/>
      <w:r w:rsidR="00B5331A" w:rsidRPr="00245F35">
        <w:rPr>
          <w:lang w:val="fr-CH"/>
        </w:rPr>
        <w:t>, SPF.</w:t>
      </w:r>
    </w:p>
    <w:p w14:paraId="025F69D2" w14:textId="02B38EC3" w:rsidR="00B5331A" w:rsidRPr="00245F35" w:rsidRDefault="006330F8" w:rsidP="00B5331A">
      <w:pPr>
        <w:rPr>
          <w:lang w:val="fr-CH"/>
        </w:rPr>
      </w:pPr>
      <w:r w:rsidRPr="00245F35">
        <w:rPr>
          <w:noProof/>
          <w:lang w:eastAsia="de-CH"/>
        </w:rPr>
        <w:drawing>
          <wp:inline distT="0" distB="0" distL="0" distR="0" wp14:anchorId="289E2A62" wp14:editId="6C2082D5">
            <wp:extent cx="2867025" cy="2152650"/>
            <wp:effectExtent l="0" t="0" r="9525" b="0"/>
            <wp:docPr id="6" name="Image 6" descr="C:\Users\U80852351\AppData\Local\Microsoft\Windows\INetCache\Content.Word\CLB_Ausbohr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80852351\AppData\Local\Microsoft\Windows\INetCache\Content.Word\CLB_Ausbohrlo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477A" w14:textId="6F389B5D" w:rsidR="00B5331A" w:rsidRPr="00245F35" w:rsidRDefault="00B543D2" w:rsidP="003A02F7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030E85" w:rsidRPr="00245F35">
        <w:rPr>
          <w:rStyle w:val="grnfettZchn"/>
          <w:lang w:val="fr-CH"/>
        </w:rPr>
        <w:fldChar w:fldCharType="begin"/>
      </w:r>
      <w:r w:rsidR="00030E85" w:rsidRPr="00245F35">
        <w:rPr>
          <w:rStyle w:val="grnfettZchn"/>
          <w:lang w:val="fr-CH"/>
        </w:rPr>
        <w:instrText xml:space="preserve"> SEQ Abbildung \* ARABIC </w:instrText>
      </w:r>
      <w:r w:rsidR="00030E85" w:rsidRPr="00245F35">
        <w:rPr>
          <w:rStyle w:val="grnfettZchn"/>
          <w:lang w:val="fr-CH"/>
        </w:rPr>
        <w:fldChar w:fldCharType="separate"/>
      </w:r>
      <w:r w:rsidR="00A50DCC" w:rsidRPr="00245F35">
        <w:rPr>
          <w:rStyle w:val="grnfettZchn"/>
          <w:noProof/>
          <w:lang w:val="fr-CH"/>
        </w:rPr>
        <w:t>2</w:t>
      </w:r>
      <w:r w:rsidR="00030E85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030E85" w:rsidRPr="00245F35">
        <w:rPr>
          <w:lang w:val="fr-CH"/>
        </w:rPr>
        <w:t xml:space="preserve"> </w:t>
      </w:r>
      <w:r w:rsidR="00DB5BC3" w:rsidRPr="00245F35">
        <w:rPr>
          <w:lang w:val="fr-CH"/>
        </w:rPr>
        <w:t>Érable attaqué par le capricorne asiatique des agrumes</w:t>
      </w:r>
      <w:r w:rsidR="00030E85" w:rsidRPr="00245F35">
        <w:rPr>
          <w:lang w:val="fr-CH"/>
        </w:rPr>
        <w:t>.</w:t>
      </w:r>
      <w:r w:rsidR="004F09DB" w:rsidRPr="00245F35">
        <w:rPr>
          <w:lang w:val="fr-CH"/>
        </w:rPr>
        <w:t xml:space="preserve"> </w:t>
      </w:r>
      <w:r w:rsidR="00C92BF9" w:rsidRPr="00245F35">
        <w:rPr>
          <w:lang w:val="fr-CH"/>
        </w:rPr>
        <w:t>Photo</w:t>
      </w:r>
      <w:r w:rsidR="00245F35">
        <w:rPr>
          <w:lang w:val="fr-CH"/>
        </w:rPr>
        <w:t> :</w:t>
      </w:r>
      <w:r w:rsidR="004F09DB" w:rsidRPr="00245F35">
        <w:rPr>
          <w:lang w:val="fr-CH"/>
        </w:rPr>
        <w:t xml:space="preserve"> </w:t>
      </w:r>
      <w:r w:rsidR="006330F8" w:rsidRPr="00245F35">
        <w:rPr>
          <w:lang w:val="fr-CH"/>
        </w:rPr>
        <w:t>Matteo Maspero</w:t>
      </w:r>
      <w:r w:rsidR="00F42851" w:rsidRPr="00245F35">
        <w:rPr>
          <w:lang w:val="fr-CH"/>
        </w:rPr>
        <w:t>.</w:t>
      </w:r>
      <w:r w:rsidR="003A02F7" w:rsidRPr="00245F35">
        <w:rPr>
          <w:lang w:val="fr-CH"/>
        </w:rPr>
        <w:t xml:space="preserve"> </w:t>
      </w:r>
    </w:p>
    <w:p w14:paraId="2265F3CF" w14:textId="77777777" w:rsidR="00030E85" w:rsidRPr="00245F35" w:rsidRDefault="00030E85" w:rsidP="00516AE0">
      <w:pPr>
        <w:pStyle w:val="Beschriftung"/>
        <w:rPr>
          <w:lang w:val="fr-CH"/>
        </w:rPr>
        <w:sectPr w:rsidR="00030E85" w:rsidRPr="00245F35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2BA1D0EA" w14:textId="74DB53A8" w:rsidR="00B5331A" w:rsidRPr="00245F35" w:rsidRDefault="00B543D2" w:rsidP="00C51895">
      <w:pPr>
        <w:pStyle w:val="berschrift1"/>
        <w:rPr>
          <w:lang w:val="fr-CH"/>
        </w:rPr>
      </w:pPr>
      <w:r w:rsidRPr="00245F35">
        <w:rPr>
          <w:lang w:val="fr-CH"/>
        </w:rPr>
        <w:t>Qu</w:t>
      </w:r>
      <w:r w:rsidR="00245F35">
        <w:rPr>
          <w:lang w:val="fr-CH"/>
        </w:rPr>
        <w:t>’</w:t>
      </w:r>
      <w:r w:rsidRPr="00245F35">
        <w:rPr>
          <w:lang w:val="fr-CH"/>
        </w:rPr>
        <w:t>est-ce que</w:t>
      </w:r>
      <w:r w:rsidR="00C51895" w:rsidRPr="00245F35">
        <w:rPr>
          <w:lang w:val="fr-CH"/>
        </w:rPr>
        <w:t xml:space="preserve"> </w:t>
      </w:r>
      <w:r w:rsidRPr="00245F35">
        <w:rPr>
          <w:lang w:val="fr-CH"/>
        </w:rPr>
        <w:t>l</w:t>
      </w:r>
      <w:r w:rsidR="00245F35">
        <w:rPr>
          <w:lang w:val="fr-CH"/>
        </w:rPr>
        <w:t>’</w:t>
      </w:r>
      <w:r w:rsidRPr="00245F35">
        <w:rPr>
          <w:lang w:val="fr-CH"/>
        </w:rPr>
        <w:t>Année internationale de la santé des végétaux</w:t>
      </w:r>
      <w:r w:rsidR="00245F35">
        <w:rPr>
          <w:lang w:val="fr-CH"/>
        </w:rPr>
        <w:t> ?</w:t>
      </w:r>
    </w:p>
    <w:p w14:paraId="79D87752" w14:textId="5308672D" w:rsidR="00B5331A" w:rsidRPr="00245F35" w:rsidRDefault="00B5331A" w:rsidP="00B5331A">
      <w:pPr>
        <w:rPr>
          <w:lang w:val="fr-CH"/>
        </w:rPr>
      </w:pPr>
      <w:r w:rsidRPr="00245F35">
        <w:rPr>
          <w:lang w:val="fr-CH"/>
        </w:rPr>
        <w:t>L</w:t>
      </w:r>
      <w:r w:rsidR="00245F35">
        <w:rPr>
          <w:lang w:val="fr-CH"/>
        </w:rPr>
        <w:t>’</w:t>
      </w:r>
      <w:r w:rsidRPr="00245F35">
        <w:rPr>
          <w:lang w:val="fr-CH"/>
        </w:rPr>
        <w:t xml:space="preserve">ONU a proclamé </w:t>
      </w:r>
      <w:r w:rsidR="00245F35" w:rsidRPr="00245F35">
        <w:rPr>
          <w:lang w:val="fr-CH"/>
        </w:rPr>
        <w:t>2020</w:t>
      </w:r>
      <w:r w:rsidR="00245F35">
        <w:rPr>
          <w:lang w:val="fr-CH"/>
        </w:rPr>
        <w:t> </w:t>
      </w:r>
      <w:r w:rsidR="00245F35" w:rsidRPr="00245F35">
        <w:rPr>
          <w:lang w:val="fr-CH"/>
        </w:rPr>
        <w:t>année</w:t>
      </w:r>
      <w:r w:rsidRPr="00245F35">
        <w:rPr>
          <w:lang w:val="fr-CH"/>
        </w:rPr>
        <w:t xml:space="preserve"> internationale de la santé des végétaux</w:t>
      </w:r>
      <w:r w:rsidR="004D259B" w:rsidRPr="00245F35">
        <w:rPr>
          <w:lang w:val="fr-CH"/>
        </w:rPr>
        <w:t xml:space="preserve"> (</w:t>
      </w:r>
      <w:r w:rsidR="004D259B" w:rsidRPr="00245F35">
        <w:rPr>
          <w:i/>
          <w:iCs/>
          <w:lang w:val="fr-CH"/>
        </w:rPr>
        <w:t xml:space="preserve">International </w:t>
      </w:r>
      <w:proofErr w:type="spellStart"/>
      <w:r w:rsidR="004D259B" w:rsidRPr="00245F35">
        <w:rPr>
          <w:i/>
          <w:iCs/>
          <w:lang w:val="fr-CH"/>
        </w:rPr>
        <w:t>Year</w:t>
      </w:r>
      <w:proofErr w:type="spellEnd"/>
      <w:r w:rsidR="004D259B" w:rsidRPr="00245F35">
        <w:rPr>
          <w:i/>
          <w:iCs/>
          <w:lang w:val="fr-CH"/>
        </w:rPr>
        <w:t xml:space="preserve"> of Plant </w:t>
      </w:r>
      <w:proofErr w:type="spellStart"/>
      <w:r w:rsidR="004D259B" w:rsidRPr="00245F35">
        <w:rPr>
          <w:i/>
          <w:iCs/>
          <w:lang w:val="fr-CH"/>
        </w:rPr>
        <w:t>Health</w:t>
      </w:r>
      <w:proofErr w:type="spellEnd"/>
      <w:r w:rsidR="004D259B" w:rsidRPr="00245F35">
        <w:rPr>
          <w:i/>
          <w:iCs/>
          <w:lang w:val="fr-CH"/>
        </w:rPr>
        <w:t xml:space="preserve"> IYPH</w:t>
      </w:r>
      <w:r w:rsidR="004D259B" w:rsidRPr="00245F35">
        <w:rPr>
          <w:lang w:val="fr-CH"/>
        </w:rPr>
        <w:t>)</w:t>
      </w:r>
      <w:r w:rsidRPr="00245F35">
        <w:rPr>
          <w:lang w:val="fr-CH"/>
        </w:rPr>
        <w:t>. En Suisse, cette année spéciale a été inaugurée le 30</w:t>
      </w:r>
      <w:r w:rsidR="004D259B" w:rsidRPr="00245F35">
        <w:rPr>
          <w:lang w:val="fr-CH"/>
        </w:rPr>
        <w:t> </w:t>
      </w:r>
      <w:r w:rsidRPr="00245F35">
        <w:rPr>
          <w:lang w:val="fr-CH"/>
        </w:rPr>
        <w:t>janvier 2020 par le Service phytosanitaire fédéral (SPF) avec le concours de ses principaux partenaires au plan national</w:t>
      </w:r>
      <w:r w:rsidR="00245F35">
        <w:rPr>
          <w:lang w:val="fr-CH"/>
        </w:rPr>
        <w:t> :</w:t>
      </w:r>
      <w:r w:rsidRPr="00245F35">
        <w:rPr>
          <w:lang w:val="fr-CH"/>
        </w:rPr>
        <w:t xml:space="preserve"> l</w:t>
      </w:r>
      <w:r w:rsidR="00245F35">
        <w:rPr>
          <w:lang w:val="fr-CH"/>
        </w:rPr>
        <w:t>’</w:t>
      </w:r>
      <w:r w:rsidRPr="00245F35">
        <w:rPr>
          <w:lang w:val="fr-CH"/>
        </w:rPr>
        <w:t xml:space="preserve">Union suisse des paysans (USP), </w:t>
      </w:r>
      <w:proofErr w:type="spellStart"/>
      <w:r w:rsidRPr="00245F35">
        <w:rPr>
          <w:lang w:val="fr-CH"/>
        </w:rPr>
        <w:t>ForêtSuisse</w:t>
      </w:r>
      <w:proofErr w:type="spellEnd"/>
      <w:r w:rsidRPr="00245F35">
        <w:rPr>
          <w:lang w:val="fr-CH"/>
        </w:rPr>
        <w:t xml:space="preserve">, </w:t>
      </w:r>
      <w:proofErr w:type="spellStart"/>
      <w:r w:rsidRPr="00245F35">
        <w:rPr>
          <w:lang w:val="fr-CH"/>
        </w:rPr>
        <w:t>JardinSuisse</w:t>
      </w:r>
      <w:proofErr w:type="spellEnd"/>
      <w:r w:rsidRPr="00245F35">
        <w:rPr>
          <w:lang w:val="fr-CH"/>
        </w:rPr>
        <w:t xml:space="preserve"> et la Fédération suisse des jardins familiaux</w:t>
      </w:r>
      <w:r w:rsidR="004D259B" w:rsidRPr="00245F35">
        <w:rPr>
          <w:lang w:val="fr-CH"/>
        </w:rPr>
        <w:t xml:space="preserve"> (FSJF)</w:t>
      </w:r>
      <w:r w:rsidRPr="00245F35">
        <w:rPr>
          <w:lang w:val="fr-CH"/>
        </w:rPr>
        <w:t>.</w:t>
      </w:r>
      <w:r w:rsidR="003A02F7" w:rsidRPr="00245F35">
        <w:rPr>
          <w:lang w:val="fr-CH"/>
        </w:rPr>
        <w:t xml:space="preserve"> </w:t>
      </w:r>
      <w:r w:rsidRPr="00245F35">
        <w:rPr>
          <w:lang w:val="fr-CH"/>
        </w:rPr>
        <w:t>De nombreux musées d</w:t>
      </w:r>
      <w:r w:rsidR="00245F35">
        <w:rPr>
          <w:lang w:val="fr-CH"/>
        </w:rPr>
        <w:t>’</w:t>
      </w:r>
      <w:r w:rsidRPr="00245F35">
        <w:rPr>
          <w:lang w:val="fr-CH"/>
        </w:rPr>
        <w:t>histoire naturelle participent à cette campagne, de même que des jardins botaniques, des services cantonaux et d</w:t>
      </w:r>
      <w:r w:rsidR="00245F35">
        <w:rPr>
          <w:lang w:val="fr-CH"/>
        </w:rPr>
        <w:t>’</w:t>
      </w:r>
      <w:r w:rsidRPr="00245F35">
        <w:rPr>
          <w:lang w:val="fr-CH"/>
        </w:rPr>
        <w:t>autres acteurs.</w:t>
      </w:r>
      <w:r w:rsidR="003A02F7" w:rsidRPr="00245F35">
        <w:rPr>
          <w:lang w:val="fr-CH"/>
        </w:rPr>
        <w:t xml:space="preserve"> </w:t>
      </w:r>
    </w:p>
    <w:p w14:paraId="27CF55C8" w14:textId="77777777" w:rsidR="003A02F7" w:rsidRPr="00245F35" w:rsidRDefault="003A02F7" w:rsidP="003A02F7">
      <w:pPr>
        <w:rPr>
          <w:lang w:val="fr-CH"/>
        </w:rPr>
        <w:sectPr w:rsidR="003A02F7" w:rsidRPr="00245F35" w:rsidSect="003A02F7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00668E96" w14:textId="2B3E4F19" w:rsidR="00B5331A" w:rsidRPr="00245F35" w:rsidRDefault="003A02F7" w:rsidP="003A02F7">
      <w:pPr>
        <w:rPr>
          <w:lang w:val="fr-CH"/>
        </w:rPr>
      </w:pPr>
      <w:r w:rsidRPr="00245F35">
        <w:rPr>
          <w:noProof/>
          <w:lang w:eastAsia="de-CH"/>
        </w:rPr>
        <w:lastRenderedPageBreak/>
        <w:drawing>
          <wp:inline distT="0" distB="0" distL="0" distR="0" wp14:anchorId="188B4134" wp14:editId="71BF6DAB">
            <wp:extent cx="2871470" cy="1914525"/>
            <wp:effectExtent l="0" t="0" r="508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C577" w14:textId="4DA51FE9" w:rsidR="00B5331A" w:rsidRPr="00245F35" w:rsidRDefault="00B543D2" w:rsidP="003A02F7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3A02F7" w:rsidRPr="00245F35">
        <w:rPr>
          <w:rStyle w:val="grnfettZchn"/>
          <w:lang w:val="fr-CH"/>
        </w:rPr>
        <w:fldChar w:fldCharType="begin"/>
      </w:r>
      <w:r w:rsidR="003A02F7" w:rsidRPr="00245F35">
        <w:rPr>
          <w:rStyle w:val="grnfettZchn"/>
          <w:lang w:val="fr-CH"/>
        </w:rPr>
        <w:instrText xml:space="preserve"> SEQ Abbildung \* ARABIC </w:instrText>
      </w:r>
      <w:r w:rsidR="003A02F7" w:rsidRPr="00245F35">
        <w:rPr>
          <w:rStyle w:val="grnfettZchn"/>
          <w:lang w:val="fr-CH"/>
        </w:rPr>
        <w:fldChar w:fldCharType="separate"/>
      </w:r>
      <w:r w:rsidR="00A50DCC" w:rsidRPr="00245F35">
        <w:rPr>
          <w:rStyle w:val="grnfettZchn"/>
          <w:noProof/>
          <w:lang w:val="fr-CH"/>
        </w:rPr>
        <w:t>3</w:t>
      </w:r>
      <w:r w:rsidR="003A02F7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3A02F7" w:rsidRPr="00245F35">
        <w:rPr>
          <w:lang w:val="fr-CH"/>
        </w:rPr>
        <w:t xml:space="preserve"> Lanc</w:t>
      </w:r>
      <w:r w:rsidRPr="00245F35">
        <w:rPr>
          <w:lang w:val="fr-CH"/>
        </w:rPr>
        <w:t>ement</w:t>
      </w:r>
      <w:r w:rsidR="004D259B" w:rsidRPr="00245F35">
        <w:rPr>
          <w:lang w:val="fr-CH"/>
        </w:rPr>
        <w:t xml:space="preserve"> de</w:t>
      </w:r>
      <w:r w:rsidRPr="00245F35">
        <w:rPr>
          <w:lang w:val="fr-CH"/>
        </w:rPr>
        <w:t xml:space="preserve"> </w:t>
      </w:r>
      <w:r w:rsidR="004D259B" w:rsidRPr="00245F35">
        <w:rPr>
          <w:lang w:val="fr-CH"/>
        </w:rPr>
        <w:t>l</w:t>
      </w:r>
      <w:r w:rsidR="00245F35">
        <w:rPr>
          <w:lang w:val="fr-CH"/>
        </w:rPr>
        <w:t>’</w:t>
      </w:r>
      <w:r w:rsidR="004D259B" w:rsidRPr="00245F35">
        <w:rPr>
          <w:lang w:val="fr-CH"/>
        </w:rPr>
        <w:t xml:space="preserve">IYPH </w:t>
      </w:r>
      <w:r w:rsidRPr="00245F35">
        <w:rPr>
          <w:lang w:val="fr-CH"/>
        </w:rPr>
        <w:t xml:space="preserve">le </w:t>
      </w:r>
      <w:r w:rsidR="00245F35" w:rsidRPr="00245F35">
        <w:rPr>
          <w:lang w:val="fr-CH"/>
        </w:rPr>
        <w:t>30</w:t>
      </w:r>
      <w:r w:rsidR="00245F35">
        <w:rPr>
          <w:lang w:val="fr-CH"/>
        </w:rPr>
        <w:t> </w:t>
      </w:r>
      <w:r w:rsidR="00245F35" w:rsidRPr="00245F35">
        <w:rPr>
          <w:lang w:val="fr-CH"/>
        </w:rPr>
        <w:t>janvi</w:t>
      </w:r>
      <w:r w:rsidRPr="00245F35">
        <w:rPr>
          <w:lang w:val="fr-CH"/>
        </w:rPr>
        <w:t>er 2020 à Zollikofen.</w:t>
      </w:r>
      <w:r w:rsidR="002C66EF" w:rsidRPr="00245F35">
        <w:rPr>
          <w:lang w:val="fr-CH"/>
        </w:rPr>
        <w:t xml:space="preserve"> </w:t>
      </w:r>
      <w:r w:rsidR="007F1819" w:rsidRPr="00245F35">
        <w:rPr>
          <w:lang w:val="fr-CH"/>
        </w:rPr>
        <w:t xml:space="preserve">Paul Steffen, </w:t>
      </w:r>
      <w:r w:rsidR="00E87DD3" w:rsidRPr="00245F35">
        <w:rPr>
          <w:lang w:val="fr-CH"/>
        </w:rPr>
        <w:t>sous-directeur OFEV</w:t>
      </w:r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Otmar Halfmann, </w:t>
      </w:r>
      <w:r w:rsidR="00395B14" w:rsidRPr="00245F35">
        <w:rPr>
          <w:lang w:val="fr-CH"/>
        </w:rPr>
        <w:t>président</w:t>
      </w:r>
      <w:r w:rsidR="007F1819" w:rsidRPr="00245F35">
        <w:rPr>
          <w:lang w:val="fr-CH"/>
        </w:rPr>
        <w:t xml:space="preserve"> </w:t>
      </w:r>
      <w:r w:rsidR="00395B14" w:rsidRPr="00245F35">
        <w:rPr>
          <w:lang w:val="fr-CH"/>
        </w:rPr>
        <w:t>FSJF</w:t>
      </w:r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Peter Zellweger, </w:t>
      </w:r>
      <w:r w:rsidR="00395B14" w:rsidRPr="00245F35">
        <w:rPr>
          <w:lang w:val="fr-CH"/>
        </w:rPr>
        <w:t>chef de service</w:t>
      </w:r>
      <w:r w:rsidR="007F1819" w:rsidRPr="00245F35">
        <w:rPr>
          <w:lang w:val="fr-CH"/>
        </w:rPr>
        <w:t xml:space="preserve"> Z</w:t>
      </w:r>
      <w:r w:rsidR="00395B14" w:rsidRPr="00245F35">
        <w:rPr>
          <w:lang w:val="fr-CH"/>
        </w:rPr>
        <w:t>u</w:t>
      </w:r>
      <w:r w:rsidR="007F1819" w:rsidRPr="00245F35">
        <w:rPr>
          <w:lang w:val="fr-CH"/>
        </w:rPr>
        <w:t>rich-</w:t>
      </w:r>
      <w:r w:rsidR="00395B14" w:rsidRPr="00245F35">
        <w:rPr>
          <w:lang w:val="fr-CH"/>
        </w:rPr>
        <w:t>Aéroport</w:t>
      </w:r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Jacqueline Bütikofer, </w:t>
      </w:r>
      <w:r w:rsidR="00395B14" w:rsidRPr="00245F35">
        <w:rPr>
          <w:lang w:val="fr-CH"/>
        </w:rPr>
        <w:t>collaboratrice scientifique</w:t>
      </w:r>
      <w:r w:rsidR="007F1819" w:rsidRPr="00245F35">
        <w:rPr>
          <w:lang w:val="fr-CH"/>
        </w:rPr>
        <w:t xml:space="preserve"> </w:t>
      </w:r>
      <w:proofErr w:type="spellStart"/>
      <w:r w:rsidR="00395B14" w:rsidRPr="00245F35">
        <w:rPr>
          <w:lang w:val="fr-CH"/>
        </w:rPr>
        <w:t>ForêtSuisse</w:t>
      </w:r>
      <w:proofErr w:type="spellEnd"/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Gabriele </w:t>
      </w:r>
      <w:proofErr w:type="spellStart"/>
      <w:r w:rsidR="007F1819" w:rsidRPr="00245F35">
        <w:rPr>
          <w:lang w:val="fr-CH"/>
        </w:rPr>
        <w:t>Schachermayr</w:t>
      </w:r>
      <w:proofErr w:type="spellEnd"/>
      <w:r w:rsidR="007F1819" w:rsidRPr="00245F35">
        <w:rPr>
          <w:lang w:val="fr-CH"/>
        </w:rPr>
        <w:t xml:space="preserve">, </w:t>
      </w:r>
      <w:r w:rsidR="004A74D1" w:rsidRPr="00245F35">
        <w:rPr>
          <w:lang w:val="fr-CH"/>
        </w:rPr>
        <w:t>sous-directrice OFAG</w:t>
      </w:r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Peter Huber, </w:t>
      </w:r>
      <w:r w:rsidR="004A74D1" w:rsidRPr="00245F35">
        <w:rPr>
          <w:lang w:val="fr-CH"/>
        </w:rPr>
        <w:t>comité central</w:t>
      </w:r>
      <w:r w:rsidR="00F8024C" w:rsidRPr="00245F35">
        <w:rPr>
          <w:lang w:val="fr-CH"/>
        </w:rPr>
        <w:t xml:space="preserve"> </w:t>
      </w:r>
      <w:proofErr w:type="spellStart"/>
      <w:r w:rsidR="00F8024C" w:rsidRPr="00245F35">
        <w:rPr>
          <w:lang w:val="fr-CH"/>
        </w:rPr>
        <w:t>Jardin</w:t>
      </w:r>
      <w:r w:rsidR="007F1819" w:rsidRPr="00245F35">
        <w:rPr>
          <w:lang w:val="fr-CH"/>
        </w:rPr>
        <w:t>Suisse</w:t>
      </w:r>
      <w:proofErr w:type="spellEnd"/>
      <w:r w:rsidR="00245F35">
        <w:rPr>
          <w:lang w:val="fr-CH"/>
        </w:rPr>
        <w:t> ;</w:t>
      </w:r>
      <w:r w:rsidR="007F1819" w:rsidRPr="00245F35">
        <w:rPr>
          <w:lang w:val="fr-CH"/>
        </w:rPr>
        <w:t xml:space="preserve"> Martin Rufer, </w:t>
      </w:r>
      <w:r w:rsidR="00F8024C" w:rsidRPr="00245F35">
        <w:rPr>
          <w:lang w:val="fr-CH"/>
        </w:rPr>
        <w:t xml:space="preserve">responsable </w:t>
      </w:r>
      <w:r w:rsidR="007F1819" w:rsidRPr="00245F35">
        <w:rPr>
          <w:lang w:val="fr-CH"/>
        </w:rPr>
        <w:t>Produ</w:t>
      </w:r>
      <w:r w:rsidR="00F8024C" w:rsidRPr="00245F35">
        <w:rPr>
          <w:lang w:val="fr-CH"/>
        </w:rPr>
        <w:t>c</w:t>
      </w:r>
      <w:r w:rsidR="007F1819" w:rsidRPr="00245F35">
        <w:rPr>
          <w:lang w:val="fr-CH"/>
        </w:rPr>
        <w:t xml:space="preserve">tion, </w:t>
      </w:r>
      <w:r w:rsidR="00F8024C" w:rsidRPr="00245F35">
        <w:rPr>
          <w:lang w:val="fr-CH"/>
        </w:rPr>
        <w:t>marché et écologie</w:t>
      </w:r>
      <w:r w:rsidR="007F1819" w:rsidRPr="00245F35">
        <w:rPr>
          <w:lang w:val="fr-CH"/>
        </w:rPr>
        <w:t xml:space="preserve"> </w:t>
      </w:r>
      <w:r w:rsidR="00F8024C" w:rsidRPr="00245F35">
        <w:rPr>
          <w:lang w:val="fr-CH"/>
        </w:rPr>
        <w:t>USP</w:t>
      </w:r>
      <w:r w:rsidR="007F1819" w:rsidRPr="00245F35">
        <w:rPr>
          <w:lang w:val="fr-CH"/>
        </w:rPr>
        <w:t xml:space="preserve"> (</w:t>
      </w:r>
      <w:r w:rsidRPr="00245F35">
        <w:rPr>
          <w:lang w:val="fr-CH"/>
        </w:rPr>
        <w:t>de gauche à droite</w:t>
      </w:r>
      <w:r w:rsidR="007F1819" w:rsidRPr="00245F35">
        <w:rPr>
          <w:lang w:val="fr-CH"/>
        </w:rPr>
        <w:t>)</w:t>
      </w:r>
      <w:r w:rsidR="00D377E6" w:rsidRPr="00245F35">
        <w:rPr>
          <w:lang w:val="fr-CH"/>
        </w:rPr>
        <w:t>.</w:t>
      </w:r>
      <w:r w:rsidR="003A02F7" w:rsidRPr="00245F35">
        <w:rPr>
          <w:lang w:val="fr-CH"/>
        </w:rPr>
        <w:br w:type="column"/>
      </w:r>
      <w:r w:rsidR="002C66EF" w:rsidRPr="00245F35">
        <w:rPr>
          <w:noProof/>
          <w:lang w:eastAsia="de-CH"/>
        </w:rPr>
        <w:drawing>
          <wp:inline distT="0" distB="0" distL="0" distR="0" wp14:anchorId="32B11E99" wp14:editId="3C28C76D">
            <wp:extent cx="2916630" cy="19240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YPH2020_Logo_Vertical__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28" cy="19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AAF" w14:textId="74BF4600" w:rsidR="003A02F7" w:rsidRPr="00245F35" w:rsidRDefault="00B543D2" w:rsidP="00C51895">
      <w:pPr>
        <w:rPr>
          <w:lang w:val="fr-CH"/>
        </w:rPr>
        <w:sectPr w:rsidR="003A02F7" w:rsidRPr="00245F35" w:rsidSect="005009C2">
          <w:headerReference w:type="first" r:id="rId29"/>
          <w:type w:val="continuous"/>
          <w:pgSz w:w="11906" w:h="16838" w:code="9"/>
          <w:pgMar w:top="709" w:right="1077" w:bottom="709" w:left="1077" w:header="0" w:footer="403" w:gutter="0"/>
          <w:cols w:num="2" w:space="708"/>
          <w:titlePg/>
          <w:docGrid w:linePitch="360"/>
        </w:sectPr>
      </w:pPr>
      <w:r w:rsidRPr="00245F35">
        <w:rPr>
          <w:rStyle w:val="grnfettZchn"/>
          <w:lang w:val="fr-CH"/>
        </w:rPr>
        <w:t>Illustration </w:t>
      </w:r>
      <w:r w:rsidR="003A02F7" w:rsidRPr="00245F35">
        <w:rPr>
          <w:rStyle w:val="grnfettZchn"/>
          <w:lang w:val="fr-CH"/>
        </w:rPr>
        <w:fldChar w:fldCharType="begin"/>
      </w:r>
      <w:r w:rsidR="003A02F7" w:rsidRPr="00245F35">
        <w:rPr>
          <w:rStyle w:val="grnfettZchn"/>
          <w:lang w:val="fr-CH"/>
        </w:rPr>
        <w:instrText xml:space="preserve"> SEQ Abbildung \* ARABIC </w:instrText>
      </w:r>
      <w:r w:rsidR="003A02F7" w:rsidRPr="00245F35">
        <w:rPr>
          <w:rStyle w:val="grnfettZchn"/>
          <w:lang w:val="fr-CH"/>
        </w:rPr>
        <w:fldChar w:fldCharType="separate"/>
      </w:r>
      <w:r w:rsidR="00A50DCC" w:rsidRPr="00245F35">
        <w:rPr>
          <w:rStyle w:val="grnfettZchn"/>
          <w:noProof/>
          <w:lang w:val="fr-CH"/>
        </w:rPr>
        <w:t>4</w:t>
      </w:r>
      <w:r w:rsidR="003A02F7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3A02F7" w:rsidRPr="00245F35">
        <w:rPr>
          <w:lang w:val="fr-CH"/>
        </w:rPr>
        <w:t xml:space="preserve"> </w:t>
      </w:r>
      <w:r w:rsidR="00222E8E" w:rsidRPr="00245F35">
        <w:rPr>
          <w:lang w:val="fr-CH"/>
        </w:rPr>
        <w:t>Logo officiel de</w:t>
      </w:r>
      <w:r w:rsidR="004A74D1" w:rsidRPr="00245F35">
        <w:rPr>
          <w:lang w:val="fr-CH"/>
        </w:rPr>
        <w:t xml:space="preserve"> l</w:t>
      </w:r>
      <w:r w:rsidR="00245F35">
        <w:rPr>
          <w:lang w:val="fr-CH"/>
        </w:rPr>
        <w:t>’</w:t>
      </w:r>
      <w:r w:rsidR="002C66EF" w:rsidRPr="00245F35">
        <w:rPr>
          <w:lang w:val="fr-CH"/>
        </w:rPr>
        <w:t xml:space="preserve">IYPH </w:t>
      </w:r>
      <w:r w:rsidR="0014454B">
        <w:rPr>
          <w:lang w:val="fr-CH"/>
        </w:rPr>
        <w:t>en français</w:t>
      </w:r>
      <w:r w:rsidR="002C66EF" w:rsidRPr="00245F35">
        <w:rPr>
          <w:lang w:val="fr-CH"/>
        </w:rPr>
        <w:t xml:space="preserve">. </w:t>
      </w:r>
      <w:r w:rsidR="004A74D1" w:rsidRPr="00245F35">
        <w:rPr>
          <w:lang w:val="fr-CH"/>
        </w:rPr>
        <w:t>Autres langues disponibles</w:t>
      </w:r>
      <w:r w:rsidR="00245F35">
        <w:rPr>
          <w:lang w:val="fr-CH"/>
        </w:rPr>
        <w:t> :</w:t>
      </w:r>
      <w:r w:rsidR="002C66EF" w:rsidRPr="00245F35">
        <w:rPr>
          <w:lang w:val="fr-CH"/>
        </w:rPr>
        <w:t xml:space="preserve"> </w:t>
      </w:r>
      <w:r w:rsidR="0014454B">
        <w:rPr>
          <w:lang w:val="fr-CH"/>
        </w:rPr>
        <w:t>allemand</w:t>
      </w:r>
      <w:r w:rsidR="004A74D1" w:rsidRPr="00245F35">
        <w:rPr>
          <w:lang w:val="fr-CH"/>
        </w:rPr>
        <w:t>, italien, anglais</w:t>
      </w:r>
      <w:r w:rsidR="002C66EF" w:rsidRPr="00245F35">
        <w:rPr>
          <w:lang w:val="fr-CH"/>
        </w:rPr>
        <w:t>.</w:t>
      </w:r>
    </w:p>
    <w:p w14:paraId="293C502F" w14:textId="5CC4D542" w:rsidR="00B5331A" w:rsidRPr="00245F35" w:rsidRDefault="0006192B" w:rsidP="007D2912">
      <w:pPr>
        <w:pStyle w:val="berschrift1"/>
        <w:spacing w:before="360"/>
        <w:rPr>
          <w:lang w:val="fr-CH"/>
        </w:rPr>
      </w:pPr>
      <w:r w:rsidRPr="00245F35">
        <w:rPr>
          <w:lang w:val="fr-CH"/>
        </w:rPr>
        <w:t>E</w:t>
      </w:r>
      <w:r w:rsidR="00F8024C" w:rsidRPr="00245F35">
        <w:rPr>
          <w:lang w:val="fr-CH"/>
        </w:rPr>
        <w:t>mpêcher l</w:t>
      </w:r>
      <w:r w:rsidR="00245F35">
        <w:rPr>
          <w:lang w:val="fr-CH"/>
        </w:rPr>
        <w:t>’</w:t>
      </w:r>
      <w:r w:rsidR="00F8024C" w:rsidRPr="00245F35">
        <w:rPr>
          <w:lang w:val="fr-CH"/>
        </w:rPr>
        <w:t>introduction</w:t>
      </w:r>
      <w:r w:rsidR="00023F7D" w:rsidRPr="00245F35">
        <w:rPr>
          <w:lang w:val="fr-CH"/>
        </w:rPr>
        <w:t xml:space="preserve"> des organismes nuisibles exotiques</w:t>
      </w:r>
    </w:p>
    <w:p w14:paraId="7828FAAA" w14:textId="53511B63" w:rsidR="00B5331A" w:rsidRPr="00245F35" w:rsidRDefault="00F8024C" w:rsidP="0006192B">
      <w:pPr>
        <w:rPr>
          <w:lang w:val="fr-CH"/>
        </w:rPr>
      </w:pPr>
      <w:r w:rsidRPr="00245F35">
        <w:rPr>
          <w:lang w:val="fr-CH"/>
        </w:rPr>
        <w:t>La Confédération a classé plus de 500</w:t>
      </w:r>
      <w:r w:rsidR="00FF53BF" w:rsidRPr="00245F35">
        <w:rPr>
          <w:lang w:val="fr-CH"/>
        </w:rPr>
        <w:t> </w:t>
      </w:r>
      <w:r w:rsidRPr="00245F35">
        <w:rPr>
          <w:lang w:val="fr-CH"/>
        </w:rPr>
        <w:t xml:space="preserve">insectes, champignons, bactéries </w:t>
      </w:r>
      <w:r w:rsidR="00FF53BF" w:rsidRPr="00245F35">
        <w:rPr>
          <w:lang w:val="fr-CH"/>
        </w:rPr>
        <w:t>et</w:t>
      </w:r>
      <w:r w:rsidRPr="00245F35">
        <w:rPr>
          <w:lang w:val="fr-CH"/>
        </w:rPr>
        <w:t xml:space="preserve"> autres organismes comme</w:t>
      </w:r>
      <w:r w:rsidR="00245F35" w:rsidRPr="00245F35">
        <w:rPr>
          <w:lang w:val="fr-CH"/>
        </w:rPr>
        <w:t xml:space="preserve"> </w:t>
      </w:r>
      <w:r w:rsidR="00245F35">
        <w:rPr>
          <w:lang w:val="fr-CH"/>
        </w:rPr>
        <w:t>« </w:t>
      </w:r>
      <w:r w:rsidR="00245F35" w:rsidRPr="00245F35">
        <w:rPr>
          <w:lang w:val="fr-CH"/>
        </w:rPr>
        <w:t>p</w:t>
      </w:r>
      <w:r w:rsidRPr="00245F35">
        <w:rPr>
          <w:lang w:val="fr-CH"/>
        </w:rPr>
        <w:t>articulièrement dangereu</w:t>
      </w:r>
      <w:r w:rsidR="00245F35" w:rsidRPr="00245F35">
        <w:rPr>
          <w:lang w:val="fr-CH"/>
        </w:rPr>
        <w:t>x</w:t>
      </w:r>
      <w:r w:rsidR="00245F35">
        <w:rPr>
          <w:lang w:val="fr-CH"/>
        </w:rPr>
        <w:t> »</w:t>
      </w:r>
      <w:r w:rsidR="00245F35" w:rsidRPr="00245F35">
        <w:rPr>
          <w:lang w:val="fr-CH"/>
        </w:rPr>
        <w:t>.</w:t>
      </w:r>
      <w:r w:rsidRPr="00245F35">
        <w:rPr>
          <w:lang w:val="fr-CH"/>
        </w:rPr>
        <w:t xml:space="preserve"> </w:t>
      </w:r>
      <w:r w:rsidR="00C96528" w:rsidRPr="00245F35">
        <w:rPr>
          <w:lang w:val="fr-CH"/>
        </w:rPr>
        <w:t>Il a jusqu</w:t>
      </w:r>
      <w:r w:rsidR="00245F35">
        <w:rPr>
          <w:lang w:val="fr-CH"/>
        </w:rPr>
        <w:t>’</w:t>
      </w:r>
      <w:r w:rsidR="00C96528" w:rsidRPr="00245F35">
        <w:rPr>
          <w:lang w:val="fr-CH"/>
        </w:rPr>
        <w:t>à présent été possible d</w:t>
      </w:r>
      <w:r w:rsidR="00245F35">
        <w:rPr>
          <w:lang w:val="fr-CH"/>
        </w:rPr>
        <w:t>’</w:t>
      </w:r>
      <w:r w:rsidR="00C96528" w:rsidRPr="00245F35">
        <w:rPr>
          <w:lang w:val="fr-CH"/>
        </w:rPr>
        <w:t>empêcher la plupart d</w:t>
      </w:r>
      <w:r w:rsidR="00245F35">
        <w:rPr>
          <w:lang w:val="fr-CH"/>
        </w:rPr>
        <w:t>’</w:t>
      </w:r>
      <w:r w:rsidR="00C96528" w:rsidRPr="00245F35">
        <w:rPr>
          <w:lang w:val="fr-CH"/>
        </w:rPr>
        <w:t xml:space="preserve">entre eux de prendre pied en Suisse. Certains, comme le capricorne asiatique, sont par contre déjà </w:t>
      </w:r>
      <w:r w:rsidR="00FF53BF" w:rsidRPr="00245F35">
        <w:rPr>
          <w:lang w:val="fr-CH"/>
        </w:rPr>
        <w:t>arrivés</w:t>
      </w:r>
      <w:r w:rsidR="00C96528" w:rsidRPr="00245F35">
        <w:rPr>
          <w:lang w:val="fr-CH"/>
        </w:rPr>
        <w:t xml:space="preserve"> en Suisse, mais </w:t>
      </w:r>
      <w:r w:rsidR="00FF53BF" w:rsidRPr="00245F35">
        <w:rPr>
          <w:lang w:val="fr-CH"/>
        </w:rPr>
        <w:t xml:space="preserve">ils </w:t>
      </w:r>
      <w:r w:rsidR="00C96528" w:rsidRPr="00245F35">
        <w:rPr>
          <w:lang w:val="fr-CH"/>
        </w:rPr>
        <w:t xml:space="preserve">ont été combattus efficacement </w:t>
      </w:r>
      <w:r w:rsidR="00FF53BF" w:rsidRPr="00245F35">
        <w:rPr>
          <w:lang w:val="fr-CH"/>
        </w:rPr>
        <w:t>et ont disparu</w:t>
      </w:r>
      <w:r w:rsidR="00276085" w:rsidRPr="00245F35">
        <w:rPr>
          <w:lang w:val="fr-CH"/>
        </w:rPr>
        <w:t xml:space="preserve">. </w:t>
      </w:r>
    </w:p>
    <w:p w14:paraId="3D52354E" w14:textId="77777777" w:rsidR="0006192B" w:rsidRPr="00245F35" w:rsidRDefault="0006192B" w:rsidP="0006192B">
      <w:pPr>
        <w:rPr>
          <w:lang w:val="fr-CH"/>
        </w:rPr>
        <w:sectPr w:rsidR="0006192B" w:rsidRPr="00245F35" w:rsidSect="00276085">
          <w:headerReference w:type="even" r:id="rId30"/>
          <w:headerReference w:type="default" r:id="rId31"/>
          <w:footerReference w:type="default" r:id="rId32"/>
          <w:headerReference w:type="first" r:id="rId33"/>
          <w:type w:val="continuous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5725528D" w14:textId="6CB8D3E8" w:rsidR="00B5331A" w:rsidRPr="00245F35" w:rsidRDefault="00BF33A3" w:rsidP="005009C2">
      <w:pPr>
        <w:rPr>
          <w:lang w:val="fr-CH"/>
        </w:rPr>
      </w:pPr>
      <w:r w:rsidRPr="00245F35">
        <w:rPr>
          <w:noProof/>
          <w:lang w:eastAsia="de-CH"/>
        </w:rPr>
        <w:drawing>
          <wp:anchor distT="0" distB="0" distL="114300" distR="114300" simplePos="0" relativeHeight="251661824" behindDoc="0" locked="0" layoutInCell="1" allowOverlap="1" wp14:anchorId="2836FA20" wp14:editId="04BD3FB0">
            <wp:simplePos x="0" y="0"/>
            <wp:positionH relativeFrom="margin">
              <wp:align>left</wp:align>
            </wp:positionH>
            <wp:positionV relativeFrom="margin">
              <wp:posOffset>6922135</wp:posOffset>
            </wp:positionV>
            <wp:extent cx="2775600" cy="1733151"/>
            <wp:effectExtent l="0" t="0" r="5715" b="635"/>
            <wp:wrapSquare wrapText="bothSides"/>
            <wp:docPr id="21" name="Image 21" descr="M:\Org\BLW_2210_ZERTIF\42 Pflanzenschutzdienst\423 EPSD\423.93 Website\Bilder\Bisherige Bilder\Symbolbild_Drittlandeinfuhr_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rg\BLW_2210_ZERTIF\42 Pflanzenschutzdienst\423 EPSD\423.93 Website\Bilder\Bisherige Bilder\Symbolbild_Drittlandeinfuhr_2_we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17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F35">
        <w:rPr>
          <w:noProof/>
          <w:lang w:eastAsia="de-CH"/>
        </w:rPr>
        <w:drawing>
          <wp:anchor distT="0" distB="0" distL="114300" distR="114300" simplePos="0" relativeHeight="251660800" behindDoc="0" locked="0" layoutInCell="1" allowOverlap="1" wp14:anchorId="3F775EB0" wp14:editId="67E7153B">
            <wp:simplePos x="0" y="0"/>
            <wp:positionH relativeFrom="column">
              <wp:align>left</wp:align>
            </wp:positionH>
            <wp:positionV relativeFrom="margin">
              <wp:posOffset>5054600</wp:posOffset>
            </wp:positionV>
            <wp:extent cx="2774950" cy="1734185"/>
            <wp:effectExtent l="0" t="0" r="6350" b="0"/>
            <wp:wrapSquare wrapText="bothSides"/>
            <wp:docPr id="20" name="Image 20" descr="M:\Org\BLW_2210_ZERTIF\42 Pflanzenschutzdienst\423 EPSD\423.93 Website\Bilder\Bisherige Bilder\PER-Ha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rg\BLW_2210_ZERTIF\42 Pflanzenschutzdienst\423 EPSD\423.93 Website\Bilder\Bisherige Bilder\PER-Halle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CE2BC" w14:textId="77777777" w:rsidR="00B5331A" w:rsidRPr="00245F35" w:rsidRDefault="00B5331A" w:rsidP="0006192B">
      <w:pPr>
        <w:rPr>
          <w:rStyle w:val="grnfettZchn"/>
          <w:lang w:val="fr-CH"/>
        </w:rPr>
      </w:pPr>
    </w:p>
    <w:p w14:paraId="2DF31546" w14:textId="77777777" w:rsidR="00B5331A" w:rsidRPr="00245F35" w:rsidRDefault="00B5331A" w:rsidP="0006192B">
      <w:pPr>
        <w:rPr>
          <w:rStyle w:val="grnfettZchn"/>
          <w:lang w:val="fr-CH"/>
        </w:rPr>
      </w:pPr>
    </w:p>
    <w:p w14:paraId="6183E323" w14:textId="77777777" w:rsidR="00B5331A" w:rsidRPr="00245F35" w:rsidRDefault="00B5331A" w:rsidP="0006192B">
      <w:pPr>
        <w:rPr>
          <w:rStyle w:val="grnfettZchn"/>
          <w:lang w:val="fr-CH"/>
        </w:rPr>
      </w:pPr>
    </w:p>
    <w:p w14:paraId="1BADA536" w14:textId="77777777" w:rsidR="00B5331A" w:rsidRPr="00245F35" w:rsidRDefault="00B5331A" w:rsidP="0006192B">
      <w:pPr>
        <w:rPr>
          <w:rStyle w:val="grnfettZchn"/>
          <w:lang w:val="fr-CH"/>
        </w:rPr>
      </w:pPr>
    </w:p>
    <w:p w14:paraId="6FA7C6E1" w14:textId="77777777" w:rsidR="00B5331A" w:rsidRPr="00245F35" w:rsidRDefault="00B5331A" w:rsidP="0006192B">
      <w:pPr>
        <w:rPr>
          <w:rStyle w:val="grnfettZchn"/>
          <w:lang w:val="fr-CH"/>
        </w:rPr>
      </w:pPr>
    </w:p>
    <w:p w14:paraId="1285A3C5" w14:textId="510273E6" w:rsidR="00B5331A" w:rsidRPr="00245F35" w:rsidRDefault="00B543D2" w:rsidP="0006192B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5009C2" w:rsidRPr="00245F35">
        <w:rPr>
          <w:rStyle w:val="grnfettZchn"/>
          <w:lang w:val="fr-CH"/>
        </w:rPr>
        <w:fldChar w:fldCharType="begin"/>
      </w:r>
      <w:r w:rsidR="005009C2" w:rsidRPr="00245F35">
        <w:rPr>
          <w:rStyle w:val="grnfettZchn"/>
          <w:lang w:val="fr-CH"/>
        </w:rPr>
        <w:instrText xml:space="preserve"> SEQ Abbildung \* ARABIC </w:instrText>
      </w:r>
      <w:r w:rsidR="005009C2" w:rsidRPr="00245F35">
        <w:rPr>
          <w:rStyle w:val="grnfettZchn"/>
          <w:lang w:val="fr-CH"/>
        </w:rPr>
        <w:fldChar w:fldCharType="separate"/>
      </w:r>
      <w:r w:rsidR="005009C2" w:rsidRPr="00245F35">
        <w:rPr>
          <w:rStyle w:val="grnfettZchn"/>
          <w:noProof/>
          <w:lang w:val="fr-CH"/>
        </w:rPr>
        <w:t>5</w:t>
      </w:r>
      <w:r w:rsidR="005009C2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5009C2" w:rsidRPr="00245F35">
        <w:rPr>
          <w:lang w:val="fr-CH"/>
        </w:rPr>
        <w:t xml:space="preserve"> </w:t>
      </w:r>
      <w:r w:rsidR="00F8024C" w:rsidRPr="00245F35">
        <w:rPr>
          <w:lang w:val="fr-CH"/>
        </w:rPr>
        <w:t>Contrôles de livraisons de m</w:t>
      </w:r>
      <w:bookmarkStart w:id="0" w:name="_GoBack"/>
      <w:bookmarkEnd w:id="0"/>
      <w:r w:rsidR="00F8024C" w:rsidRPr="00245F35">
        <w:rPr>
          <w:lang w:val="fr-CH"/>
        </w:rPr>
        <w:t>archandises à la frontière</w:t>
      </w:r>
      <w:r w:rsidR="005009C2" w:rsidRPr="00245F35">
        <w:rPr>
          <w:lang w:val="fr-CH"/>
        </w:rPr>
        <w:t xml:space="preserve">. </w:t>
      </w:r>
      <w:r w:rsidR="00D259E2" w:rsidRPr="00245F35">
        <w:rPr>
          <w:lang w:val="fr-CH"/>
        </w:rPr>
        <w:t>Photo</w:t>
      </w:r>
      <w:r w:rsidR="00245F35">
        <w:rPr>
          <w:lang w:val="fr-CH"/>
        </w:rPr>
        <w:t> :</w:t>
      </w:r>
      <w:r w:rsidR="005009C2" w:rsidRPr="00245F35">
        <w:rPr>
          <w:lang w:val="fr-CH"/>
        </w:rPr>
        <w:t xml:space="preserve"> </w:t>
      </w:r>
      <w:r w:rsidR="00707455">
        <w:rPr>
          <w:lang w:val="fr-CH"/>
        </w:rPr>
        <w:t>SPF</w:t>
      </w:r>
    </w:p>
    <w:p w14:paraId="2BE88420" w14:textId="4FA46F4F" w:rsidR="00B5331A" w:rsidRPr="00245F35" w:rsidRDefault="00BF33A3">
      <w:pPr>
        <w:spacing w:after="0" w:line="240" w:lineRule="auto"/>
        <w:jc w:val="left"/>
        <w:rPr>
          <w:lang w:val="fr-CH"/>
        </w:rPr>
      </w:pPr>
      <w:r w:rsidRPr="00245F35">
        <w:rPr>
          <w:lang w:val="fr-CH"/>
        </w:rPr>
        <w:br w:type="page"/>
      </w:r>
    </w:p>
    <w:p w14:paraId="12218503" w14:textId="724F0AF4" w:rsidR="00B5331A" w:rsidRPr="00245F35" w:rsidRDefault="0006192B" w:rsidP="0006192B">
      <w:pPr>
        <w:rPr>
          <w:lang w:val="fr-CH"/>
        </w:rPr>
      </w:pPr>
      <w:r w:rsidRPr="00245F35">
        <w:rPr>
          <w:lang w:val="fr-CH"/>
        </w:rPr>
        <w:br w:type="column"/>
      </w:r>
      <w:r w:rsidR="005009C2" w:rsidRPr="00245F35">
        <w:rPr>
          <w:noProof/>
          <w:lang w:eastAsia="de-CH"/>
        </w:rPr>
        <w:drawing>
          <wp:inline distT="0" distB="0" distL="0" distR="0" wp14:anchorId="775CD89A" wp14:editId="764E6866">
            <wp:extent cx="2871470" cy="4324350"/>
            <wp:effectExtent l="0" t="0" r="508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st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7F36" w14:textId="7A9C608C" w:rsidR="00B5331A" w:rsidRPr="00245F35" w:rsidRDefault="00B543D2" w:rsidP="005009C2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06192B" w:rsidRPr="00245F35">
        <w:rPr>
          <w:rStyle w:val="grnfettZchn"/>
          <w:lang w:val="fr-CH"/>
        </w:rPr>
        <w:fldChar w:fldCharType="begin"/>
      </w:r>
      <w:r w:rsidR="0006192B" w:rsidRPr="00245F35">
        <w:rPr>
          <w:rStyle w:val="grnfettZchn"/>
          <w:lang w:val="fr-CH"/>
        </w:rPr>
        <w:instrText xml:space="preserve"> SEQ Abbildung \* ARABIC </w:instrText>
      </w:r>
      <w:r w:rsidR="0006192B" w:rsidRPr="00245F35">
        <w:rPr>
          <w:rStyle w:val="grnfettZchn"/>
          <w:lang w:val="fr-CH"/>
        </w:rPr>
        <w:fldChar w:fldCharType="separate"/>
      </w:r>
      <w:r w:rsidR="00A50DCC" w:rsidRPr="00245F35">
        <w:rPr>
          <w:rStyle w:val="grnfettZchn"/>
          <w:noProof/>
          <w:lang w:val="fr-CH"/>
        </w:rPr>
        <w:t>6</w:t>
      </w:r>
      <w:r w:rsidR="0006192B" w:rsidRPr="00245F35">
        <w:rPr>
          <w:rStyle w:val="grnfettZchn"/>
          <w:lang w:val="fr-CH"/>
        </w:rPr>
        <w:fldChar w:fldCharType="end"/>
      </w:r>
      <w:r w:rsidR="00245F35">
        <w:rPr>
          <w:lang w:val="fr-CH"/>
        </w:rPr>
        <w:t> :</w:t>
      </w:r>
      <w:r w:rsidR="0006192B" w:rsidRPr="00245F35">
        <w:rPr>
          <w:lang w:val="fr-CH"/>
        </w:rPr>
        <w:t xml:space="preserve"> </w:t>
      </w:r>
      <w:r w:rsidR="00CC27F7" w:rsidRPr="00245F35">
        <w:rPr>
          <w:lang w:val="fr-CH"/>
        </w:rPr>
        <w:t>L</w:t>
      </w:r>
      <w:r w:rsidR="00245F35">
        <w:rPr>
          <w:lang w:val="fr-CH"/>
        </w:rPr>
        <w:t>’</w:t>
      </w:r>
      <w:r w:rsidR="00CC27F7" w:rsidRPr="00245F35">
        <w:rPr>
          <w:lang w:val="fr-CH"/>
        </w:rPr>
        <w:t>importation de végétaux, de fruits, de légumes, de fleurs coupées et de</w:t>
      </w:r>
      <w:r w:rsidR="00696A2C" w:rsidRPr="00245F35">
        <w:rPr>
          <w:lang w:val="fr-CH"/>
        </w:rPr>
        <w:t xml:space="preserve"> semences provenant de pays non-</w:t>
      </w:r>
      <w:r w:rsidR="00CC27F7" w:rsidRPr="00245F35">
        <w:rPr>
          <w:lang w:val="fr-CH"/>
        </w:rPr>
        <w:t>membres de l</w:t>
      </w:r>
      <w:r w:rsidR="00245F35">
        <w:rPr>
          <w:lang w:val="fr-CH"/>
        </w:rPr>
        <w:t>’</w:t>
      </w:r>
      <w:r w:rsidR="00CC27F7" w:rsidRPr="00245F35">
        <w:rPr>
          <w:lang w:val="fr-CH"/>
        </w:rPr>
        <w:t xml:space="preserve">UE est interdite depuis le </w:t>
      </w:r>
      <w:r w:rsidR="00245F35" w:rsidRPr="00245F35">
        <w:rPr>
          <w:lang w:val="fr-CH"/>
        </w:rPr>
        <w:t>1</w:t>
      </w:r>
      <w:r w:rsidR="00245F35" w:rsidRPr="00245F35">
        <w:rPr>
          <w:vertAlign w:val="superscript"/>
          <w:lang w:val="fr-CH"/>
        </w:rPr>
        <w:t>er</w:t>
      </w:r>
      <w:r w:rsidR="00245F35">
        <w:rPr>
          <w:lang w:val="fr-CH"/>
        </w:rPr>
        <w:t> </w:t>
      </w:r>
      <w:r w:rsidR="00CC27F7" w:rsidRPr="00245F35">
        <w:rPr>
          <w:lang w:val="fr-CH"/>
        </w:rPr>
        <w:t>janvier 2020. Seules exceptions</w:t>
      </w:r>
      <w:r w:rsidR="00245F35">
        <w:rPr>
          <w:lang w:val="fr-CH"/>
        </w:rPr>
        <w:t> :</w:t>
      </w:r>
      <w:r w:rsidR="006B3B7F" w:rsidRPr="00245F35">
        <w:rPr>
          <w:lang w:val="fr-CH"/>
        </w:rPr>
        <w:t xml:space="preserve"> les</w:t>
      </w:r>
      <w:r w:rsidR="00CC27F7" w:rsidRPr="00245F35">
        <w:rPr>
          <w:lang w:val="fr-CH"/>
        </w:rPr>
        <w:t xml:space="preserve"> </w:t>
      </w:r>
      <w:r w:rsidR="00696A2C" w:rsidRPr="00245F35">
        <w:rPr>
          <w:lang w:val="fr-CH"/>
        </w:rPr>
        <w:t>fruits d</w:t>
      </w:r>
      <w:r w:rsidR="00245F35">
        <w:rPr>
          <w:lang w:val="fr-CH"/>
        </w:rPr>
        <w:t>’</w:t>
      </w:r>
      <w:r w:rsidR="00696A2C" w:rsidRPr="00245F35">
        <w:rPr>
          <w:lang w:val="fr-CH"/>
        </w:rPr>
        <w:t>a</w:t>
      </w:r>
      <w:r w:rsidR="005009C2" w:rsidRPr="00245F35">
        <w:rPr>
          <w:lang w:val="fr-CH"/>
        </w:rPr>
        <w:t xml:space="preserve">nanas, </w:t>
      </w:r>
      <w:r w:rsidR="006B3B7F" w:rsidRPr="00245F35">
        <w:rPr>
          <w:lang w:val="fr-CH"/>
        </w:rPr>
        <w:t xml:space="preserve">les </w:t>
      </w:r>
      <w:r w:rsidR="00696A2C" w:rsidRPr="00245F35">
        <w:rPr>
          <w:lang w:val="fr-CH"/>
        </w:rPr>
        <w:t>b</w:t>
      </w:r>
      <w:r w:rsidR="005009C2" w:rsidRPr="00245F35">
        <w:rPr>
          <w:lang w:val="fr-CH"/>
        </w:rPr>
        <w:t>anane</w:t>
      </w:r>
      <w:r w:rsidR="00696A2C" w:rsidRPr="00245F35">
        <w:rPr>
          <w:lang w:val="fr-CH"/>
        </w:rPr>
        <w:t>s</w:t>
      </w:r>
      <w:r w:rsidR="005009C2" w:rsidRPr="00245F35">
        <w:rPr>
          <w:lang w:val="fr-CH"/>
        </w:rPr>
        <w:t xml:space="preserve">, </w:t>
      </w:r>
      <w:r w:rsidR="006B3B7F" w:rsidRPr="00245F35">
        <w:rPr>
          <w:lang w:val="fr-CH"/>
        </w:rPr>
        <w:t xml:space="preserve">les </w:t>
      </w:r>
      <w:r w:rsidR="00696A2C" w:rsidRPr="00245F35">
        <w:rPr>
          <w:lang w:val="fr-CH"/>
        </w:rPr>
        <w:t>dattes</w:t>
      </w:r>
      <w:r w:rsidR="005009C2" w:rsidRPr="00245F35">
        <w:rPr>
          <w:lang w:val="fr-CH"/>
        </w:rPr>
        <w:t xml:space="preserve">, </w:t>
      </w:r>
      <w:r w:rsidR="006B3B7F" w:rsidRPr="00245F35">
        <w:rPr>
          <w:lang w:val="fr-CH"/>
        </w:rPr>
        <w:t xml:space="preserve">les </w:t>
      </w:r>
      <w:r w:rsidR="00696A2C" w:rsidRPr="00245F35">
        <w:rPr>
          <w:lang w:val="fr-CH"/>
        </w:rPr>
        <w:t>d</w:t>
      </w:r>
      <w:r w:rsidR="005009C2" w:rsidRPr="00245F35">
        <w:rPr>
          <w:lang w:val="fr-CH"/>
        </w:rPr>
        <w:t>urian</w:t>
      </w:r>
      <w:r w:rsidR="00696A2C" w:rsidRPr="00245F35">
        <w:rPr>
          <w:lang w:val="fr-CH"/>
        </w:rPr>
        <w:t>s</w:t>
      </w:r>
      <w:r w:rsidR="005009C2" w:rsidRPr="00245F35">
        <w:rPr>
          <w:lang w:val="fr-CH"/>
        </w:rPr>
        <w:t xml:space="preserve"> o</w:t>
      </w:r>
      <w:r w:rsidR="00696A2C" w:rsidRPr="00245F35">
        <w:rPr>
          <w:lang w:val="fr-CH"/>
        </w:rPr>
        <w:t xml:space="preserve">u </w:t>
      </w:r>
      <w:r w:rsidR="006B3B7F" w:rsidRPr="00245F35">
        <w:rPr>
          <w:lang w:val="fr-CH"/>
        </w:rPr>
        <w:t xml:space="preserve">les </w:t>
      </w:r>
      <w:r w:rsidR="00696A2C" w:rsidRPr="00245F35">
        <w:rPr>
          <w:lang w:val="fr-CH"/>
        </w:rPr>
        <w:t>noix de coco</w:t>
      </w:r>
      <w:r w:rsidR="005009C2" w:rsidRPr="00245F35">
        <w:rPr>
          <w:lang w:val="fr-CH"/>
        </w:rPr>
        <w:t xml:space="preserve"> </w:t>
      </w:r>
      <w:r w:rsidR="00696A2C" w:rsidRPr="00245F35">
        <w:rPr>
          <w:lang w:val="fr-CH"/>
        </w:rPr>
        <w:t>ainsi que les marchandises végétales accompagnées d</w:t>
      </w:r>
      <w:r w:rsidR="00245F35">
        <w:rPr>
          <w:lang w:val="fr-CH"/>
        </w:rPr>
        <w:t>’</w:t>
      </w:r>
      <w:r w:rsidR="00696A2C" w:rsidRPr="00245F35">
        <w:rPr>
          <w:lang w:val="fr-CH"/>
        </w:rPr>
        <w:t>un certificat phytosanitaire</w:t>
      </w:r>
      <w:r w:rsidR="005009C2" w:rsidRPr="00245F35">
        <w:rPr>
          <w:lang w:val="fr-CH"/>
        </w:rPr>
        <w:t>.</w:t>
      </w:r>
    </w:p>
    <w:p w14:paraId="1A34FA29" w14:textId="77777777" w:rsidR="00B5331A" w:rsidRPr="00245F35" w:rsidRDefault="00B5331A" w:rsidP="005009C2">
      <w:pPr>
        <w:rPr>
          <w:lang w:val="fr-CH"/>
        </w:rPr>
      </w:pPr>
    </w:p>
    <w:p w14:paraId="15CD3B6D" w14:textId="1EF13DEB" w:rsidR="00243CEA" w:rsidRPr="00245F35" w:rsidRDefault="00243CEA" w:rsidP="005009C2">
      <w:pPr>
        <w:rPr>
          <w:lang w:val="fr-CH"/>
        </w:rPr>
        <w:sectPr w:rsidR="00243CEA" w:rsidRPr="00245F35" w:rsidSect="005009C2">
          <w:headerReference w:type="even" r:id="rId37"/>
          <w:headerReference w:type="default" r:id="rId38"/>
          <w:footerReference w:type="default" r:id="rId39"/>
          <w:headerReference w:type="first" r:id="rId40"/>
          <w:type w:val="continuous"/>
          <w:pgSz w:w="11906" w:h="16838" w:code="9"/>
          <w:pgMar w:top="284" w:right="1077" w:bottom="567" w:left="1077" w:header="0" w:footer="403" w:gutter="0"/>
          <w:cols w:num="2" w:space="708"/>
          <w:titlePg/>
          <w:docGrid w:linePitch="360"/>
        </w:sectPr>
      </w:pPr>
    </w:p>
    <w:p w14:paraId="7D6DAB91" w14:textId="7A3EF525" w:rsidR="00B5331A" w:rsidRPr="00245F35" w:rsidRDefault="005D2575" w:rsidP="005009C2">
      <w:pPr>
        <w:pStyle w:val="berschrift1"/>
        <w:rPr>
          <w:lang w:val="fr-CH"/>
        </w:rPr>
      </w:pPr>
      <w:r w:rsidRPr="00245F35">
        <w:rPr>
          <w:lang w:val="fr-CH"/>
        </w:rPr>
        <w:t>Soutenir la détection précoce</w:t>
      </w:r>
    </w:p>
    <w:p w14:paraId="735BCE1D" w14:textId="41DE88F2" w:rsidR="00B5331A" w:rsidRPr="00245F35" w:rsidRDefault="00BE0FDA" w:rsidP="00276085">
      <w:pPr>
        <w:rPr>
          <w:lang w:val="fr-CH"/>
        </w:rPr>
      </w:pPr>
      <w:r w:rsidRPr="00245F35">
        <w:rPr>
          <w:lang w:val="fr-CH"/>
        </w:rPr>
        <w:t>Pour</w:t>
      </w:r>
      <w:r w:rsidR="006B3B7F" w:rsidRPr="00245F35">
        <w:rPr>
          <w:lang w:val="fr-CH"/>
        </w:rPr>
        <w:t xml:space="preserve"> pouvoir</w:t>
      </w:r>
      <w:r w:rsidRPr="00245F35">
        <w:rPr>
          <w:lang w:val="fr-CH"/>
        </w:rPr>
        <w:t xml:space="preserve"> </w:t>
      </w:r>
      <w:r w:rsidR="006B3B7F" w:rsidRPr="00245F35">
        <w:rPr>
          <w:lang w:val="fr-CH"/>
        </w:rPr>
        <w:t>lutter en temps opportun contre les</w:t>
      </w:r>
      <w:r w:rsidRPr="00245F35">
        <w:rPr>
          <w:lang w:val="fr-CH"/>
        </w:rPr>
        <w:t xml:space="preserve"> organismes nuisibles</w:t>
      </w:r>
      <w:r w:rsidR="006B3B7F" w:rsidRPr="00245F35">
        <w:rPr>
          <w:lang w:val="fr-CH"/>
        </w:rPr>
        <w:t>,</w:t>
      </w:r>
      <w:r w:rsidRPr="00245F35">
        <w:rPr>
          <w:lang w:val="fr-CH"/>
        </w:rPr>
        <w:t xml:space="preserve"> avant qu</w:t>
      </w:r>
      <w:r w:rsidR="00245F35">
        <w:rPr>
          <w:lang w:val="fr-CH"/>
        </w:rPr>
        <w:t>’</w:t>
      </w:r>
      <w:r w:rsidRPr="00245F35">
        <w:rPr>
          <w:lang w:val="fr-CH"/>
        </w:rPr>
        <w:t>ils s</w:t>
      </w:r>
      <w:r w:rsidR="00245F35">
        <w:rPr>
          <w:lang w:val="fr-CH"/>
        </w:rPr>
        <w:t>’</w:t>
      </w:r>
      <w:r w:rsidRPr="00245F35">
        <w:rPr>
          <w:lang w:val="fr-CH"/>
        </w:rPr>
        <w:t xml:space="preserve">établissement et prolifèrent, il faut les détecter </w:t>
      </w:r>
      <w:r w:rsidR="006B3B7F" w:rsidRPr="00245F35">
        <w:rPr>
          <w:lang w:val="fr-CH"/>
        </w:rPr>
        <w:t>à un stade précoce</w:t>
      </w:r>
      <w:r w:rsidRPr="00245F35">
        <w:rPr>
          <w:lang w:val="fr-CH"/>
        </w:rPr>
        <w:t>.</w:t>
      </w:r>
      <w:r w:rsidR="0006192B" w:rsidRPr="00245F35">
        <w:rPr>
          <w:lang w:val="fr-CH"/>
        </w:rPr>
        <w:t xml:space="preserve"> </w:t>
      </w:r>
      <w:r w:rsidRPr="00245F35">
        <w:rPr>
          <w:lang w:val="fr-CH"/>
        </w:rPr>
        <w:t>La détection précoce requiert le regard attentif des spécialistes</w:t>
      </w:r>
      <w:r w:rsidR="00276085" w:rsidRPr="00245F35">
        <w:rPr>
          <w:lang w:val="fr-CH"/>
        </w:rPr>
        <w:t xml:space="preserve">, </w:t>
      </w:r>
      <w:r w:rsidR="00485E52" w:rsidRPr="00245F35">
        <w:rPr>
          <w:lang w:val="fr-CH"/>
        </w:rPr>
        <w:t>qui ont à faire professionnellement avec des végétaux</w:t>
      </w:r>
      <w:r w:rsidR="00276085" w:rsidRPr="00245F35">
        <w:rPr>
          <w:lang w:val="fr-CH"/>
        </w:rPr>
        <w:t xml:space="preserve"> (</w:t>
      </w:r>
      <w:r w:rsidR="00485E52" w:rsidRPr="00245F35">
        <w:rPr>
          <w:lang w:val="fr-CH"/>
        </w:rPr>
        <w:t>jardiniers</w:t>
      </w:r>
      <w:r w:rsidR="00276085" w:rsidRPr="00245F35">
        <w:rPr>
          <w:lang w:val="fr-CH"/>
        </w:rPr>
        <w:t xml:space="preserve">, </w:t>
      </w:r>
      <w:r w:rsidR="00485E52" w:rsidRPr="00245F35">
        <w:rPr>
          <w:lang w:val="fr-CH"/>
        </w:rPr>
        <w:t>propriétaires forestiers, agriculteurs,</w:t>
      </w:r>
      <w:r w:rsidR="00276085" w:rsidRPr="00245F35">
        <w:rPr>
          <w:lang w:val="fr-CH"/>
        </w:rPr>
        <w:t xml:space="preserve"> etc.)</w:t>
      </w:r>
      <w:r w:rsidRPr="00245F35">
        <w:rPr>
          <w:lang w:val="fr-CH"/>
        </w:rPr>
        <w:t>, mais aussi des amateurs</w:t>
      </w:r>
      <w:r w:rsidR="00276085" w:rsidRPr="00245F35">
        <w:rPr>
          <w:lang w:val="fr-CH"/>
        </w:rPr>
        <w:t xml:space="preserve"> (</w:t>
      </w:r>
      <w:r w:rsidR="00485E52" w:rsidRPr="00245F35">
        <w:rPr>
          <w:lang w:val="fr-CH"/>
        </w:rPr>
        <w:t>jardiniers amateurs, amoureux de la nature,</w:t>
      </w:r>
      <w:r w:rsidR="00276085" w:rsidRPr="00245F35">
        <w:rPr>
          <w:lang w:val="fr-CH"/>
        </w:rPr>
        <w:t xml:space="preserve"> etc.). </w:t>
      </w:r>
      <w:r w:rsidRPr="00245F35">
        <w:rPr>
          <w:lang w:val="fr-CH"/>
        </w:rPr>
        <w:t>Dans le cadre de l</w:t>
      </w:r>
      <w:r w:rsidR="00245F35">
        <w:rPr>
          <w:lang w:val="fr-CH"/>
        </w:rPr>
        <w:t>’</w:t>
      </w:r>
      <w:r w:rsidR="00276085" w:rsidRPr="00245F35">
        <w:rPr>
          <w:lang w:val="fr-CH"/>
        </w:rPr>
        <w:t>IYPH</w:t>
      </w:r>
      <w:r w:rsidRPr="00245F35">
        <w:rPr>
          <w:lang w:val="fr-CH"/>
        </w:rPr>
        <w:t>, le Service phytosanitaire fédéral prie la population</w:t>
      </w:r>
      <w:r w:rsidR="00276085" w:rsidRPr="00245F35">
        <w:rPr>
          <w:lang w:val="fr-CH"/>
        </w:rPr>
        <w:t xml:space="preserve"> </w:t>
      </w:r>
      <w:r w:rsidR="00667744" w:rsidRPr="00245F35">
        <w:rPr>
          <w:lang w:val="fr-CH"/>
        </w:rPr>
        <w:t>de l</w:t>
      </w:r>
      <w:r w:rsidR="00245F35">
        <w:rPr>
          <w:lang w:val="fr-CH"/>
        </w:rPr>
        <w:t>’</w:t>
      </w:r>
      <w:r w:rsidR="00667744" w:rsidRPr="00245F35">
        <w:rPr>
          <w:lang w:val="fr-CH"/>
        </w:rPr>
        <w:t>assister pour la détection précoce de quatre organismes nuisibles particulièrement dangereux</w:t>
      </w:r>
      <w:r w:rsidR="00245F35">
        <w:rPr>
          <w:lang w:val="fr-CH"/>
        </w:rPr>
        <w:t> :</w:t>
      </w:r>
      <w:r w:rsidR="00276085" w:rsidRPr="00245F35">
        <w:rPr>
          <w:lang w:val="fr-CH"/>
        </w:rPr>
        <w:t xml:space="preserve"> </w:t>
      </w:r>
      <w:r w:rsidR="00667744" w:rsidRPr="00245F35">
        <w:rPr>
          <w:lang w:val="fr-CH"/>
        </w:rPr>
        <w:t>le scarabée japonais</w:t>
      </w:r>
      <w:r w:rsidR="00276085" w:rsidRPr="00245F35">
        <w:rPr>
          <w:lang w:val="fr-CH"/>
        </w:rPr>
        <w:t xml:space="preserve">, </w:t>
      </w:r>
      <w:r w:rsidR="00667744" w:rsidRPr="00245F35">
        <w:rPr>
          <w:lang w:val="fr-CH"/>
        </w:rPr>
        <w:t>le capricorne asiatique des agrumes</w:t>
      </w:r>
      <w:r w:rsidR="00276085" w:rsidRPr="00245F35">
        <w:rPr>
          <w:lang w:val="fr-CH"/>
        </w:rPr>
        <w:t xml:space="preserve">, </w:t>
      </w:r>
      <w:r w:rsidR="00667744" w:rsidRPr="00245F35">
        <w:rPr>
          <w:lang w:val="fr-CH"/>
        </w:rPr>
        <w:t>l</w:t>
      </w:r>
      <w:r w:rsidR="00245F35">
        <w:rPr>
          <w:lang w:val="fr-CH"/>
        </w:rPr>
        <w:t>’</w:t>
      </w:r>
      <w:r w:rsidR="00667744" w:rsidRPr="00245F35">
        <w:rPr>
          <w:lang w:val="fr-CH"/>
        </w:rPr>
        <w:t>agrile du frêne et le virus du fruit rugueux brun de la tomate</w:t>
      </w:r>
      <w:r w:rsidR="00276085" w:rsidRPr="00245F35">
        <w:rPr>
          <w:lang w:val="fr-CH"/>
        </w:rPr>
        <w:t xml:space="preserve">. </w:t>
      </w:r>
      <w:r w:rsidR="00667744" w:rsidRPr="00245F35">
        <w:rPr>
          <w:lang w:val="fr-CH"/>
        </w:rPr>
        <w:t>Vo</w:t>
      </w:r>
      <w:r w:rsidR="00485E52" w:rsidRPr="00245F35">
        <w:rPr>
          <w:lang w:val="fr-CH"/>
        </w:rPr>
        <w:t>u</w:t>
      </w:r>
      <w:r w:rsidR="00667744" w:rsidRPr="00245F35">
        <w:rPr>
          <w:lang w:val="fr-CH"/>
        </w:rPr>
        <w:t>s trouverez de plus amples informations sur ces organismes nuisibles sous</w:t>
      </w:r>
      <w:r w:rsidR="00756C4F" w:rsidRPr="00245F35">
        <w:rPr>
          <w:lang w:val="fr-CH"/>
        </w:rPr>
        <w:t xml:space="preserve"> </w:t>
      </w:r>
      <w:hyperlink r:id="rId41" w:history="1">
        <w:r w:rsidR="00667744" w:rsidRPr="00245F35">
          <w:rPr>
            <w:rStyle w:val="Hyperlink"/>
            <w:lang w:val="fr-CH"/>
          </w:rPr>
          <w:t>www.sante-des-vegetaux.ch</w:t>
        </w:r>
      </w:hyperlink>
      <w:r w:rsidR="00756C4F" w:rsidRPr="00245F35">
        <w:rPr>
          <w:lang w:val="fr-CH"/>
        </w:rPr>
        <w:t xml:space="preserve"> &gt; </w:t>
      </w:r>
      <w:r w:rsidR="00667744" w:rsidRPr="00245F35">
        <w:rPr>
          <w:i/>
          <w:lang w:val="fr-CH"/>
        </w:rPr>
        <w:t>Votre contribution</w:t>
      </w:r>
      <w:r w:rsidR="00756C4F" w:rsidRPr="00245F35">
        <w:rPr>
          <w:lang w:val="fr-CH"/>
        </w:rPr>
        <w:t xml:space="preserve"> &gt; </w:t>
      </w:r>
      <w:r w:rsidR="00667744" w:rsidRPr="00245F35">
        <w:rPr>
          <w:i/>
          <w:lang w:val="fr-CH"/>
        </w:rPr>
        <w:t>Année i</w:t>
      </w:r>
      <w:r w:rsidR="00756C4F" w:rsidRPr="00245F35">
        <w:rPr>
          <w:i/>
          <w:lang w:val="fr-CH"/>
        </w:rPr>
        <w:t>nternationale</w:t>
      </w:r>
      <w:r w:rsidR="00667744" w:rsidRPr="00245F35">
        <w:rPr>
          <w:i/>
          <w:lang w:val="fr-CH"/>
        </w:rPr>
        <w:t xml:space="preserve"> de la santé des végétaux</w:t>
      </w:r>
      <w:r w:rsidR="00790664" w:rsidRPr="00245F35">
        <w:rPr>
          <w:lang w:val="fr-CH"/>
        </w:rPr>
        <w:t>.</w:t>
      </w:r>
    </w:p>
    <w:p w14:paraId="23FF12DE" w14:textId="77777777" w:rsidR="00B5331A" w:rsidRPr="00245F35" w:rsidRDefault="00B5331A" w:rsidP="00276085">
      <w:pPr>
        <w:rPr>
          <w:lang w:val="fr-CH"/>
        </w:rPr>
      </w:pPr>
    </w:p>
    <w:p w14:paraId="2F7AB6CA" w14:textId="351E7E0B" w:rsidR="00276085" w:rsidRPr="00245F35" w:rsidRDefault="00276085" w:rsidP="00276085">
      <w:pPr>
        <w:rPr>
          <w:lang w:val="fr-CH"/>
        </w:rPr>
        <w:sectPr w:rsidR="00276085" w:rsidRPr="00245F35" w:rsidSect="005009C2">
          <w:type w:val="continuous"/>
          <w:pgSz w:w="11906" w:h="16838" w:code="9"/>
          <w:pgMar w:top="284" w:right="1077" w:bottom="567" w:left="1077" w:header="0" w:footer="403" w:gutter="0"/>
          <w:cols w:space="708"/>
          <w:titlePg/>
          <w:docGrid w:linePitch="360"/>
        </w:sectPr>
      </w:pPr>
    </w:p>
    <w:p w14:paraId="0B838A85" w14:textId="61FC6BC8" w:rsidR="00B5331A" w:rsidRPr="00245F35" w:rsidRDefault="00BF33A3" w:rsidP="00276085">
      <w:pPr>
        <w:rPr>
          <w:lang w:val="fr-CH"/>
        </w:rPr>
      </w:pPr>
      <w:r w:rsidRPr="00245F35">
        <w:rPr>
          <w:noProof/>
          <w:lang w:eastAsia="de-CH"/>
        </w:rPr>
        <w:drawing>
          <wp:inline distT="0" distB="0" distL="0" distR="0" wp14:anchorId="1C3BC2C6" wp14:editId="26518821">
            <wp:extent cx="2871470" cy="1913827"/>
            <wp:effectExtent l="0" t="0" r="5080" b="0"/>
            <wp:docPr id="17" name="Image 17" descr="\\adb.intra.admin.ch\Userhome$\All\config\Desktop\DSCF5401_Popillia_japonica_EPSD_Aline_Knobla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b.intra.admin.ch\Userhome$\All\config\Desktop\DSCF5401_Popillia_japonica_EPSD_Aline_Knoblauc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C8D0" w14:textId="588E99D0" w:rsidR="00B5331A" w:rsidRPr="00245F35" w:rsidRDefault="00B543D2" w:rsidP="00276085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14454B">
        <w:rPr>
          <w:rStyle w:val="grnfettZchn"/>
          <w:lang w:val="fr-CH"/>
        </w:rPr>
        <w:t>7</w:t>
      </w:r>
      <w:r w:rsidR="00245F35">
        <w:rPr>
          <w:lang w:val="fr-CH"/>
        </w:rPr>
        <w:t> :</w:t>
      </w:r>
      <w:r w:rsidR="00276085" w:rsidRPr="00245F35">
        <w:rPr>
          <w:lang w:val="fr-CH"/>
        </w:rPr>
        <w:t xml:space="preserve"> </w:t>
      </w:r>
      <w:r w:rsidR="00D259E2" w:rsidRPr="00245F35">
        <w:rPr>
          <w:lang w:val="fr-CH"/>
        </w:rPr>
        <w:t>Scarabée japonais</w:t>
      </w:r>
      <w:r w:rsidR="0006192B" w:rsidRPr="00245F35">
        <w:rPr>
          <w:lang w:val="fr-CH"/>
        </w:rPr>
        <w:t xml:space="preserve">. </w:t>
      </w:r>
      <w:r w:rsidR="00D259E2" w:rsidRPr="00245F35">
        <w:rPr>
          <w:lang w:val="fr-CH"/>
        </w:rPr>
        <w:t>Photo</w:t>
      </w:r>
      <w:r w:rsidR="00245F35">
        <w:rPr>
          <w:lang w:val="fr-CH"/>
        </w:rPr>
        <w:t> :</w:t>
      </w:r>
      <w:r w:rsidR="00276085" w:rsidRPr="00245F35">
        <w:rPr>
          <w:lang w:val="fr-CH"/>
        </w:rPr>
        <w:t xml:space="preserve"> </w:t>
      </w:r>
      <w:r w:rsidR="00BF33A3" w:rsidRPr="00245F35">
        <w:rPr>
          <w:lang w:val="fr-CH"/>
        </w:rPr>
        <w:t xml:space="preserve">Aline </w:t>
      </w:r>
      <w:proofErr w:type="spellStart"/>
      <w:r w:rsidR="00BF33A3" w:rsidRPr="00245F35">
        <w:rPr>
          <w:lang w:val="fr-CH"/>
        </w:rPr>
        <w:t>Knoblauch</w:t>
      </w:r>
      <w:proofErr w:type="spellEnd"/>
      <w:r w:rsidR="00BF33A3" w:rsidRPr="00245F35">
        <w:rPr>
          <w:lang w:val="fr-CH"/>
        </w:rPr>
        <w:t xml:space="preserve">, </w:t>
      </w:r>
      <w:r w:rsidR="00D259E2" w:rsidRPr="00245F35">
        <w:rPr>
          <w:lang w:val="fr-CH"/>
        </w:rPr>
        <w:t>SPF</w:t>
      </w:r>
      <w:r w:rsidR="00D377E6" w:rsidRPr="00245F35">
        <w:rPr>
          <w:lang w:val="fr-CH"/>
        </w:rPr>
        <w:t>.</w:t>
      </w:r>
    </w:p>
    <w:p w14:paraId="6BD5ABC0" w14:textId="048C7B74" w:rsidR="00B5331A" w:rsidRPr="00245F35" w:rsidRDefault="00D259E2" w:rsidP="00E47B8D">
      <w:pPr>
        <w:pStyle w:val="berschrift2"/>
        <w:rPr>
          <w:lang w:val="fr-CH"/>
        </w:rPr>
      </w:pPr>
      <w:r w:rsidRPr="00245F35">
        <w:rPr>
          <w:lang w:val="fr-CH"/>
        </w:rPr>
        <w:t>Scarabée japonais</w:t>
      </w:r>
    </w:p>
    <w:p w14:paraId="7F2ADCEE" w14:textId="48D96FAA" w:rsidR="00B5331A" w:rsidRPr="00245F35" w:rsidRDefault="00D259E2" w:rsidP="00E47B8D">
      <w:pPr>
        <w:rPr>
          <w:lang w:val="fr-CH"/>
        </w:rPr>
      </w:pPr>
      <w:r w:rsidRPr="00245F35">
        <w:rPr>
          <w:lang w:val="fr-CH"/>
        </w:rPr>
        <w:t>Le scarabée japonais est facilement identifiable</w:t>
      </w:r>
      <w:r w:rsidR="002B7CE8" w:rsidRPr="00245F35">
        <w:rPr>
          <w:lang w:val="fr-CH"/>
        </w:rPr>
        <w:t xml:space="preserve"> même</w:t>
      </w:r>
      <w:r w:rsidRPr="00245F35">
        <w:rPr>
          <w:lang w:val="fr-CH"/>
        </w:rPr>
        <w:t xml:space="preserve"> par les observateurs non avertis. Il mesure entre 8 et 12 mm de long</w:t>
      </w:r>
      <w:r w:rsidR="00245F35">
        <w:rPr>
          <w:lang w:val="fr-CH"/>
        </w:rPr>
        <w:t> ;</w:t>
      </w:r>
      <w:r w:rsidRPr="00245F35">
        <w:rPr>
          <w:lang w:val="fr-CH"/>
        </w:rPr>
        <w:t xml:space="preserve"> </w:t>
      </w:r>
      <w:r w:rsidR="003775A2" w:rsidRPr="00245F35">
        <w:rPr>
          <w:lang w:val="fr-CH"/>
        </w:rPr>
        <w:t>s</w:t>
      </w:r>
      <w:r w:rsidRPr="00245F35">
        <w:rPr>
          <w:lang w:val="fr-CH"/>
        </w:rPr>
        <w:t>es élytres, aussi appelées</w:t>
      </w:r>
      <w:r w:rsidR="00245F35" w:rsidRPr="00245F35">
        <w:rPr>
          <w:lang w:val="fr-CH"/>
        </w:rPr>
        <w:t xml:space="preserve"> </w:t>
      </w:r>
      <w:r w:rsidR="00245F35">
        <w:rPr>
          <w:lang w:val="fr-CH"/>
        </w:rPr>
        <w:t>« </w:t>
      </w:r>
      <w:r w:rsidR="00245F35" w:rsidRPr="00245F35">
        <w:rPr>
          <w:lang w:val="fr-CH"/>
        </w:rPr>
        <w:t>c</w:t>
      </w:r>
      <w:r w:rsidRPr="00245F35">
        <w:rPr>
          <w:lang w:val="fr-CH"/>
        </w:rPr>
        <w:t>ouvertures alaire</w:t>
      </w:r>
      <w:r w:rsidR="00245F35" w:rsidRPr="00245F35">
        <w:rPr>
          <w:lang w:val="fr-CH"/>
        </w:rPr>
        <w:t>s</w:t>
      </w:r>
      <w:r w:rsidR="00245F35">
        <w:rPr>
          <w:lang w:val="fr-CH"/>
        </w:rPr>
        <w:t> »</w:t>
      </w:r>
      <w:r w:rsidR="00245F35" w:rsidRPr="00245F35">
        <w:rPr>
          <w:lang w:val="fr-CH"/>
        </w:rPr>
        <w:t xml:space="preserve"> </w:t>
      </w:r>
      <w:r w:rsidRPr="00245F35">
        <w:rPr>
          <w:lang w:val="fr-CH"/>
        </w:rPr>
        <w:t>sont de couleur brun cuivre</w:t>
      </w:r>
      <w:r w:rsidR="00245F35">
        <w:rPr>
          <w:lang w:val="fr-CH"/>
        </w:rPr>
        <w:t> ;</w:t>
      </w:r>
      <w:r w:rsidRPr="00245F35">
        <w:rPr>
          <w:lang w:val="fr-CH"/>
        </w:rPr>
        <w:t xml:space="preserve"> la tête et le corps sont d</w:t>
      </w:r>
      <w:r w:rsidR="00245F35">
        <w:rPr>
          <w:lang w:val="fr-CH"/>
        </w:rPr>
        <w:t>’</w:t>
      </w:r>
      <w:r w:rsidRPr="00245F35">
        <w:rPr>
          <w:lang w:val="fr-CH"/>
        </w:rPr>
        <w:t>un vert doré brillant. Les touffes de poils blancs sont caractéristiques</w:t>
      </w:r>
      <w:r w:rsidR="00245F35">
        <w:rPr>
          <w:lang w:val="fr-CH"/>
        </w:rPr>
        <w:t> :</w:t>
      </w:r>
      <w:r w:rsidRPr="00245F35">
        <w:rPr>
          <w:lang w:val="fr-CH"/>
        </w:rPr>
        <w:t xml:space="preserve"> cinq petites de chaque côté de l</w:t>
      </w:r>
      <w:r w:rsidR="00245F35">
        <w:rPr>
          <w:lang w:val="fr-CH"/>
        </w:rPr>
        <w:t>’</w:t>
      </w:r>
      <w:r w:rsidRPr="00245F35">
        <w:rPr>
          <w:lang w:val="fr-CH"/>
        </w:rPr>
        <w:t xml:space="preserve">abdomen et deux plus grandes sur le dernier segment abdominal. En cas de suspicion, le </w:t>
      </w:r>
      <w:r w:rsidR="002B7CE8" w:rsidRPr="00245F35">
        <w:rPr>
          <w:lang w:val="fr-CH"/>
        </w:rPr>
        <w:t>coléoptère</w:t>
      </w:r>
      <w:r w:rsidRPr="00245F35">
        <w:rPr>
          <w:lang w:val="fr-CH"/>
        </w:rPr>
        <w:t xml:space="preserve"> doit être capturé et photographié et le service phytosanitaire cantonal responsable doit être immédiatement informé</w:t>
      </w:r>
      <w:r w:rsidR="00E47B8D" w:rsidRPr="00245F35">
        <w:rPr>
          <w:lang w:val="fr-CH"/>
        </w:rPr>
        <w:t xml:space="preserve">. </w:t>
      </w:r>
      <w:r w:rsidRPr="00245F35">
        <w:rPr>
          <w:lang w:val="fr-CH"/>
        </w:rPr>
        <w:t>Les coordonnées de contact figurent sous</w:t>
      </w:r>
      <w:r w:rsidR="00E47B8D" w:rsidRPr="00245F35">
        <w:rPr>
          <w:lang w:val="fr-CH"/>
        </w:rPr>
        <w:t xml:space="preserve"> </w:t>
      </w:r>
      <w:hyperlink r:id="rId43" w:history="1">
        <w:r w:rsidRPr="00245F35">
          <w:rPr>
            <w:rStyle w:val="Hyperlink"/>
            <w:lang w:val="fr-CH"/>
          </w:rPr>
          <w:t>www.sante-des-vegetaux.ch</w:t>
        </w:r>
      </w:hyperlink>
      <w:r w:rsidR="00756C4F" w:rsidRPr="00245F35">
        <w:rPr>
          <w:lang w:val="fr-CH"/>
        </w:rPr>
        <w:t xml:space="preserve"> &gt; </w:t>
      </w:r>
      <w:r w:rsidRPr="00245F35">
        <w:rPr>
          <w:i/>
          <w:lang w:val="fr-CH"/>
        </w:rPr>
        <w:t>C</w:t>
      </w:r>
      <w:r w:rsidR="00756C4F" w:rsidRPr="00245F35">
        <w:rPr>
          <w:i/>
          <w:lang w:val="fr-CH"/>
        </w:rPr>
        <w:t>onta</w:t>
      </w:r>
      <w:r w:rsidRPr="00245F35">
        <w:rPr>
          <w:i/>
          <w:lang w:val="fr-CH"/>
        </w:rPr>
        <w:t>ct.</w:t>
      </w:r>
      <w:r w:rsidR="00A178D9" w:rsidRPr="00245F35">
        <w:rPr>
          <w:lang w:val="fr-CH"/>
        </w:rPr>
        <w:br w:type="page"/>
      </w:r>
    </w:p>
    <w:p w14:paraId="2A6AA427" w14:textId="20EE764A" w:rsidR="00B5331A" w:rsidRPr="00245F35" w:rsidRDefault="006330F8" w:rsidP="00E47B8D">
      <w:pPr>
        <w:rPr>
          <w:lang w:val="fr-CH"/>
        </w:rPr>
      </w:pPr>
      <w:r w:rsidRPr="00245F35">
        <w:rPr>
          <w:noProof/>
          <w:lang w:eastAsia="de-CH"/>
        </w:rPr>
        <w:drawing>
          <wp:inline distT="0" distB="0" distL="0" distR="0" wp14:anchorId="208E451A" wp14:editId="0BC28B71">
            <wp:extent cx="2867025" cy="2034540"/>
            <wp:effectExtent l="0" t="0" r="9525" b="3810"/>
            <wp:docPr id="4" name="Image 4" descr="C:\Users\U80852351\AppData\Local\Microsoft\Windows\INetCache\Content.Word\C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80852351\AppData\Local\Microsoft\Windows\INetCache\Content.Word\CL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7"/>
                    <a:stretch/>
                  </pic:blipFill>
                  <pic:spPr bwMode="auto">
                    <a:xfrm>
                      <a:off x="0" y="0"/>
                      <a:ext cx="28670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323A" w14:textId="19BE1BC9" w:rsidR="00B5331A" w:rsidRPr="009B28B8" w:rsidRDefault="00B543D2" w:rsidP="00276085">
      <w:pPr>
        <w:rPr>
          <w:lang w:val="en-GB"/>
        </w:rPr>
      </w:pPr>
      <w:r w:rsidRPr="00245F35">
        <w:rPr>
          <w:rStyle w:val="grnfettZchn"/>
          <w:lang w:val="fr-CH"/>
        </w:rPr>
        <w:t>Illustration</w:t>
      </w:r>
      <w:r w:rsidR="0014454B">
        <w:rPr>
          <w:rStyle w:val="grnfettZchn"/>
          <w:lang w:val="fr-CH"/>
        </w:rPr>
        <w:t xml:space="preserve"> 9 </w:t>
      </w:r>
      <w:r w:rsidR="00245F35">
        <w:rPr>
          <w:lang w:val="fr-CH"/>
        </w:rPr>
        <w:t>:</w:t>
      </w:r>
      <w:r w:rsidR="00276085" w:rsidRPr="00245F35">
        <w:rPr>
          <w:lang w:val="fr-CH"/>
        </w:rPr>
        <w:t xml:space="preserve"> </w:t>
      </w:r>
      <w:r w:rsidR="00CD2A42" w:rsidRPr="00245F35">
        <w:rPr>
          <w:lang w:val="fr-CH"/>
        </w:rPr>
        <w:t>Capricorne asiatique des agrumes</w:t>
      </w:r>
      <w:r w:rsidR="00276085" w:rsidRPr="00245F35">
        <w:rPr>
          <w:lang w:val="fr-CH"/>
        </w:rPr>
        <w:t xml:space="preserve">. </w:t>
      </w:r>
      <w:proofErr w:type="gramStart"/>
      <w:r w:rsidR="00CD2A42" w:rsidRPr="009B28B8">
        <w:rPr>
          <w:lang w:val="en-GB"/>
        </w:rPr>
        <w:t>Photo</w:t>
      </w:r>
      <w:r w:rsidR="00245F35" w:rsidRPr="009B28B8">
        <w:rPr>
          <w:lang w:val="en-GB"/>
        </w:rPr>
        <w:t> :</w:t>
      </w:r>
      <w:proofErr w:type="gramEnd"/>
      <w:r w:rsidR="00276085" w:rsidRPr="009B28B8">
        <w:rPr>
          <w:lang w:val="en-GB"/>
        </w:rPr>
        <w:t xml:space="preserve"> </w:t>
      </w:r>
      <w:r w:rsidR="006330F8" w:rsidRPr="009B28B8">
        <w:rPr>
          <w:lang w:val="en-GB"/>
        </w:rPr>
        <w:t>Art Wagner, USDA</w:t>
      </w:r>
      <w:r w:rsidR="00245F35" w:rsidRPr="009B28B8">
        <w:rPr>
          <w:lang w:val="en-GB"/>
        </w:rPr>
        <w:t xml:space="preserve"> – </w:t>
      </w:r>
      <w:r w:rsidR="006330F8" w:rsidRPr="009B28B8">
        <w:rPr>
          <w:lang w:val="en-GB"/>
        </w:rPr>
        <w:t>APHIS, Bugwood.org</w:t>
      </w:r>
      <w:r w:rsidR="00F42851" w:rsidRPr="009B28B8">
        <w:rPr>
          <w:lang w:val="en-GB"/>
        </w:rPr>
        <w:t>.</w:t>
      </w:r>
    </w:p>
    <w:p w14:paraId="191BAE8B" w14:textId="02376B75" w:rsidR="00B5331A" w:rsidRPr="00245F35" w:rsidRDefault="00B5331A" w:rsidP="00B5331A">
      <w:pPr>
        <w:pStyle w:val="berschrift2"/>
        <w:rPr>
          <w:lang w:val="fr-CH"/>
        </w:rPr>
      </w:pPr>
      <w:r w:rsidRPr="00245F35">
        <w:rPr>
          <w:lang w:val="fr-CH"/>
        </w:rPr>
        <w:t>Capricorne asiatique des agrumes</w:t>
      </w:r>
    </w:p>
    <w:p w14:paraId="5603CB4F" w14:textId="0C096733" w:rsidR="00B5331A" w:rsidRPr="00245F35" w:rsidRDefault="004F2157" w:rsidP="004F2157">
      <w:pPr>
        <w:rPr>
          <w:lang w:val="fr-CH"/>
        </w:rPr>
      </w:pPr>
      <w:r w:rsidRPr="00245F35">
        <w:rPr>
          <w:lang w:val="fr-CH"/>
        </w:rPr>
        <w:t>Le capricorne asiatique des agrumes (</w:t>
      </w:r>
      <w:proofErr w:type="spellStart"/>
      <w:r w:rsidRPr="00245F35">
        <w:rPr>
          <w:i/>
          <w:lang w:val="fr-CH"/>
        </w:rPr>
        <w:t>Anoplophora</w:t>
      </w:r>
      <w:proofErr w:type="spellEnd"/>
      <w:r w:rsidRPr="00245F35">
        <w:rPr>
          <w:i/>
          <w:lang w:val="fr-CH"/>
        </w:rPr>
        <w:t xml:space="preserve"> </w:t>
      </w:r>
      <w:proofErr w:type="spellStart"/>
      <w:r w:rsidRPr="00245F35">
        <w:rPr>
          <w:i/>
          <w:lang w:val="fr-CH"/>
        </w:rPr>
        <w:t>chinensis</w:t>
      </w:r>
      <w:proofErr w:type="spellEnd"/>
      <w:r w:rsidRPr="00245F35">
        <w:rPr>
          <w:lang w:val="fr-CH"/>
        </w:rPr>
        <w:t>, CLB) attaque de nombreux arbres et ressemble fortement au capricorne asiatique (</w:t>
      </w:r>
      <w:proofErr w:type="spellStart"/>
      <w:r w:rsidRPr="00245F35">
        <w:rPr>
          <w:i/>
          <w:lang w:val="fr-CH"/>
        </w:rPr>
        <w:t>Anoplophora</w:t>
      </w:r>
      <w:proofErr w:type="spellEnd"/>
      <w:r w:rsidRPr="00245F35">
        <w:rPr>
          <w:i/>
          <w:lang w:val="fr-CH"/>
        </w:rPr>
        <w:t xml:space="preserve"> </w:t>
      </w:r>
      <w:proofErr w:type="spellStart"/>
      <w:r w:rsidRPr="00245F35">
        <w:rPr>
          <w:i/>
          <w:lang w:val="fr-CH"/>
        </w:rPr>
        <w:t>glabripennis</w:t>
      </w:r>
      <w:proofErr w:type="spellEnd"/>
      <w:r w:rsidRPr="00245F35">
        <w:rPr>
          <w:lang w:val="fr-CH"/>
        </w:rPr>
        <w:t>, ALB). Les larves</w:t>
      </w:r>
      <w:r w:rsidR="00113465" w:rsidRPr="00245F35">
        <w:rPr>
          <w:lang w:val="fr-CH"/>
        </w:rPr>
        <w:t xml:space="preserve"> </w:t>
      </w:r>
      <w:r w:rsidR="00CE7B97" w:rsidRPr="00245F35">
        <w:rPr>
          <w:lang w:val="fr-CH"/>
        </w:rPr>
        <w:t>du CLB se développent généralement dans les racines et dans le pied du tronc. Les élytres noir brillant comporte</w:t>
      </w:r>
      <w:r w:rsidR="00E30401" w:rsidRPr="00245F35">
        <w:rPr>
          <w:lang w:val="fr-CH"/>
        </w:rPr>
        <w:t>nt 10 à 20 </w:t>
      </w:r>
      <w:r w:rsidR="00CE7B97" w:rsidRPr="00245F35">
        <w:rPr>
          <w:lang w:val="fr-CH"/>
        </w:rPr>
        <w:t>tâches claires</w:t>
      </w:r>
      <w:r w:rsidR="00113465" w:rsidRPr="00245F35">
        <w:rPr>
          <w:lang w:val="fr-CH"/>
        </w:rPr>
        <w:t xml:space="preserve">. </w:t>
      </w:r>
      <w:r w:rsidR="00CE7B97" w:rsidRPr="00245F35">
        <w:rPr>
          <w:lang w:val="fr-CH"/>
        </w:rPr>
        <w:t>Le corps est long d</w:t>
      </w:r>
      <w:r w:rsidR="00245F35">
        <w:rPr>
          <w:lang w:val="fr-CH"/>
        </w:rPr>
        <w:t>’</w:t>
      </w:r>
      <w:r w:rsidR="00CE7B97" w:rsidRPr="00245F35">
        <w:rPr>
          <w:lang w:val="fr-CH"/>
        </w:rPr>
        <w:t xml:space="preserve">environ </w:t>
      </w:r>
      <w:r w:rsidR="00113465" w:rsidRPr="00245F35">
        <w:rPr>
          <w:lang w:val="fr-CH"/>
        </w:rPr>
        <w:t xml:space="preserve">25 </w:t>
      </w:r>
      <w:r w:rsidR="00CE7B97" w:rsidRPr="00245F35">
        <w:rPr>
          <w:lang w:val="fr-CH"/>
        </w:rPr>
        <w:t>à</w:t>
      </w:r>
      <w:r w:rsidR="00113465" w:rsidRPr="00245F35">
        <w:rPr>
          <w:lang w:val="fr-CH"/>
        </w:rPr>
        <w:t xml:space="preserve"> 40</w:t>
      </w:r>
      <w:r w:rsidR="00CE7B97" w:rsidRPr="00245F35">
        <w:rPr>
          <w:lang w:val="fr-CH"/>
        </w:rPr>
        <w:t> </w:t>
      </w:r>
      <w:r w:rsidR="00113465" w:rsidRPr="00245F35">
        <w:rPr>
          <w:lang w:val="fr-CH"/>
        </w:rPr>
        <w:t xml:space="preserve">mm </w:t>
      </w:r>
      <w:r w:rsidR="00CE7B97" w:rsidRPr="00245F35">
        <w:rPr>
          <w:lang w:val="fr-CH"/>
        </w:rPr>
        <w:t xml:space="preserve">(sans les antennes). En cas de suspicion, </w:t>
      </w:r>
      <w:r w:rsidR="00051619" w:rsidRPr="00245F35">
        <w:rPr>
          <w:lang w:val="fr-CH"/>
        </w:rPr>
        <w:t>le coléoptère doit être capturé et photographié</w:t>
      </w:r>
      <w:r w:rsidR="00FF5E86" w:rsidRPr="00245F35">
        <w:rPr>
          <w:lang w:val="fr-CH"/>
        </w:rPr>
        <w:t xml:space="preserve">. </w:t>
      </w:r>
      <w:r w:rsidR="00FC1E5F" w:rsidRPr="00245F35">
        <w:rPr>
          <w:lang w:val="fr-CH"/>
        </w:rPr>
        <w:t>Il faut utiliser un récipient en verre ou en métal pour la conser</w:t>
      </w:r>
      <w:r w:rsidR="000D566E" w:rsidRPr="00245F35">
        <w:rPr>
          <w:lang w:val="fr-CH"/>
        </w:rPr>
        <w:t>v</w:t>
      </w:r>
      <w:r w:rsidR="00FC1E5F" w:rsidRPr="00245F35">
        <w:rPr>
          <w:lang w:val="fr-CH"/>
        </w:rPr>
        <w:t xml:space="preserve">ation, car le </w:t>
      </w:r>
      <w:r w:rsidR="000D566E" w:rsidRPr="00245F35">
        <w:rPr>
          <w:lang w:val="fr-CH"/>
        </w:rPr>
        <w:t>capricorne</w:t>
      </w:r>
      <w:r w:rsidR="00FC1E5F" w:rsidRPr="00245F35">
        <w:rPr>
          <w:lang w:val="fr-CH"/>
        </w:rPr>
        <w:t xml:space="preserve"> peut </w:t>
      </w:r>
      <w:r w:rsidR="000D566E" w:rsidRPr="00245F35">
        <w:rPr>
          <w:lang w:val="fr-CH"/>
        </w:rPr>
        <w:t xml:space="preserve">ronger un trou </w:t>
      </w:r>
      <w:r w:rsidR="00E30401" w:rsidRPr="00245F35">
        <w:rPr>
          <w:lang w:val="fr-CH"/>
        </w:rPr>
        <w:t xml:space="preserve">à travers </w:t>
      </w:r>
      <w:r w:rsidR="000D566E" w:rsidRPr="00245F35">
        <w:rPr>
          <w:lang w:val="fr-CH"/>
        </w:rPr>
        <w:t>le papier et s</w:t>
      </w:r>
      <w:r w:rsidR="00245F35">
        <w:rPr>
          <w:lang w:val="fr-CH"/>
        </w:rPr>
        <w:t>’</w:t>
      </w:r>
      <w:r w:rsidR="000D566E" w:rsidRPr="00245F35">
        <w:rPr>
          <w:lang w:val="fr-CH"/>
        </w:rPr>
        <w:t>échapper</w:t>
      </w:r>
      <w:r w:rsidR="00FF5E86" w:rsidRPr="00245F35">
        <w:rPr>
          <w:lang w:val="fr-CH"/>
        </w:rPr>
        <w:t xml:space="preserve">. </w:t>
      </w:r>
      <w:r w:rsidR="000D566E" w:rsidRPr="00245F35">
        <w:rPr>
          <w:lang w:val="fr-CH"/>
        </w:rPr>
        <w:t>Le service phytosanitaire cantonal responsable doit être immédiatement informé</w:t>
      </w:r>
      <w:r w:rsidR="00E47B8D" w:rsidRPr="00245F35">
        <w:rPr>
          <w:lang w:val="fr-CH"/>
        </w:rPr>
        <w:t xml:space="preserve">. </w:t>
      </w:r>
      <w:r w:rsidR="00FC1E5F" w:rsidRPr="00245F35">
        <w:rPr>
          <w:lang w:val="fr-CH"/>
        </w:rPr>
        <w:t xml:space="preserve">Les coordonnées de contact figurent sous </w:t>
      </w:r>
      <w:hyperlink r:id="rId45" w:history="1">
        <w:r w:rsidR="00FC1E5F" w:rsidRPr="00245F35">
          <w:rPr>
            <w:rStyle w:val="Hyperlink"/>
            <w:lang w:val="fr-CH"/>
          </w:rPr>
          <w:t>www.sante-des-vegetaux.ch</w:t>
        </w:r>
      </w:hyperlink>
      <w:r w:rsidR="00E47B8D" w:rsidRPr="00245F35">
        <w:rPr>
          <w:lang w:val="fr-CH"/>
        </w:rPr>
        <w:t xml:space="preserve"> </w:t>
      </w:r>
      <w:r w:rsidR="00881913" w:rsidRPr="00245F35">
        <w:rPr>
          <w:lang w:val="fr-CH"/>
        </w:rPr>
        <w:t xml:space="preserve">&gt; </w:t>
      </w:r>
      <w:r w:rsidR="00881913" w:rsidRPr="00245F35">
        <w:rPr>
          <w:i/>
          <w:lang w:val="fr-CH"/>
        </w:rPr>
        <w:t>Contact.</w:t>
      </w:r>
    </w:p>
    <w:p w14:paraId="6A9B741B" w14:textId="467A96B0" w:rsidR="00B5331A" w:rsidRPr="00245F35" w:rsidRDefault="00332BF7" w:rsidP="00276085">
      <w:pPr>
        <w:rPr>
          <w:lang w:val="fr-CH"/>
        </w:rPr>
      </w:pPr>
      <w:r w:rsidRPr="00245F35">
        <w:rPr>
          <w:noProof/>
          <w:lang w:eastAsia="de-CH"/>
        </w:rPr>
        <w:drawing>
          <wp:anchor distT="0" distB="0" distL="114300" distR="114300" simplePos="0" relativeHeight="251659776" behindDoc="0" locked="0" layoutInCell="1" allowOverlap="1" wp14:anchorId="4B21AA14" wp14:editId="619BB19E">
            <wp:simplePos x="0" y="0"/>
            <wp:positionH relativeFrom="margin">
              <wp:posOffset>0</wp:posOffset>
            </wp:positionH>
            <wp:positionV relativeFrom="paragraph">
              <wp:posOffset>232198</wp:posOffset>
            </wp:positionV>
            <wp:extent cx="2825750" cy="188785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D9" w:rsidRPr="00245F35">
        <w:rPr>
          <w:lang w:val="fr-CH"/>
        </w:rPr>
        <w:br w:type="column"/>
      </w:r>
      <w:r w:rsidR="006330F8" w:rsidRPr="00245F35">
        <w:rPr>
          <w:noProof/>
          <w:lang w:eastAsia="de-CH"/>
        </w:rPr>
        <w:drawing>
          <wp:inline distT="0" distB="0" distL="0" distR="0" wp14:anchorId="7B7403D7" wp14:editId="4DB89EBC">
            <wp:extent cx="2745105" cy="2005692"/>
            <wp:effectExtent l="0" t="0" r="0" b="0"/>
            <wp:docPr id="2" name="Image 2" descr="C:\Users\U80852351\AppData\Local\Microsoft\Windows\INetCache\Content.Word\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852351\AppData\Local\Microsoft\Windows\INetCache\Content.Word\E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/>
                    <a:stretch/>
                  </pic:blipFill>
                  <pic:spPr bwMode="auto">
                    <a:xfrm>
                      <a:off x="0" y="0"/>
                      <a:ext cx="2762212" cy="201819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22AEA" w14:textId="658FA4C9" w:rsidR="00B5331A" w:rsidRPr="00245F35" w:rsidRDefault="00B543D2" w:rsidP="00B5331A">
      <w:pPr>
        <w:rPr>
          <w:lang w:val="fr-CH"/>
        </w:rPr>
      </w:pPr>
      <w:r w:rsidRPr="00245F35">
        <w:rPr>
          <w:rStyle w:val="grnfettZchn"/>
          <w:lang w:val="fr-CH"/>
        </w:rPr>
        <w:t>Illustration </w:t>
      </w:r>
      <w:r w:rsidR="0014454B">
        <w:rPr>
          <w:rStyle w:val="grnfettZchn"/>
          <w:lang w:val="fr-CH"/>
        </w:rPr>
        <w:t>8</w:t>
      </w:r>
      <w:r w:rsidR="00245F35">
        <w:rPr>
          <w:lang w:val="fr-CH"/>
        </w:rPr>
        <w:t> :</w:t>
      </w:r>
      <w:r w:rsidR="0006192B" w:rsidRPr="00245F35">
        <w:rPr>
          <w:lang w:val="fr-CH"/>
        </w:rPr>
        <w:t xml:space="preserve"> </w:t>
      </w:r>
      <w:r w:rsidR="00CD2A42" w:rsidRPr="00245F35">
        <w:rPr>
          <w:lang w:val="fr-CH"/>
        </w:rPr>
        <w:t>Agrile du frêne</w:t>
      </w:r>
      <w:r w:rsidR="0006192B" w:rsidRPr="00245F35">
        <w:rPr>
          <w:lang w:val="fr-CH"/>
        </w:rPr>
        <w:t xml:space="preserve">. </w:t>
      </w:r>
      <w:r w:rsidR="00CD2A42" w:rsidRPr="00245F35">
        <w:rPr>
          <w:lang w:val="fr-CH"/>
        </w:rPr>
        <w:t>Photo</w:t>
      </w:r>
      <w:r w:rsidR="00245F35">
        <w:rPr>
          <w:lang w:val="fr-CH"/>
        </w:rPr>
        <w:t> :</w:t>
      </w:r>
      <w:r w:rsidR="00B5331A" w:rsidRPr="00245F35">
        <w:rPr>
          <w:lang w:val="fr-CH"/>
        </w:rPr>
        <w:t xml:space="preserve"> David </w:t>
      </w:r>
      <w:proofErr w:type="spellStart"/>
      <w:r w:rsidR="00B5331A" w:rsidRPr="00245F35">
        <w:rPr>
          <w:lang w:val="fr-CH"/>
        </w:rPr>
        <w:t>Cappaert</w:t>
      </w:r>
      <w:proofErr w:type="spellEnd"/>
      <w:r w:rsidR="00B5331A" w:rsidRPr="00245F35">
        <w:rPr>
          <w:lang w:val="fr-CH"/>
        </w:rPr>
        <w:t>, Bugwood.org</w:t>
      </w:r>
      <w:r w:rsidR="00F42851" w:rsidRPr="00245F35">
        <w:rPr>
          <w:lang w:val="fr-CH"/>
        </w:rPr>
        <w:t>.</w:t>
      </w:r>
    </w:p>
    <w:p w14:paraId="7BF53D8D" w14:textId="4DEBD3B3" w:rsidR="00B5331A" w:rsidRPr="00245F35" w:rsidRDefault="00CD2A42" w:rsidP="00E47B8D">
      <w:pPr>
        <w:pStyle w:val="berschrift2"/>
        <w:rPr>
          <w:lang w:val="fr-CH"/>
        </w:rPr>
      </w:pPr>
      <w:r w:rsidRPr="00245F35">
        <w:rPr>
          <w:lang w:val="fr-CH"/>
        </w:rPr>
        <w:t>Agrile du frêne</w:t>
      </w:r>
    </w:p>
    <w:p w14:paraId="0A4755AB" w14:textId="5CC6F506" w:rsidR="00B5331A" w:rsidRPr="00245F35" w:rsidRDefault="00D63CD8" w:rsidP="0006192B">
      <w:pPr>
        <w:rPr>
          <w:lang w:val="fr-CH"/>
        </w:rPr>
      </w:pPr>
      <w:r w:rsidRPr="00245F35">
        <w:rPr>
          <w:lang w:val="fr-CH"/>
        </w:rPr>
        <w:t>Comme son nom l</w:t>
      </w:r>
      <w:r w:rsidR="00245F35">
        <w:rPr>
          <w:lang w:val="fr-CH"/>
        </w:rPr>
        <w:t>’</w:t>
      </w:r>
      <w:r w:rsidRPr="00245F35">
        <w:rPr>
          <w:lang w:val="fr-CH"/>
        </w:rPr>
        <w:t>indique, l</w:t>
      </w:r>
      <w:r w:rsidR="00245F35">
        <w:rPr>
          <w:lang w:val="fr-CH"/>
        </w:rPr>
        <w:t>’</w:t>
      </w:r>
      <w:r w:rsidRPr="00245F35">
        <w:rPr>
          <w:lang w:val="fr-CH"/>
        </w:rPr>
        <w:t>agrile du frêne s</w:t>
      </w:r>
      <w:r w:rsidR="00245F35">
        <w:rPr>
          <w:lang w:val="fr-CH"/>
        </w:rPr>
        <w:t>’</w:t>
      </w:r>
      <w:r w:rsidRPr="00245F35">
        <w:rPr>
          <w:lang w:val="fr-CH"/>
        </w:rPr>
        <w:t>attaque à différentes espèces de frêne. Il a des élytres vert émeraude métallique.</w:t>
      </w:r>
      <w:r w:rsidR="00113465" w:rsidRPr="00245F35">
        <w:rPr>
          <w:lang w:val="fr-CH"/>
        </w:rPr>
        <w:t xml:space="preserve"> </w:t>
      </w:r>
      <w:r w:rsidRPr="00245F35">
        <w:rPr>
          <w:lang w:val="fr-CH"/>
        </w:rPr>
        <w:t>Son corps est étroit, allongé et en forme de trapèze</w:t>
      </w:r>
      <w:r w:rsidR="00113465" w:rsidRPr="00245F35">
        <w:rPr>
          <w:lang w:val="fr-CH"/>
        </w:rPr>
        <w:t xml:space="preserve">. </w:t>
      </w:r>
      <w:r w:rsidRPr="00245F35">
        <w:rPr>
          <w:lang w:val="fr-CH"/>
        </w:rPr>
        <w:t>L</w:t>
      </w:r>
      <w:r w:rsidR="00245F35">
        <w:rPr>
          <w:lang w:val="fr-CH"/>
        </w:rPr>
        <w:t>’</w:t>
      </w:r>
      <w:r w:rsidRPr="00245F35">
        <w:rPr>
          <w:lang w:val="fr-CH"/>
        </w:rPr>
        <w:t>agrile du frêne a une longueur de</w:t>
      </w:r>
      <w:r w:rsidR="00113465" w:rsidRPr="00245F35">
        <w:rPr>
          <w:lang w:val="fr-CH"/>
        </w:rPr>
        <w:t xml:space="preserve"> 3 </w:t>
      </w:r>
      <w:r w:rsidRPr="00245F35">
        <w:rPr>
          <w:lang w:val="fr-CH"/>
        </w:rPr>
        <w:t>à</w:t>
      </w:r>
      <w:r w:rsidR="00113465" w:rsidRPr="00245F35">
        <w:rPr>
          <w:lang w:val="fr-CH"/>
        </w:rPr>
        <w:t xml:space="preserve"> 14</w:t>
      </w:r>
      <w:r w:rsidRPr="00245F35">
        <w:rPr>
          <w:lang w:val="fr-CH"/>
        </w:rPr>
        <w:t> </w:t>
      </w:r>
      <w:r w:rsidR="00113465" w:rsidRPr="00245F35">
        <w:rPr>
          <w:lang w:val="fr-CH"/>
        </w:rPr>
        <w:t xml:space="preserve">mm </w:t>
      </w:r>
      <w:r w:rsidRPr="00245F35">
        <w:rPr>
          <w:lang w:val="fr-CH"/>
        </w:rPr>
        <w:t>et une largeur de 3 </w:t>
      </w:r>
      <w:proofErr w:type="spellStart"/>
      <w:r w:rsidR="00113465" w:rsidRPr="00245F35">
        <w:rPr>
          <w:lang w:val="fr-CH"/>
        </w:rPr>
        <w:t>mm.</w:t>
      </w:r>
      <w:proofErr w:type="spellEnd"/>
      <w:r w:rsidR="00113465" w:rsidRPr="00245F35">
        <w:rPr>
          <w:lang w:val="fr-CH"/>
        </w:rPr>
        <w:t xml:space="preserve"> </w:t>
      </w:r>
      <w:r w:rsidR="001D50A0" w:rsidRPr="00245F35">
        <w:rPr>
          <w:lang w:val="fr-CH"/>
        </w:rPr>
        <w:t>Il n</w:t>
      </w:r>
      <w:r w:rsidR="00245F35">
        <w:rPr>
          <w:lang w:val="fr-CH"/>
        </w:rPr>
        <w:t>’</w:t>
      </w:r>
      <w:r w:rsidR="001D50A0" w:rsidRPr="00245F35">
        <w:rPr>
          <w:lang w:val="fr-CH"/>
        </w:rPr>
        <w:t>existe pas, sur les frênes, d</w:t>
      </w:r>
      <w:r w:rsidR="00245F35">
        <w:rPr>
          <w:lang w:val="fr-CH"/>
        </w:rPr>
        <w:t>’</w:t>
      </w:r>
      <w:r w:rsidR="001D50A0" w:rsidRPr="00245F35">
        <w:rPr>
          <w:lang w:val="fr-CH"/>
        </w:rPr>
        <w:t>espèces</w:t>
      </w:r>
      <w:r w:rsidRPr="00245F35">
        <w:rPr>
          <w:lang w:val="fr-CH"/>
        </w:rPr>
        <w:t xml:space="preserve"> indigènes </w:t>
      </w:r>
      <w:r w:rsidR="001D50A0" w:rsidRPr="00245F35">
        <w:rPr>
          <w:lang w:val="fr-CH"/>
        </w:rPr>
        <w:t>semblables du même genre.</w:t>
      </w:r>
      <w:r w:rsidR="00113465" w:rsidRPr="00245F35">
        <w:rPr>
          <w:lang w:val="fr-CH"/>
        </w:rPr>
        <w:t xml:space="preserve"> </w:t>
      </w:r>
      <w:r w:rsidR="00FC1E5F" w:rsidRPr="00245F35">
        <w:rPr>
          <w:lang w:val="fr-CH"/>
        </w:rPr>
        <w:t xml:space="preserve">En cas de suspicion, </w:t>
      </w:r>
      <w:r w:rsidR="001D50A0" w:rsidRPr="00245F35">
        <w:rPr>
          <w:lang w:val="fr-CH"/>
        </w:rPr>
        <w:t>le coléoptère</w:t>
      </w:r>
      <w:r w:rsidR="00FC1E5F" w:rsidRPr="00245F35">
        <w:rPr>
          <w:lang w:val="fr-CH"/>
        </w:rPr>
        <w:t xml:space="preserve"> doit être capturé et photographié et le service phytosanitaire cantonal responsable doit être immédiatement informé. Les coordonnées de contact figurent sous </w:t>
      </w:r>
      <w:hyperlink r:id="rId48" w:history="1">
        <w:r w:rsidR="00FC1E5F" w:rsidRPr="00245F35">
          <w:rPr>
            <w:rStyle w:val="Hyperlink"/>
            <w:lang w:val="fr-CH"/>
          </w:rPr>
          <w:t>www.sante-des-vegetaux.ch</w:t>
        </w:r>
      </w:hyperlink>
      <w:r w:rsidR="00881913" w:rsidRPr="00245F35">
        <w:rPr>
          <w:lang w:val="fr-CH"/>
        </w:rPr>
        <w:t xml:space="preserve"> &gt; </w:t>
      </w:r>
      <w:r w:rsidR="00881913" w:rsidRPr="00245F35">
        <w:rPr>
          <w:i/>
          <w:lang w:val="fr-CH"/>
        </w:rPr>
        <w:t>Contact.</w:t>
      </w:r>
    </w:p>
    <w:p w14:paraId="6DD033BA" w14:textId="77777777" w:rsidR="00A178D9" w:rsidRPr="00245F35" w:rsidRDefault="00A178D9" w:rsidP="0006192B">
      <w:pPr>
        <w:rPr>
          <w:lang w:val="fr-CH"/>
        </w:rPr>
        <w:sectPr w:rsidR="00A178D9" w:rsidRPr="00245F35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6DAE35F1" w14:textId="28BCE311" w:rsidR="00B5331A" w:rsidRPr="00245F35" w:rsidRDefault="00B543D2" w:rsidP="008D4263">
      <w:pPr>
        <w:pStyle w:val="berschrift2"/>
        <w:rPr>
          <w:rStyle w:val="berschrift2Zchn"/>
          <w:rFonts w:eastAsia="Calibri"/>
          <w:color w:val="auto"/>
          <w:lang w:val="fr-CH" w:eastAsia="en-US"/>
        </w:rPr>
      </w:pPr>
      <w:r w:rsidRPr="00245F35">
        <w:rPr>
          <w:rStyle w:val="grnfettZchn"/>
          <w:b/>
          <w:i w:val="0"/>
          <w:lang w:val="fr-CH"/>
        </w:rPr>
        <w:t>Illustration </w:t>
      </w:r>
      <w:r w:rsidR="0014454B">
        <w:rPr>
          <w:rStyle w:val="grnfettZchn"/>
          <w:b/>
          <w:i w:val="0"/>
          <w:lang w:val="fr-CH"/>
        </w:rPr>
        <w:t>10</w:t>
      </w:r>
      <w:r w:rsidR="00245F35">
        <w:rPr>
          <w:b w:val="0"/>
          <w:i w:val="0"/>
          <w:lang w:val="fr-CH"/>
        </w:rPr>
        <w:t> :</w:t>
      </w:r>
      <w:r w:rsidR="0006192B" w:rsidRPr="00245F35">
        <w:rPr>
          <w:i w:val="0"/>
          <w:lang w:val="fr-CH"/>
        </w:rPr>
        <w:t xml:space="preserve"> </w:t>
      </w:r>
      <w:r w:rsidR="008B7DA7" w:rsidRPr="00245F35">
        <w:rPr>
          <w:b w:val="0"/>
          <w:i w:val="0"/>
          <w:color w:val="auto"/>
          <w:lang w:val="fr-CH"/>
        </w:rPr>
        <w:t>V</w:t>
      </w:r>
      <w:r w:rsidR="00B310EA" w:rsidRPr="00245F35">
        <w:rPr>
          <w:b w:val="0"/>
          <w:i w:val="0"/>
          <w:color w:val="auto"/>
          <w:lang w:val="fr-CH"/>
        </w:rPr>
        <w:t>irus du fruit rugueux brun de la tomate</w:t>
      </w:r>
      <w:r w:rsidR="00332BF7" w:rsidRPr="00245F35">
        <w:rPr>
          <w:b w:val="0"/>
          <w:i w:val="0"/>
          <w:color w:val="auto"/>
          <w:lang w:val="fr-CH"/>
        </w:rPr>
        <w:t xml:space="preserve">. </w:t>
      </w:r>
      <w:r w:rsidR="00B310EA" w:rsidRPr="00245F35">
        <w:rPr>
          <w:b w:val="0"/>
          <w:i w:val="0"/>
          <w:color w:val="auto"/>
          <w:lang w:val="fr-CH"/>
        </w:rPr>
        <w:t>Photo</w:t>
      </w:r>
      <w:r w:rsidR="00245F35">
        <w:rPr>
          <w:b w:val="0"/>
          <w:i w:val="0"/>
          <w:color w:val="auto"/>
          <w:lang w:val="fr-CH"/>
        </w:rPr>
        <w:t> :</w:t>
      </w:r>
      <w:r w:rsidR="00332BF7" w:rsidRPr="00245F35">
        <w:rPr>
          <w:b w:val="0"/>
          <w:i w:val="0"/>
          <w:color w:val="auto"/>
          <w:lang w:val="fr-CH"/>
        </w:rPr>
        <w:t xml:space="preserve"> Heike </w:t>
      </w:r>
      <w:proofErr w:type="spellStart"/>
      <w:r w:rsidR="00332BF7" w:rsidRPr="00245F35">
        <w:rPr>
          <w:b w:val="0"/>
          <w:i w:val="0"/>
          <w:color w:val="auto"/>
          <w:lang w:val="fr-CH"/>
        </w:rPr>
        <w:t>Scholz-Döbelin</w:t>
      </w:r>
      <w:proofErr w:type="spellEnd"/>
      <w:r w:rsidR="0006192B" w:rsidRPr="00245F35">
        <w:rPr>
          <w:b w:val="0"/>
          <w:i w:val="0"/>
          <w:color w:val="auto"/>
          <w:lang w:val="fr-CH"/>
        </w:rPr>
        <w:t xml:space="preserve">, </w:t>
      </w:r>
      <w:r w:rsidR="00F42851" w:rsidRPr="00245F35">
        <w:rPr>
          <w:b w:val="0"/>
          <w:i w:val="0"/>
          <w:color w:val="auto"/>
          <w:lang w:val="fr-CH"/>
        </w:rPr>
        <w:t>Chambre d</w:t>
      </w:r>
      <w:r w:rsidR="00245F35">
        <w:rPr>
          <w:b w:val="0"/>
          <w:i w:val="0"/>
          <w:color w:val="auto"/>
          <w:lang w:val="fr-CH"/>
        </w:rPr>
        <w:t>’</w:t>
      </w:r>
      <w:r w:rsidR="00F42851" w:rsidRPr="00245F35">
        <w:rPr>
          <w:b w:val="0"/>
          <w:i w:val="0"/>
          <w:color w:val="auto"/>
          <w:lang w:val="fr-CH"/>
        </w:rPr>
        <w:t>agriculture</w:t>
      </w:r>
      <w:r w:rsidR="00EC009F" w:rsidRPr="00245F35">
        <w:rPr>
          <w:b w:val="0"/>
          <w:i w:val="0"/>
          <w:color w:val="auto"/>
          <w:lang w:val="fr-CH"/>
        </w:rPr>
        <w:t xml:space="preserve"> </w:t>
      </w:r>
      <w:r w:rsidR="00F42851" w:rsidRPr="00245F35">
        <w:rPr>
          <w:b w:val="0"/>
          <w:i w:val="0"/>
          <w:color w:val="auto"/>
          <w:lang w:val="fr-CH"/>
        </w:rPr>
        <w:t>de Rhénanie-du-Nord-Westphalie.</w:t>
      </w:r>
      <w:r w:rsidR="00A178D9" w:rsidRPr="00245F35">
        <w:rPr>
          <w:lang w:val="fr-CH"/>
        </w:rPr>
        <w:br w:type="column"/>
      </w:r>
      <w:r w:rsidR="00B310EA" w:rsidRPr="00245F35">
        <w:rPr>
          <w:lang w:val="fr-CH"/>
        </w:rPr>
        <w:t>Virus du fruit rugueux brun de la tomate</w:t>
      </w:r>
    </w:p>
    <w:p w14:paraId="4F5860ED" w14:textId="7A5A9542" w:rsidR="00B5331A" w:rsidRPr="00245F35" w:rsidRDefault="00C4635D" w:rsidP="009B28B8">
      <w:pPr>
        <w:rPr>
          <w:szCs w:val="22"/>
          <w:lang w:val="fr-CH"/>
        </w:rPr>
      </w:pPr>
      <w:r w:rsidRPr="00245F35">
        <w:rPr>
          <w:szCs w:val="22"/>
          <w:lang w:val="fr-CH"/>
        </w:rPr>
        <w:t xml:space="preserve">En cas de suspicion de contamination de tomates ou de </w:t>
      </w:r>
      <w:r w:rsidRPr="009B28B8">
        <w:rPr>
          <w:lang w:val="fr-CH"/>
        </w:rPr>
        <w:t>poivrons</w:t>
      </w:r>
      <w:r w:rsidRPr="00245F35">
        <w:rPr>
          <w:szCs w:val="22"/>
          <w:lang w:val="fr-CH"/>
        </w:rPr>
        <w:t xml:space="preserve"> par le virus du fruit rugueux brun de la tomate, </w:t>
      </w:r>
      <w:r w:rsidR="004132BA" w:rsidRPr="00245F35">
        <w:rPr>
          <w:szCs w:val="22"/>
          <w:lang w:val="fr-CH"/>
        </w:rPr>
        <w:t>l</w:t>
      </w:r>
      <w:r w:rsidRPr="00245F35">
        <w:rPr>
          <w:szCs w:val="22"/>
          <w:lang w:val="fr-CH"/>
        </w:rPr>
        <w:t>e service phytosanitaire cantonal responsable doit être informé</w:t>
      </w:r>
      <w:r w:rsidR="00E47B8D" w:rsidRPr="00245F35">
        <w:rPr>
          <w:szCs w:val="22"/>
          <w:lang w:val="fr-CH"/>
        </w:rPr>
        <w:t xml:space="preserve"> </w:t>
      </w:r>
      <w:r w:rsidRPr="00245F35">
        <w:rPr>
          <w:szCs w:val="22"/>
          <w:lang w:val="fr-CH"/>
        </w:rPr>
        <w:t>aussi rapidement que possible</w:t>
      </w:r>
      <w:r w:rsidR="00811E8B" w:rsidRPr="00245F35">
        <w:rPr>
          <w:szCs w:val="22"/>
          <w:lang w:val="fr-CH"/>
        </w:rPr>
        <w:t xml:space="preserve">. </w:t>
      </w:r>
      <w:r w:rsidR="008B7DA7" w:rsidRPr="00245F35">
        <w:rPr>
          <w:szCs w:val="22"/>
          <w:lang w:val="fr-CH"/>
        </w:rPr>
        <w:t xml:space="preserve">Les coordonnées de contact figurent sous </w:t>
      </w:r>
      <w:hyperlink r:id="rId49" w:history="1">
        <w:r w:rsidR="008B7DA7" w:rsidRPr="00245F35">
          <w:rPr>
            <w:rStyle w:val="Hyperlink"/>
            <w:szCs w:val="22"/>
            <w:lang w:val="fr-CH"/>
          </w:rPr>
          <w:t>www.sante-des-vegetaux.ch</w:t>
        </w:r>
      </w:hyperlink>
      <w:r w:rsidR="008B7DA7" w:rsidRPr="00245F35">
        <w:rPr>
          <w:szCs w:val="22"/>
          <w:lang w:val="fr-CH"/>
        </w:rPr>
        <w:t xml:space="preserve"> &gt; </w:t>
      </w:r>
      <w:r w:rsidR="008B7DA7" w:rsidRPr="00245F35">
        <w:rPr>
          <w:i/>
          <w:szCs w:val="22"/>
          <w:lang w:val="fr-CH"/>
        </w:rPr>
        <w:t>Contact</w:t>
      </w:r>
      <w:r w:rsidR="00756C4F" w:rsidRPr="00245F35">
        <w:rPr>
          <w:szCs w:val="22"/>
          <w:lang w:val="fr-CH"/>
        </w:rPr>
        <w:t>.</w:t>
      </w:r>
    </w:p>
    <w:p w14:paraId="0C8B400A" w14:textId="3C14B3DB" w:rsidR="00B5331A" w:rsidRPr="00245F35" w:rsidRDefault="00B5331A" w:rsidP="009B28B8">
      <w:pPr>
        <w:rPr>
          <w:szCs w:val="22"/>
          <w:lang w:val="fr-CH"/>
        </w:rPr>
      </w:pPr>
      <w:r w:rsidRPr="00245F35">
        <w:rPr>
          <w:szCs w:val="22"/>
          <w:lang w:val="fr-CH"/>
        </w:rPr>
        <w:t xml:space="preserve">Les plantes infectées </w:t>
      </w:r>
      <w:r w:rsidRPr="009B28B8">
        <w:rPr>
          <w:lang w:val="fr-CH"/>
        </w:rPr>
        <w:t>doivent</w:t>
      </w:r>
      <w:r w:rsidRPr="00245F35">
        <w:rPr>
          <w:szCs w:val="22"/>
          <w:lang w:val="fr-CH"/>
        </w:rPr>
        <w:t xml:space="preserve"> être enlevées et détruites (incinérer, pas composter</w:t>
      </w:r>
      <w:r w:rsidR="00245F35">
        <w:rPr>
          <w:szCs w:val="22"/>
          <w:lang w:val="fr-CH"/>
        </w:rPr>
        <w:t> !</w:t>
      </w:r>
      <w:r w:rsidRPr="00245F35">
        <w:rPr>
          <w:szCs w:val="22"/>
          <w:lang w:val="fr-CH"/>
        </w:rPr>
        <w:t>) dans les règles de l</w:t>
      </w:r>
      <w:r w:rsidR="00245F35">
        <w:rPr>
          <w:szCs w:val="22"/>
          <w:lang w:val="fr-CH"/>
        </w:rPr>
        <w:t>’</w:t>
      </w:r>
      <w:r w:rsidRPr="00245F35">
        <w:rPr>
          <w:szCs w:val="22"/>
          <w:lang w:val="fr-CH"/>
        </w:rPr>
        <w:t>art avec les plantes adjacentes, conformément aux instructions du service phytosanitaire.</w:t>
      </w:r>
    </w:p>
    <w:p w14:paraId="55246E3D" w14:textId="77777777" w:rsidR="00B5331A" w:rsidRPr="00245F35" w:rsidRDefault="00B5331A" w:rsidP="00E47B8D">
      <w:pPr>
        <w:rPr>
          <w:lang w:val="fr-CH"/>
        </w:rPr>
      </w:pPr>
    </w:p>
    <w:p w14:paraId="71A5F33F" w14:textId="77777777" w:rsidR="00B5331A" w:rsidRPr="00245F35" w:rsidRDefault="00B5331A" w:rsidP="00276085">
      <w:pPr>
        <w:pStyle w:val="Beschriftung"/>
        <w:rPr>
          <w:lang w:val="fr-CH"/>
        </w:rPr>
      </w:pPr>
    </w:p>
    <w:p w14:paraId="0671B6F8" w14:textId="77777777" w:rsidR="00B5331A" w:rsidRPr="00245F35" w:rsidRDefault="00B5331A" w:rsidP="00B66007">
      <w:pPr>
        <w:rPr>
          <w:lang w:val="fr-CH"/>
        </w:rPr>
      </w:pPr>
    </w:p>
    <w:p w14:paraId="215BDA2D" w14:textId="48A64E7B" w:rsidR="00B66007" w:rsidRPr="00245F35" w:rsidRDefault="00B66007" w:rsidP="00B66007">
      <w:pPr>
        <w:rPr>
          <w:lang w:val="fr-CH"/>
        </w:rPr>
        <w:sectPr w:rsidR="00B66007" w:rsidRPr="00245F35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3C647245" w14:textId="267788B4" w:rsidR="00300D4F" w:rsidRPr="009B28B8" w:rsidRDefault="00B5331A" w:rsidP="00B5331A">
      <w:pPr>
        <w:pStyle w:val="TitelI"/>
        <w:rPr>
          <w:lang w:val="fr-CH"/>
        </w:rPr>
      </w:pPr>
      <w:r w:rsidRPr="009B28B8">
        <w:rPr>
          <w:lang w:val="fr-CH"/>
        </w:rPr>
        <w:t>Contact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497"/>
      </w:tblGrid>
      <w:tr w:rsidR="00777DBB" w:rsidRPr="00C4635D" w14:paraId="51754C09" w14:textId="77777777" w:rsidTr="00617E19">
        <w:trPr>
          <w:trHeight w:val="235"/>
        </w:trPr>
        <w:tc>
          <w:tcPr>
            <w:tcW w:w="9742" w:type="dxa"/>
            <w:gridSpan w:val="2"/>
          </w:tcPr>
          <w:p w14:paraId="7092F95D" w14:textId="0ABB7552" w:rsidR="00617E19" w:rsidRPr="00C4635D" w:rsidRDefault="00B5331A" w:rsidP="00B5331A">
            <w:pPr>
              <w:spacing w:after="0"/>
              <w:jc w:val="left"/>
              <w:rPr>
                <w:b/>
                <w:bCs/>
                <w:lang w:val="fr-FR" w:eastAsia="de-DE"/>
              </w:rPr>
            </w:pPr>
            <w:r w:rsidRPr="00245F35">
              <w:rPr>
                <w:b/>
                <w:bCs/>
                <w:lang w:val="fr-CH" w:eastAsia="de-DE"/>
              </w:rPr>
              <w:t>Service phytosanitaire fédéral SPF</w:t>
            </w:r>
          </w:p>
        </w:tc>
      </w:tr>
      <w:tr w:rsidR="00617E19" w:rsidRPr="00245F35" w14:paraId="4F2D5CCD" w14:textId="77777777" w:rsidTr="00A178D9">
        <w:tc>
          <w:tcPr>
            <w:tcW w:w="5245" w:type="dxa"/>
          </w:tcPr>
          <w:p w14:paraId="5384FDF7" w14:textId="25BB5321" w:rsidR="00B5331A" w:rsidRPr="00245F35" w:rsidRDefault="00D377E6" w:rsidP="008D4263">
            <w:pPr>
              <w:spacing w:after="0"/>
              <w:jc w:val="left"/>
              <w:rPr>
                <w:rStyle w:val="Hyperlink"/>
                <w:lang w:val="fr-CH"/>
              </w:rPr>
            </w:pPr>
            <w:r w:rsidRPr="00245F35">
              <w:rPr>
                <w:lang w:val="fr-CH" w:eastAsia="de-DE"/>
              </w:rPr>
              <w:t>Office fédéral de l</w:t>
            </w:r>
            <w:r w:rsidR="00245F35">
              <w:rPr>
                <w:lang w:val="fr-CH" w:eastAsia="de-DE"/>
              </w:rPr>
              <w:t>’</w:t>
            </w:r>
            <w:r w:rsidRPr="00245F35">
              <w:rPr>
                <w:lang w:val="fr-CH" w:eastAsia="de-DE"/>
              </w:rPr>
              <w:t>agriculture OFAG</w:t>
            </w:r>
            <w:r w:rsidR="00617E19" w:rsidRPr="00245F35">
              <w:rPr>
                <w:lang w:val="fr-CH" w:eastAsia="de-DE"/>
              </w:rPr>
              <w:br/>
              <w:t>Schwarzenburgstrasse 165, 3003 Bern</w:t>
            </w:r>
            <w:r w:rsidRPr="00245F35">
              <w:rPr>
                <w:lang w:val="fr-CH" w:eastAsia="de-DE"/>
              </w:rPr>
              <w:t>e</w:t>
            </w:r>
            <w:r w:rsidR="00617E19" w:rsidRPr="00245F35">
              <w:rPr>
                <w:lang w:val="fr-CH" w:eastAsia="de-DE"/>
              </w:rPr>
              <w:br/>
              <w:t>T</w:t>
            </w:r>
            <w:r w:rsidRPr="00245F35">
              <w:rPr>
                <w:lang w:val="fr-CH" w:eastAsia="de-DE"/>
              </w:rPr>
              <w:t>é</w:t>
            </w:r>
            <w:r w:rsidR="00617E19" w:rsidRPr="00245F35">
              <w:rPr>
                <w:lang w:val="fr-CH" w:eastAsia="de-DE"/>
              </w:rPr>
              <w:t>l. +41 58 462 25 50</w:t>
            </w:r>
            <w:r w:rsidR="00617E19" w:rsidRPr="00245F35">
              <w:rPr>
                <w:lang w:val="fr-CH" w:eastAsia="de-DE"/>
              </w:rPr>
              <w:br/>
            </w:r>
            <w:hyperlink r:id="rId50" w:history="1">
              <w:r w:rsidR="00617E19" w:rsidRPr="00245F35">
                <w:rPr>
                  <w:rStyle w:val="Hyperlink"/>
                  <w:lang w:val="fr-CH"/>
                </w:rPr>
                <w:t>phyto@blw.admin.ch</w:t>
              </w:r>
            </w:hyperlink>
          </w:p>
          <w:p w14:paraId="1BF2DACD" w14:textId="183E3A3A" w:rsidR="00756C4F" w:rsidRPr="00C4635D" w:rsidRDefault="00756C4F" w:rsidP="00D377E6">
            <w:pPr>
              <w:jc w:val="left"/>
              <w:rPr>
                <w:lang w:val="fr-FR" w:eastAsia="de-DE"/>
              </w:rPr>
            </w:pPr>
            <w:r w:rsidRPr="00245F35">
              <w:rPr>
                <w:rStyle w:val="Hyperlink"/>
                <w:lang w:val="fr-CH"/>
              </w:rPr>
              <w:t>www.</w:t>
            </w:r>
            <w:r w:rsidR="00D377E6" w:rsidRPr="00245F35">
              <w:rPr>
                <w:rStyle w:val="Hyperlink"/>
                <w:lang w:val="fr-CH"/>
              </w:rPr>
              <w:t>sante-des-vegetaux</w:t>
            </w:r>
            <w:r w:rsidRPr="00245F35">
              <w:rPr>
                <w:rStyle w:val="Hyperlink"/>
                <w:lang w:val="fr-CH"/>
              </w:rPr>
              <w:t>.ch</w:t>
            </w:r>
          </w:p>
        </w:tc>
        <w:tc>
          <w:tcPr>
            <w:tcW w:w="4497" w:type="dxa"/>
          </w:tcPr>
          <w:p w14:paraId="4EC0A2AB" w14:textId="68834159" w:rsidR="00617E19" w:rsidRPr="00245F35" w:rsidRDefault="00CA746F" w:rsidP="00CA746F">
            <w:pPr>
              <w:jc w:val="left"/>
              <w:rPr>
                <w:lang w:val="fr-CH" w:eastAsia="de-DE"/>
              </w:rPr>
            </w:pPr>
            <w:r w:rsidRPr="00245F35">
              <w:rPr>
                <w:lang w:val="fr-CH" w:eastAsia="de-DE"/>
              </w:rPr>
              <w:t>Office fédéral de l</w:t>
            </w:r>
            <w:r w:rsidR="00245F35">
              <w:rPr>
                <w:lang w:val="fr-CH" w:eastAsia="de-DE"/>
              </w:rPr>
              <w:t>’</w:t>
            </w:r>
            <w:r w:rsidRPr="00245F35">
              <w:rPr>
                <w:lang w:val="fr-CH" w:eastAsia="de-DE"/>
              </w:rPr>
              <w:t>environnement OFEV</w:t>
            </w:r>
            <w:r w:rsidR="00617E19" w:rsidRPr="00245F35">
              <w:rPr>
                <w:lang w:val="fr-CH" w:eastAsia="de-DE"/>
              </w:rPr>
              <w:br/>
            </w:r>
            <w:proofErr w:type="spellStart"/>
            <w:r w:rsidR="00617E19" w:rsidRPr="00245F35">
              <w:rPr>
                <w:lang w:val="fr-CH" w:eastAsia="de-DE"/>
              </w:rPr>
              <w:t>Worblentalstrasse</w:t>
            </w:r>
            <w:proofErr w:type="spellEnd"/>
            <w:r w:rsidR="00617E19" w:rsidRPr="00245F35">
              <w:rPr>
                <w:lang w:val="fr-CH" w:eastAsia="de-DE"/>
              </w:rPr>
              <w:t xml:space="preserve"> 68, 3003 Bern</w:t>
            </w:r>
            <w:r w:rsidRPr="00245F35">
              <w:rPr>
                <w:lang w:val="fr-CH" w:eastAsia="de-DE"/>
              </w:rPr>
              <w:t>e</w:t>
            </w:r>
            <w:r w:rsidR="00617E19" w:rsidRPr="00245F35">
              <w:rPr>
                <w:lang w:val="fr-CH" w:eastAsia="de-DE"/>
              </w:rPr>
              <w:br/>
              <w:t>T</w:t>
            </w:r>
            <w:r w:rsidRPr="00245F35">
              <w:rPr>
                <w:lang w:val="fr-CH" w:eastAsia="de-DE"/>
              </w:rPr>
              <w:t>é</w:t>
            </w:r>
            <w:r w:rsidR="00617E19" w:rsidRPr="00245F35">
              <w:rPr>
                <w:lang w:val="fr-CH" w:eastAsia="de-DE"/>
              </w:rPr>
              <w:t>l. +41 58 481 35 42</w:t>
            </w:r>
            <w:r w:rsidR="00617E19" w:rsidRPr="00245F35">
              <w:rPr>
                <w:lang w:val="fr-CH" w:eastAsia="de-DE"/>
              </w:rPr>
              <w:br/>
            </w:r>
            <w:r w:rsidR="00617E19" w:rsidRPr="00245F35">
              <w:rPr>
                <w:rStyle w:val="Hyperlink"/>
                <w:lang w:val="fr-CH"/>
              </w:rPr>
              <w:t>aline.knoblauch@bafu.admin.ch</w:t>
            </w:r>
          </w:p>
        </w:tc>
      </w:tr>
    </w:tbl>
    <w:p w14:paraId="300FDD93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6BB41901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77303BF0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10785AB4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743C703F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4DAB1E51" w14:textId="77777777" w:rsidR="00B5331A" w:rsidRPr="00245F35" w:rsidRDefault="00B5331A" w:rsidP="00617E19">
      <w:pPr>
        <w:jc w:val="left"/>
        <w:rPr>
          <w:lang w:val="fr-CH" w:eastAsia="de-DE"/>
        </w:rPr>
      </w:pPr>
    </w:p>
    <w:p w14:paraId="6BC9ACA0" w14:textId="63369A2C" w:rsidR="00332BF7" w:rsidRPr="00245F35" w:rsidRDefault="00332BF7" w:rsidP="00617E19">
      <w:pPr>
        <w:jc w:val="left"/>
        <w:rPr>
          <w:lang w:val="fr-CH" w:eastAsia="de-DE"/>
        </w:rPr>
      </w:pPr>
    </w:p>
    <w:sectPr w:rsidR="00332BF7" w:rsidRPr="00245F35" w:rsidSect="00030E85">
      <w:type w:val="continuous"/>
      <w:pgSz w:w="11906" w:h="16838" w:code="9"/>
      <w:pgMar w:top="284" w:right="1077" w:bottom="709" w:left="1077" w:header="0" w:footer="40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D1324" w16cex:dateUtc="2020-05-18T11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82E464" w16cid:durableId="226D0C99"/>
  <w16cid:commentId w16cid:paraId="5E67BF95" w16cid:durableId="226D0C9A"/>
  <w16cid:commentId w16cid:paraId="7D96E9F2" w16cid:durableId="226D1324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  <wne:keymap wne:kcmPrimary="0437">
      <wne:acd wne:acdName="acd6"/>
    </wne:keymap>
    <wne:keymap wne:kcmPrimary="0438">
      <wne:acd wne:acdName="acd7"/>
    </wne:keymap>
    <wne:keymap wne:kcmPrimary="0439">
      <wne:acd wne:acdName="acd8"/>
    </wne:keymap>
    <wne:keymap wne:kcmPrimary="0453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2DA9C" w14:textId="77777777" w:rsidR="00192CA7" w:rsidRDefault="00192CA7" w:rsidP="00560D65">
      <w:r>
        <w:separator/>
      </w:r>
    </w:p>
  </w:endnote>
  <w:endnote w:type="continuationSeparator" w:id="0">
    <w:p w14:paraId="7EFD9B7D" w14:textId="77777777" w:rsidR="00192CA7" w:rsidRDefault="00192CA7" w:rsidP="00560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7 Cn">
    <w:altName w:val="Frutiger LT Std 57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3E21C" w14:textId="77777777" w:rsidR="004132BA" w:rsidRDefault="004132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974AD5" w14:paraId="69AC23CC" w14:textId="77777777" w:rsidTr="00662E6E">
      <w:trPr>
        <w:trHeight w:val="283"/>
      </w:trPr>
      <w:tc>
        <w:tcPr>
          <w:tcW w:w="7338" w:type="dxa"/>
          <w:vAlign w:val="bottom"/>
        </w:tcPr>
        <w:p w14:paraId="47FE2F94" w14:textId="7F2E2FE6" w:rsidR="00974AD5" w:rsidRPr="0022697E" w:rsidRDefault="00974AD5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7D74173B" w14:textId="5C306DFE" w:rsidR="00974AD5" w:rsidRPr="001C0409" w:rsidRDefault="001D050A" w:rsidP="009E0F45">
          <w:pPr>
            <w:pStyle w:val="zzSeite"/>
            <w:rPr>
              <w:b/>
            </w:rPr>
          </w:pPr>
          <w:r>
            <w:fldChar w:fldCharType="begin"/>
          </w:r>
          <w:r w:rsidR="00865E1F">
            <w:instrText xml:space="preserve"> PAGE </w:instrText>
          </w:r>
          <w:r>
            <w:fldChar w:fldCharType="separate"/>
          </w:r>
          <w:r w:rsidR="00B5331A"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="00974AD5">
            <w:t>/</w:t>
          </w:r>
          <w:r>
            <w:fldChar w:fldCharType="begin"/>
          </w:r>
          <w:r w:rsidR="00865E1F">
            <w:instrText xml:space="preserve"> NUMPAGES </w:instrText>
          </w:r>
          <w:r>
            <w:fldChar w:fldCharType="separate"/>
          </w:r>
          <w:r w:rsidR="00B5331A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0BE64292" w14:textId="77777777" w:rsidR="00974AD5" w:rsidRDefault="00974AD5" w:rsidP="00560D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D21E7" w14:textId="77777777" w:rsidR="004132BA" w:rsidRDefault="004132BA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3A02F7" w14:paraId="209EF9B7" w14:textId="77777777" w:rsidTr="00662E6E">
      <w:trPr>
        <w:trHeight w:val="283"/>
      </w:trPr>
      <w:tc>
        <w:tcPr>
          <w:tcW w:w="7338" w:type="dxa"/>
          <w:vAlign w:val="bottom"/>
        </w:tcPr>
        <w:p w14:paraId="1ECB68EF" w14:textId="77777777" w:rsidR="003A02F7" w:rsidRPr="0022697E" w:rsidRDefault="003A02F7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7C854B19" w14:textId="23B02F7F" w:rsidR="003A02F7" w:rsidRPr="001C0409" w:rsidRDefault="003A02F7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B5BC3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>/</w:t>
          </w:r>
          <w:r w:rsidR="00707455">
            <w:fldChar w:fldCharType="begin"/>
          </w:r>
          <w:r w:rsidR="00707455">
            <w:instrText xml:space="preserve"> NUMPAGES </w:instrText>
          </w:r>
          <w:r w:rsidR="00707455">
            <w:fldChar w:fldCharType="separate"/>
          </w:r>
          <w:r w:rsidR="00DB5BC3">
            <w:rPr>
              <w:noProof/>
            </w:rPr>
            <w:t>6</w:t>
          </w:r>
          <w:r w:rsidR="00707455">
            <w:rPr>
              <w:noProof/>
            </w:rPr>
            <w:fldChar w:fldCharType="end"/>
          </w:r>
        </w:p>
      </w:tc>
    </w:tr>
  </w:tbl>
  <w:p w14:paraId="0DDEB03C" w14:textId="77777777" w:rsidR="003A02F7" w:rsidRDefault="003A02F7" w:rsidP="00560D65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06192B" w14:paraId="4F5E7DDA" w14:textId="77777777" w:rsidTr="00662E6E">
      <w:trPr>
        <w:trHeight w:val="283"/>
      </w:trPr>
      <w:tc>
        <w:tcPr>
          <w:tcW w:w="7338" w:type="dxa"/>
          <w:vAlign w:val="bottom"/>
        </w:tcPr>
        <w:p w14:paraId="4F756F19" w14:textId="77777777" w:rsidR="0006192B" w:rsidRPr="0022697E" w:rsidRDefault="0006192B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6733F583" w14:textId="77777777" w:rsidR="0006192B" w:rsidRPr="001C0409" w:rsidRDefault="0006192B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  <w:r>
            <w:t>/</w:t>
          </w:r>
          <w:r w:rsidR="00707455">
            <w:fldChar w:fldCharType="begin"/>
          </w:r>
          <w:r w:rsidR="00707455">
            <w:instrText xml:space="preserve"> NUMPAGES </w:instrText>
          </w:r>
          <w:r w:rsidR="00707455">
            <w:fldChar w:fldCharType="separate"/>
          </w:r>
          <w:r>
            <w:rPr>
              <w:noProof/>
            </w:rPr>
            <w:t>3</w:t>
          </w:r>
          <w:r w:rsidR="00707455">
            <w:rPr>
              <w:noProof/>
            </w:rPr>
            <w:fldChar w:fldCharType="end"/>
          </w:r>
        </w:p>
      </w:tc>
    </w:tr>
  </w:tbl>
  <w:p w14:paraId="770EF72C" w14:textId="77777777" w:rsidR="0006192B" w:rsidRDefault="0006192B" w:rsidP="00560D65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276085" w14:paraId="2D92FA08" w14:textId="77777777" w:rsidTr="00662E6E">
      <w:trPr>
        <w:trHeight w:val="283"/>
      </w:trPr>
      <w:tc>
        <w:tcPr>
          <w:tcW w:w="7338" w:type="dxa"/>
          <w:vAlign w:val="bottom"/>
        </w:tcPr>
        <w:p w14:paraId="5D16808B" w14:textId="77777777" w:rsidR="00276085" w:rsidRPr="0022697E" w:rsidRDefault="00276085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434E4AA8" w14:textId="4B41BD02" w:rsidR="00276085" w:rsidRPr="001C0409" w:rsidRDefault="00276085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07455">
            <w:rPr>
              <w:noProof/>
            </w:rPr>
            <w:t>6</w:t>
          </w:r>
          <w:r>
            <w:rPr>
              <w:noProof/>
            </w:rPr>
            <w:fldChar w:fldCharType="end"/>
          </w:r>
          <w:r>
            <w:t>/</w:t>
          </w:r>
          <w:r w:rsidR="00707455">
            <w:fldChar w:fldCharType="begin"/>
          </w:r>
          <w:r w:rsidR="00707455">
            <w:instrText xml:space="preserve"> NUMPAGES </w:instrText>
          </w:r>
          <w:r w:rsidR="00707455">
            <w:fldChar w:fldCharType="separate"/>
          </w:r>
          <w:r w:rsidR="00707455">
            <w:rPr>
              <w:noProof/>
            </w:rPr>
            <w:t>6</w:t>
          </w:r>
          <w:r w:rsidR="00707455">
            <w:rPr>
              <w:noProof/>
            </w:rPr>
            <w:fldChar w:fldCharType="end"/>
          </w:r>
        </w:p>
      </w:tc>
    </w:tr>
  </w:tbl>
  <w:p w14:paraId="7A8EC711" w14:textId="77777777" w:rsidR="00276085" w:rsidRDefault="00276085" w:rsidP="00560D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87A8B" w14:textId="77777777" w:rsidR="00192CA7" w:rsidRDefault="00192CA7" w:rsidP="00560D65">
      <w:r>
        <w:separator/>
      </w:r>
    </w:p>
  </w:footnote>
  <w:footnote w:type="continuationSeparator" w:id="0">
    <w:p w14:paraId="5B482B07" w14:textId="77777777" w:rsidR="00192CA7" w:rsidRDefault="00192CA7" w:rsidP="00560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C2B72" w14:textId="77777777" w:rsidR="004132BA" w:rsidRDefault="004132BA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F8D9A" w14:textId="77777777" w:rsidR="0006192B" w:rsidRDefault="0006192B" w:rsidP="00560D65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A0DDC" w14:textId="77777777" w:rsidR="00276085" w:rsidRDefault="00276085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7ABF1" w14:textId="77777777" w:rsidR="00276085" w:rsidRDefault="00276085"/>
  <w:p w14:paraId="584BF39F" w14:textId="77777777" w:rsidR="00276085" w:rsidRDefault="00276085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276085" w:rsidRPr="00707455" w14:paraId="2B426D8C" w14:textId="77777777" w:rsidTr="00EA49B4">
      <w:trPr>
        <w:trHeight w:val="106"/>
      </w:trPr>
      <w:tc>
        <w:tcPr>
          <w:tcW w:w="7054" w:type="dxa"/>
        </w:tcPr>
        <w:p w14:paraId="74CE0801" w14:textId="504C6EF2" w:rsidR="00276085" w:rsidRPr="00C96528" w:rsidRDefault="00C96528" w:rsidP="00C96528">
          <w:pPr>
            <w:pStyle w:val="zzReffett"/>
            <w:rPr>
              <w:lang w:val="fr-FR"/>
            </w:rPr>
          </w:pPr>
          <w:r w:rsidRPr="00C96528">
            <w:rPr>
              <w:lang w:val="fr-FR"/>
            </w:rPr>
            <w:t>Année i</w:t>
          </w:r>
          <w:r w:rsidR="00276085" w:rsidRPr="00C96528">
            <w:rPr>
              <w:lang w:val="fr-FR"/>
            </w:rPr>
            <w:t>nternationale</w:t>
          </w:r>
          <w:r w:rsidRPr="00C96528">
            <w:rPr>
              <w:lang w:val="fr-FR"/>
            </w:rPr>
            <w:t xml:space="preserve"> de la santé des végétaux 2020</w:t>
          </w:r>
        </w:p>
      </w:tc>
      <w:tc>
        <w:tcPr>
          <w:tcW w:w="2727" w:type="dxa"/>
        </w:tcPr>
        <w:p w14:paraId="1F160820" w14:textId="77777777" w:rsidR="00276085" w:rsidRPr="0005186A" w:rsidRDefault="00276085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2E7156FF" w14:textId="77777777" w:rsidR="00276085" w:rsidRPr="00F134A1" w:rsidRDefault="00276085" w:rsidP="00560D65">
    <w:pPr>
      <w:pStyle w:val="zzRef"/>
      <w:rPr>
        <w:lang w:val="fr-CH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ABE8A" w14:textId="77777777" w:rsidR="00276085" w:rsidRDefault="00276085" w:rsidP="00560D6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63D83" w14:textId="19729F56" w:rsidR="001A2394" w:rsidRDefault="001A2394"/>
  <w:p w14:paraId="5D576A6D" w14:textId="77777777" w:rsidR="001A2394" w:rsidRDefault="001A2394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974AD5" w:rsidRPr="003E15A4" w14:paraId="60CCD491" w14:textId="77777777" w:rsidTr="00EA49B4">
      <w:trPr>
        <w:trHeight w:val="106"/>
      </w:trPr>
      <w:tc>
        <w:tcPr>
          <w:tcW w:w="7054" w:type="dxa"/>
        </w:tcPr>
        <w:p w14:paraId="7C23176F" w14:textId="7736DE2F" w:rsidR="00974AD5" w:rsidRPr="00094A16" w:rsidRDefault="003E15A4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6946EBB1" w14:textId="5BD9A672" w:rsidR="00974AD5" w:rsidRPr="0005186A" w:rsidRDefault="005F1EA6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="001D050A"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="001D050A" w:rsidRPr="007C1EE9">
            <w:fldChar w:fldCharType="end"/>
          </w:r>
        </w:p>
      </w:tc>
    </w:tr>
  </w:tbl>
  <w:p w14:paraId="2D03B4C4" w14:textId="4A8A99A2" w:rsidR="00974AD5" w:rsidRPr="00F134A1" w:rsidRDefault="00974AD5" w:rsidP="00560D65">
    <w:pPr>
      <w:pStyle w:val="zzRef"/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61E34" w14:textId="77777777" w:rsidR="004132BA" w:rsidRDefault="004132BA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586E" w14:textId="77777777" w:rsidR="003A02F7" w:rsidRDefault="003A02F7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99192" w14:textId="77777777" w:rsidR="003A02F7" w:rsidRDefault="003A02F7"/>
  <w:p w14:paraId="4E827D15" w14:textId="77777777" w:rsidR="003A02F7" w:rsidRDefault="003A02F7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3A02F7" w:rsidRPr="003E15A4" w14:paraId="0FB0B461" w14:textId="77777777" w:rsidTr="00EA49B4">
      <w:trPr>
        <w:trHeight w:val="106"/>
      </w:trPr>
      <w:tc>
        <w:tcPr>
          <w:tcW w:w="7054" w:type="dxa"/>
        </w:tcPr>
        <w:p w14:paraId="7F056FCF" w14:textId="77777777" w:rsidR="003A02F7" w:rsidRPr="00094A16" w:rsidRDefault="003A02F7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0E9F4898" w14:textId="77777777" w:rsidR="003A02F7" w:rsidRPr="0005186A" w:rsidRDefault="003A02F7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0904B9D2" w14:textId="77777777" w:rsidR="003A02F7" w:rsidRPr="00F134A1" w:rsidRDefault="003A02F7" w:rsidP="00560D65">
    <w:pPr>
      <w:pStyle w:val="zzRef"/>
      <w:rPr>
        <w:lang w:val="fr-CH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9F270" w14:textId="77777777" w:rsidR="003A02F7" w:rsidRDefault="003A02F7" w:rsidP="00560D65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30378" w14:textId="77777777" w:rsidR="00BE27DF" w:rsidRDefault="00BE27DF" w:rsidP="00560D65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D38B7" w14:textId="77777777" w:rsidR="0006192B" w:rsidRDefault="0006192B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A6DA2" w14:textId="77777777" w:rsidR="0006192B" w:rsidRDefault="0006192B"/>
  <w:p w14:paraId="1D3CC3BC" w14:textId="77777777" w:rsidR="0006192B" w:rsidRDefault="0006192B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06192B" w:rsidRPr="003E15A4" w14:paraId="6C441F3A" w14:textId="77777777" w:rsidTr="00EA49B4">
      <w:trPr>
        <w:trHeight w:val="106"/>
      </w:trPr>
      <w:tc>
        <w:tcPr>
          <w:tcW w:w="7054" w:type="dxa"/>
        </w:tcPr>
        <w:p w14:paraId="3F2DBBA5" w14:textId="77777777" w:rsidR="0006192B" w:rsidRPr="00094A16" w:rsidRDefault="0006192B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58847332" w14:textId="77777777" w:rsidR="0006192B" w:rsidRPr="0005186A" w:rsidRDefault="0006192B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0C6EDAA7" w14:textId="77777777" w:rsidR="0006192B" w:rsidRPr="00F134A1" w:rsidRDefault="0006192B" w:rsidP="00560D65">
    <w:pPr>
      <w:pStyle w:val="zzRef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B0B54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F4C41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6AA2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727F7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3"/>
    <w:multiLevelType w:val="singleLevel"/>
    <w:tmpl w:val="AED6DCE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D3A8728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B330F02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83E6361"/>
    <w:multiLevelType w:val="hybridMultilevel"/>
    <w:tmpl w:val="794E09E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12BD1"/>
    <w:multiLevelType w:val="hybridMultilevel"/>
    <w:tmpl w:val="667C18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49F0"/>
    <w:multiLevelType w:val="hybridMultilevel"/>
    <w:tmpl w:val="A3D47322"/>
    <w:lvl w:ilvl="0" w:tplc="58A66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37DD1"/>
    <w:multiLevelType w:val="hybridMultilevel"/>
    <w:tmpl w:val="1D0E0686"/>
    <w:lvl w:ilvl="0" w:tplc="FA5AF28C">
      <w:start w:val="1"/>
      <w:numFmt w:val="bullet"/>
      <w:pStyle w:val="ListeStrichI"/>
      <w:lvlText w:val="-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559A5"/>
    <w:multiLevelType w:val="hybridMultilevel"/>
    <w:tmpl w:val="A852DF0C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315B89"/>
    <w:multiLevelType w:val="hybridMultilevel"/>
    <w:tmpl w:val="D55222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26789"/>
    <w:multiLevelType w:val="hybridMultilevel"/>
    <w:tmpl w:val="7E526E3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50127C">
      <w:start w:val="1"/>
      <w:numFmt w:val="bullet"/>
      <w:lvlText w:val=""/>
      <w:lvlJc w:val="left"/>
      <w:pPr>
        <w:ind w:left="5760" w:hanging="360"/>
      </w:pPr>
      <w:rPr>
        <w:rFonts w:ascii="Symbol" w:hAnsi="Symbo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F6C15"/>
    <w:multiLevelType w:val="hybridMultilevel"/>
    <w:tmpl w:val="40A45E2E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F545B"/>
    <w:multiLevelType w:val="hybridMultilevel"/>
    <w:tmpl w:val="F366358A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14E14"/>
    <w:multiLevelType w:val="hybridMultilevel"/>
    <w:tmpl w:val="4A8683FC"/>
    <w:lvl w:ilvl="0" w:tplc="E550D90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3C2CBB"/>
    <w:multiLevelType w:val="hybridMultilevel"/>
    <w:tmpl w:val="58DC626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B29E2"/>
    <w:multiLevelType w:val="hybridMultilevel"/>
    <w:tmpl w:val="F4A6176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93B95"/>
    <w:multiLevelType w:val="hybridMultilevel"/>
    <w:tmpl w:val="A98047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74E1A"/>
    <w:multiLevelType w:val="multilevel"/>
    <w:tmpl w:val="814C9FDE"/>
    <w:lvl w:ilvl="0">
      <w:start w:val="1"/>
      <w:numFmt w:val="decimal"/>
      <w:lvlRestart w:val="0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3A3E2EC3"/>
    <w:multiLevelType w:val="hybridMultilevel"/>
    <w:tmpl w:val="A45AA6F4"/>
    <w:lvl w:ilvl="0" w:tplc="DFFC7FF6">
      <w:start w:val="1"/>
      <w:numFmt w:val="bullet"/>
      <w:pStyle w:val="ListePunktII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67869"/>
    <w:multiLevelType w:val="hybridMultilevel"/>
    <w:tmpl w:val="5E7AD7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2C4EA5"/>
    <w:multiLevelType w:val="multilevel"/>
    <w:tmpl w:val="EC447728"/>
    <w:styleLink w:val="11111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4103439C"/>
    <w:multiLevelType w:val="multilevel"/>
    <w:tmpl w:val="DFB0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E13D95"/>
    <w:multiLevelType w:val="hybridMultilevel"/>
    <w:tmpl w:val="7BF277F4"/>
    <w:lvl w:ilvl="0" w:tplc="24A05BFE">
      <w:start w:val="1"/>
      <w:numFmt w:val="lowerLetter"/>
      <w:pStyle w:val="Listea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8625E"/>
    <w:multiLevelType w:val="hybridMultilevel"/>
    <w:tmpl w:val="DBACE2A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A56C8"/>
    <w:multiLevelType w:val="hybridMultilevel"/>
    <w:tmpl w:val="06A66250"/>
    <w:lvl w:ilvl="0" w:tplc="FE78E9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40645"/>
    <w:multiLevelType w:val="hybridMultilevel"/>
    <w:tmpl w:val="4364B522"/>
    <w:lvl w:ilvl="0" w:tplc="8570C228">
      <w:start w:val="1"/>
      <w:numFmt w:val="decimal"/>
      <w:pStyle w:val="Liste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B87DD1"/>
    <w:multiLevelType w:val="hybridMultilevel"/>
    <w:tmpl w:val="41EAF7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61948"/>
    <w:multiLevelType w:val="singleLevel"/>
    <w:tmpl w:val="8370FEDE"/>
    <w:lvl w:ilvl="0">
      <w:start w:val="1"/>
      <w:numFmt w:val="bullet"/>
      <w:pStyle w:val="ListePunktI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1" w15:restartNumberingAfterBreak="0">
    <w:nsid w:val="69907CC9"/>
    <w:multiLevelType w:val="hybridMultilevel"/>
    <w:tmpl w:val="7A629884"/>
    <w:lvl w:ilvl="0" w:tplc="3996B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44546A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F46FE"/>
    <w:multiLevelType w:val="multilevel"/>
    <w:tmpl w:val="31C6D148"/>
    <w:styleLink w:val="1ai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3" w15:restartNumberingAfterBreak="0">
    <w:nsid w:val="79EE67E7"/>
    <w:multiLevelType w:val="hybridMultilevel"/>
    <w:tmpl w:val="8D28B9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439C2"/>
    <w:multiLevelType w:val="hybridMultilevel"/>
    <w:tmpl w:val="5984B344"/>
    <w:lvl w:ilvl="0" w:tplc="EDDA62C2">
      <w:start w:val="1"/>
      <w:numFmt w:val="bullet"/>
      <w:pStyle w:val="ListeStrichII"/>
      <w:lvlText w:val="-"/>
      <w:lvlJc w:val="left"/>
      <w:pPr>
        <w:tabs>
          <w:tab w:val="num" w:pos="644"/>
        </w:tabs>
        <w:ind w:left="568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28"/>
  </w:num>
  <w:num w:numId="9">
    <w:abstractNumId w:val="25"/>
  </w:num>
  <w:num w:numId="10">
    <w:abstractNumId w:val="30"/>
  </w:num>
  <w:num w:numId="11">
    <w:abstractNumId w:val="21"/>
  </w:num>
  <w:num w:numId="12">
    <w:abstractNumId w:val="10"/>
  </w:num>
  <w:num w:numId="13">
    <w:abstractNumId w:val="34"/>
  </w:num>
  <w:num w:numId="14">
    <w:abstractNumId w:val="23"/>
  </w:num>
  <w:num w:numId="15">
    <w:abstractNumId w:val="32"/>
  </w:num>
  <w:num w:numId="16">
    <w:abstractNumId w:val="20"/>
  </w:num>
  <w:num w:numId="17">
    <w:abstractNumId w:val="9"/>
  </w:num>
  <w:num w:numId="18">
    <w:abstractNumId w:val="27"/>
  </w:num>
  <w:num w:numId="19">
    <w:abstractNumId w:val="24"/>
  </w:num>
  <w:num w:numId="20">
    <w:abstractNumId w:val="19"/>
  </w:num>
  <w:num w:numId="21">
    <w:abstractNumId w:val="7"/>
  </w:num>
  <w:num w:numId="22">
    <w:abstractNumId w:val="8"/>
  </w:num>
  <w:num w:numId="23">
    <w:abstractNumId w:val="17"/>
  </w:num>
  <w:num w:numId="24">
    <w:abstractNumId w:val="18"/>
  </w:num>
  <w:num w:numId="25">
    <w:abstractNumId w:val="16"/>
  </w:num>
  <w:num w:numId="26">
    <w:abstractNumId w:val="11"/>
  </w:num>
  <w:num w:numId="27">
    <w:abstractNumId w:val="26"/>
  </w:num>
  <w:num w:numId="28">
    <w:abstractNumId w:val="12"/>
  </w:num>
  <w:num w:numId="29">
    <w:abstractNumId w:val="15"/>
  </w:num>
  <w:num w:numId="30">
    <w:abstractNumId w:val="14"/>
  </w:num>
  <w:num w:numId="31">
    <w:abstractNumId w:val="13"/>
  </w:num>
  <w:num w:numId="32">
    <w:abstractNumId w:val="22"/>
  </w:num>
  <w:num w:numId="33">
    <w:abstractNumId w:val="33"/>
  </w:num>
  <w:num w:numId="34">
    <w:abstractNumId w:val="31"/>
  </w:num>
  <w:num w:numId="35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onsecutiveHyphenLimit w:val="3"/>
  <w:hyphenationZone w:val="280"/>
  <w:doNotHyphenateCap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deu"/>
    <w:docVar w:name="TargetLng" w:val="fra"/>
    <w:docVar w:name="TermBases" w:val="Empty"/>
    <w:docVar w:name="TermBaseURL" w:val="empty"/>
    <w:docVar w:name="TextBases" w:val="Team Server TMs\BLW_prop|Team Server TMs\WBF_prop|TextBase TMs\BLW\BLW_Agrarberichte|TextBase TMs\_WBF\SLC RS 2006 n|TextBase TMs\BLW\BLW_2020|TextBase TMs\BLW\BLW_2019|TextBase TMs\BLW\BLW_2018|TextBase TMs\BLW\BLW_2017|TextBase TMs\BLW\BLW_2016|TextBase TMs\BLW\BLW_2015|TextBase TMs\BLW\BLW_2014|TextBase TMs\_WBF\BK_SLC-I Messaggi dal 2017|TextBase TMs\_WBF\BK_SLC-I Rapporti|TextBase TMs\_WBF\BK_SLC Interventi parlamentari dal 2016|TextBase TMs\_WBF\BK_SLC-I Comunicati stampa PARL|TextBase TMs\_WBF\BK_SLC-I Comunicati stampa News Admin|TextBase TMs\_WBF\BK_Messaggi fino al 2016|TextBase TMs\_WBF\BK_Interventi parlamentari 1993-2015|TextBase TMs\_WBF\SLC RS 2006 i"/>
    <w:docVar w:name="TextBaseURL" w:val="empty"/>
    <w:docVar w:name="UILng" w:val="fr"/>
  </w:docVars>
  <w:rsids>
    <w:rsidRoot w:val="00970CB9"/>
    <w:rsid w:val="00004753"/>
    <w:rsid w:val="00005CAC"/>
    <w:rsid w:val="00021B7C"/>
    <w:rsid w:val="000229B9"/>
    <w:rsid w:val="00023F7D"/>
    <w:rsid w:val="00024DF3"/>
    <w:rsid w:val="00025E9E"/>
    <w:rsid w:val="00027E5D"/>
    <w:rsid w:val="00030E85"/>
    <w:rsid w:val="00032B79"/>
    <w:rsid w:val="00035DCC"/>
    <w:rsid w:val="00042A2B"/>
    <w:rsid w:val="00043BAA"/>
    <w:rsid w:val="0004521D"/>
    <w:rsid w:val="00047499"/>
    <w:rsid w:val="00047B3B"/>
    <w:rsid w:val="00051619"/>
    <w:rsid w:val="0005186A"/>
    <w:rsid w:val="00055AA9"/>
    <w:rsid w:val="00057A9E"/>
    <w:rsid w:val="00060375"/>
    <w:rsid w:val="00060653"/>
    <w:rsid w:val="00060A31"/>
    <w:rsid w:val="0006192B"/>
    <w:rsid w:val="000621AB"/>
    <w:rsid w:val="00065251"/>
    <w:rsid w:val="00065932"/>
    <w:rsid w:val="00067619"/>
    <w:rsid w:val="0007187F"/>
    <w:rsid w:val="00072DBC"/>
    <w:rsid w:val="00072FBC"/>
    <w:rsid w:val="00074C81"/>
    <w:rsid w:val="00075C79"/>
    <w:rsid w:val="00075FC5"/>
    <w:rsid w:val="0007603E"/>
    <w:rsid w:val="00076324"/>
    <w:rsid w:val="000807D3"/>
    <w:rsid w:val="00081D08"/>
    <w:rsid w:val="00083D6F"/>
    <w:rsid w:val="00092800"/>
    <w:rsid w:val="0009298B"/>
    <w:rsid w:val="000930DF"/>
    <w:rsid w:val="00094A16"/>
    <w:rsid w:val="000954F6"/>
    <w:rsid w:val="00097A54"/>
    <w:rsid w:val="000B20B1"/>
    <w:rsid w:val="000B4DF9"/>
    <w:rsid w:val="000B5B84"/>
    <w:rsid w:val="000C0028"/>
    <w:rsid w:val="000C3A97"/>
    <w:rsid w:val="000D17F2"/>
    <w:rsid w:val="000D1A95"/>
    <w:rsid w:val="000D1DEF"/>
    <w:rsid w:val="000D469E"/>
    <w:rsid w:val="000D5548"/>
    <w:rsid w:val="000D566E"/>
    <w:rsid w:val="000D7476"/>
    <w:rsid w:val="000D7E5C"/>
    <w:rsid w:val="000E1B8C"/>
    <w:rsid w:val="000E2747"/>
    <w:rsid w:val="000E30DA"/>
    <w:rsid w:val="000E38AB"/>
    <w:rsid w:val="000E4221"/>
    <w:rsid w:val="000E58E4"/>
    <w:rsid w:val="000E6370"/>
    <w:rsid w:val="000F0C08"/>
    <w:rsid w:val="000F288B"/>
    <w:rsid w:val="000F52F5"/>
    <w:rsid w:val="000F5EC3"/>
    <w:rsid w:val="000F654C"/>
    <w:rsid w:val="000F745E"/>
    <w:rsid w:val="00106C14"/>
    <w:rsid w:val="00112002"/>
    <w:rsid w:val="00112971"/>
    <w:rsid w:val="00113465"/>
    <w:rsid w:val="001152DB"/>
    <w:rsid w:val="00115445"/>
    <w:rsid w:val="001169BC"/>
    <w:rsid w:val="00120A02"/>
    <w:rsid w:val="00120A03"/>
    <w:rsid w:val="00121F79"/>
    <w:rsid w:val="00122848"/>
    <w:rsid w:val="00127FD9"/>
    <w:rsid w:val="001320D4"/>
    <w:rsid w:val="00133745"/>
    <w:rsid w:val="0013434C"/>
    <w:rsid w:val="0013486F"/>
    <w:rsid w:val="00140348"/>
    <w:rsid w:val="00143AAC"/>
    <w:rsid w:val="0014454B"/>
    <w:rsid w:val="00144921"/>
    <w:rsid w:val="001456F9"/>
    <w:rsid w:val="0015029A"/>
    <w:rsid w:val="00150E84"/>
    <w:rsid w:val="001519B8"/>
    <w:rsid w:val="001554E9"/>
    <w:rsid w:val="0016542B"/>
    <w:rsid w:val="00166ABC"/>
    <w:rsid w:val="00166D36"/>
    <w:rsid w:val="00167AC8"/>
    <w:rsid w:val="00170339"/>
    <w:rsid w:val="00171DC0"/>
    <w:rsid w:val="001758C9"/>
    <w:rsid w:val="0017719F"/>
    <w:rsid w:val="00177203"/>
    <w:rsid w:val="00177917"/>
    <w:rsid w:val="00177E29"/>
    <w:rsid w:val="0018073C"/>
    <w:rsid w:val="00182E2E"/>
    <w:rsid w:val="001837F4"/>
    <w:rsid w:val="0018516C"/>
    <w:rsid w:val="00186915"/>
    <w:rsid w:val="00192CA7"/>
    <w:rsid w:val="00192DFB"/>
    <w:rsid w:val="00194DBF"/>
    <w:rsid w:val="00195D72"/>
    <w:rsid w:val="001964EC"/>
    <w:rsid w:val="00196F8D"/>
    <w:rsid w:val="001977F0"/>
    <w:rsid w:val="00197A68"/>
    <w:rsid w:val="001A05BF"/>
    <w:rsid w:val="001A2394"/>
    <w:rsid w:val="001A362D"/>
    <w:rsid w:val="001B05FC"/>
    <w:rsid w:val="001B1665"/>
    <w:rsid w:val="001B270B"/>
    <w:rsid w:val="001B7934"/>
    <w:rsid w:val="001C0261"/>
    <w:rsid w:val="001C0409"/>
    <w:rsid w:val="001C414C"/>
    <w:rsid w:val="001C4E02"/>
    <w:rsid w:val="001D050A"/>
    <w:rsid w:val="001D1885"/>
    <w:rsid w:val="001D1E15"/>
    <w:rsid w:val="001D50A0"/>
    <w:rsid w:val="001E0FDE"/>
    <w:rsid w:val="001E3925"/>
    <w:rsid w:val="001E7677"/>
    <w:rsid w:val="001F2926"/>
    <w:rsid w:val="001F2B91"/>
    <w:rsid w:val="001F3E7C"/>
    <w:rsid w:val="001F47FA"/>
    <w:rsid w:val="001F6887"/>
    <w:rsid w:val="00200F16"/>
    <w:rsid w:val="002022A8"/>
    <w:rsid w:val="00206674"/>
    <w:rsid w:val="00212A85"/>
    <w:rsid w:val="00215133"/>
    <w:rsid w:val="00215304"/>
    <w:rsid w:val="002221C8"/>
    <w:rsid w:val="002224B1"/>
    <w:rsid w:val="00222E8E"/>
    <w:rsid w:val="00224731"/>
    <w:rsid w:val="002266AD"/>
    <w:rsid w:val="0022697E"/>
    <w:rsid w:val="00226DBA"/>
    <w:rsid w:val="002276FD"/>
    <w:rsid w:val="00230376"/>
    <w:rsid w:val="00232FAF"/>
    <w:rsid w:val="00233140"/>
    <w:rsid w:val="00237365"/>
    <w:rsid w:val="002375DA"/>
    <w:rsid w:val="002403C2"/>
    <w:rsid w:val="00243CEA"/>
    <w:rsid w:val="00243D99"/>
    <w:rsid w:val="002441AB"/>
    <w:rsid w:val="00245F35"/>
    <w:rsid w:val="00246173"/>
    <w:rsid w:val="0024620B"/>
    <w:rsid w:val="00246D3B"/>
    <w:rsid w:val="0025286D"/>
    <w:rsid w:val="0025332B"/>
    <w:rsid w:val="0025360B"/>
    <w:rsid w:val="002551C2"/>
    <w:rsid w:val="00257D6D"/>
    <w:rsid w:val="002620B7"/>
    <w:rsid w:val="00263457"/>
    <w:rsid w:val="00263B7C"/>
    <w:rsid w:val="00264062"/>
    <w:rsid w:val="00272FA4"/>
    <w:rsid w:val="0027531D"/>
    <w:rsid w:val="00276085"/>
    <w:rsid w:val="00276CC0"/>
    <w:rsid w:val="002819D5"/>
    <w:rsid w:val="00281B3F"/>
    <w:rsid w:val="00283B37"/>
    <w:rsid w:val="00284DB3"/>
    <w:rsid w:val="00286D16"/>
    <w:rsid w:val="00290082"/>
    <w:rsid w:val="00290FBE"/>
    <w:rsid w:val="00291B3E"/>
    <w:rsid w:val="002931EB"/>
    <w:rsid w:val="00293C49"/>
    <w:rsid w:val="00294217"/>
    <w:rsid w:val="002956ED"/>
    <w:rsid w:val="002A100C"/>
    <w:rsid w:val="002A1624"/>
    <w:rsid w:val="002A3B51"/>
    <w:rsid w:val="002A3BAD"/>
    <w:rsid w:val="002A5F2B"/>
    <w:rsid w:val="002A60A1"/>
    <w:rsid w:val="002A6795"/>
    <w:rsid w:val="002A6D47"/>
    <w:rsid w:val="002A717A"/>
    <w:rsid w:val="002A7503"/>
    <w:rsid w:val="002A7E29"/>
    <w:rsid w:val="002B19E3"/>
    <w:rsid w:val="002B304D"/>
    <w:rsid w:val="002B7483"/>
    <w:rsid w:val="002B7CE8"/>
    <w:rsid w:val="002C5F3B"/>
    <w:rsid w:val="002C66EF"/>
    <w:rsid w:val="002C7770"/>
    <w:rsid w:val="002D41DE"/>
    <w:rsid w:val="002E17FF"/>
    <w:rsid w:val="002E49E6"/>
    <w:rsid w:val="002E58BB"/>
    <w:rsid w:val="002F012E"/>
    <w:rsid w:val="002F3B09"/>
    <w:rsid w:val="002F4046"/>
    <w:rsid w:val="002F4B24"/>
    <w:rsid w:val="002F56A0"/>
    <w:rsid w:val="002F791B"/>
    <w:rsid w:val="00300D4F"/>
    <w:rsid w:val="00310920"/>
    <w:rsid w:val="00312D79"/>
    <w:rsid w:val="00321686"/>
    <w:rsid w:val="00325319"/>
    <w:rsid w:val="003261ED"/>
    <w:rsid w:val="00327A04"/>
    <w:rsid w:val="00327C7D"/>
    <w:rsid w:val="003322EB"/>
    <w:rsid w:val="00332BF7"/>
    <w:rsid w:val="00333874"/>
    <w:rsid w:val="00334CF0"/>
    <w:rsid w:val="003376A0"/>
    <w:rsid w:val="003437ED"/>
    <w:rsid w:val="00346CF7"/>
    <w:rsid w:val="003524D3"/>
    <w:rsid w:val="003538B7"/>
    <w:rsid w:val="00354EB7"/>
    <w:rsid w:val="003555F8"/>
    <w:rsid w:val="00357E02"/>
    <w:rsid w:val="003614C3"/>
    <w:rsid w:val="00364228"/>
    <w:rsid w:val="003739ED"/>
    <w:rsid w:val="00373EFB"/>
    <w:rsid w:val="003740DB"/>
    <w:rsid w:val="00376048"/>
    <w:rsid w:val="00376126"/>
    <w:rsid w:val="00376C43"/>
    <w:rsid w:val="003775A2"/>
    <w:rsid w:val="00381199"/>
    <w:rsid w:val="00381B54"/>
    <w:rsid w:val="00383AEB"/>
    <w:rsid w:val="003853BE"/>
    <w:rsid w:val="00385927"/>
    <w:rsid w:val="0038607B"/>
    <w:rsid w:val="003866D9"/>
    <w:rsid w:val="00386D57"/>
    <w:rsid w:val="00386F93"/>
    <w:rsid w:val="00391596"/>
    <w:rsid w:val="00392F2E"/>
    <w:rsid w:val="0039417C"/>
    <w:rsid w:val="00394301"/>
    <w:rsid w:val="00395B14"/>
    <w:rsid w:val="00397C0D"/>
    <w:rsid w:val="003A02F7"/>
    <w:rsid w:val="003A06E4"/>
    <w:rsid w:val="003A083E"/>
    <w:rsid w:val="003A60EA"/>
    <w:rsid w:val="003A6638"/>
    <w:rsid w:val="003A719B"/>
    <w:rsid w:val="003B0286"/>
    <w:rsid w:val="003B08EE"/>
    <w:rsid w:val="003B3588"/>
    <w:rsid w:val="003B5D05"/>
    <w:rsid w:val="003B6FD2"/>
    <w:rsid w:val="003C1C49"/>
    <w:rsid w:val="003C2F80"/>
    <w:rsid w:val="003D3768"/>
    <w:rsid w:val="003D421D"/>
    <w:rsid w:val="003D71C1"/>
    <w:rsid w:val="003D7913"/>
    <w:rsid w:val="003E15A4"/>
    <w:rsid w:val="003E3722"/>
    <w:rsid w:val="003E39B0"/>
    <w:rsid w:val="003E4731"/>
    <w:rsid w:val="003E5A6D"/>
    <w:rsid w:val="003F20C8"/>
    <w:rsid w:val="003F2261"/>
    <w:rsid w:val="003F3FB5"/>
    <w:rsid w:val="003F75DC"/>
    <w:rsid w:val="004036A5"/>
    <w:rsid w:val="00403CF1"/>
    <w:rsid w:val="00407011"/>
    <w:rsid w:val="00410200"/>
    <w:rsid w:val="00411FFC"/>
    <w:rsid w:val="004132BA"/>
    <w:rsid w:val="00413DA1"/>
    <w:rsid w:val="00414D64"/>
    <w:rsid w:val="00417B1A"/>
    <w:rsid w:val="0042158A"/>
    <w:rsid w:val="00422804"/>
    <w:rsid w:val="004233D2"/>
    <w:rsid w:val="00423852"/>
    <w:rsid w:val="00424F8B"/>
    <w:rsid w:val="004256CB"/>
    <w:rsid w:val="00426935"/>
    <w:rsid w:val="00426ADA"/>
    <w:rsid w:val="00427730"/>
    <w:rsid w:val="00430032"/>
    <w:rsid w:val="00430499"/>
    <w:rsid w:val="00432964"/>
    <w:rsid w:val="00433277"/>
    <w:rsid w:val="00440A03"/>
    <w:rsid w:val="00444CAA"/>
    <w:rsid w:val="00445B74"/>
    <w:rsid w:val="0045293A"/>
    <w:rsid w:val="004547C0"/>
    <w:rsid w:val="00456501"/>
    <w:rsid w:val="00457A5B"/>
    <w:rsid w:val="00457A90"/>
    <w:rsid w:val="00462A6C"/>
    <w:rsid w:val="004630FA"/>
    <w:rsid w:val="00463BB0"/>
    <w:rsid w:val="0046486C"/>
    <w:rsid w:val="00464A3A"/>
    <w:rsid w:val="00470360"/>
    <w:rsid w:val="00470BE0"/>
    <w:rsid w:val="00473768"/>
    <w:rsid w:val="00473DE0"/>
    <w:rsid w:val="004809B0"/>
    <w:rsid w:val="00482104"/>
    <w:rsid w:val="00483253"/>
    <w:rsid w:val="00485E52"/>
    <w:rsid w:val="004868A0"/>
    <w:rsid w:val="004966FF"/>
    <w:rsid w:val="004A0BDE"/>
    <w:rsid w:val="004A15DF"/>
    <w:rsid w:val="004A172B"/>
    <w:rsid w:val="004A205A"/>
    <w:rsid w:val="004A3C06"/>
    <w:rsid w:val="004A65CC"/>
    <w:rsid w:val="004A74D1"/>
    <w:rsid w:val="004A7C5E"/>
    <w:rsid w:val="004B19EA"/>
    <w:rsid w:val="004B1BCB"/>
    <w:rsid w:val="004B466C"/>
    <w:rsid w:val="004C4C0E"/>
    <w:rsid w:val="004C755E"/>
    <w:rsid w:val="004D259B"/>
    <w:rsid w:val="004D3BEC"/>
    <w:rsid w:val="004D3D4C"/>
    <w:rsid w:val="004D4D18"/>
    <w:rsid w:val="004E57F2"/>
    <w:rsid w:val="004E64EE"/>
    <w:rsid w:val="004F09DB"/>
    <w:rsid w:val="004F0BF0"/>
    <w:rsid w:val="004F1451"/>
    <w:rsid w:val="004F1965"/>
    <w:rsid w:val="004F2157"/>
    <w:rsid w:val="004F2EAC"/>
    <w:rsid w:val="004F6578"/>
    <w:rsid w:val="004F7B5F"/>
    <w:rsid w:val="00500516"/>
    <w:rsid w:val="005009C2"/>
    <w:rsid w:val="005014BE"/>
    <w:rsid w:val="00501E94"/>
    <w:rsid w:val="00511944"/>
    <w:rsid w:val="00514FA9"/>
    <w:rsid w:val="00516AE0"/>
    <w:rsid w:val="00517EAA"/>
    <w:rsid w:val="00517EF2"/>
    <w:rsid w:val="00521C12"/>
    <w:rsid w:val="0052225B"/>
    <w:rsid w:val="0052268A"/>
    <w:rsid w:val="00523009"/>
    <w:rsid w:val="0052398F"/>
    <w:rsid w:val="005250B2"/>
    <w:rsid w:val="00525A0F"/>
    <w:rsid w:val="00525DEE"/>
    <w:rsid w:val="00526114"/>
    <w:rsid w:val="0053011F"/>
    <w:rsid w:val="00530218"/>
    <w:rsid w:val="00531294"/>
    <w:rsid w:val="00531821"/>
    <w:rsid w:val="00532D8D"/>
    <w:rsid w:val="00533D96"/>
    <w:rsid w:val="00534D44"/>
    <w:rsid w:val="00537754"/>
    <w:rsid w:val="00537FE6"/>
    <w:rsid w:val="00542FDB"/>
    <w:rsid w:val="00543B2D"/>
    <w:rsid w:val="005456E2"/>
    <w:rsid w:val="00546F87"/>
    <w:rsid w:val="00550450"/>
    <w:rsid w:val="00552C60"/>
    <w:rsid w:val="00555979"/>
    <w:rsid w:val="0055629E"/>
    <w:rsid w:val="00560D65"/>
    <w:rsid w:val="00566BEA"/>
    <w:rsid w:val="00566C70"/>
    <w:rsid w:val="00567B5B"/>
    <w:rsid w:val="00570E24"/>
    <w:rsid w:val="00573F89"/>
    <w:rsid w:val="00576CF9"/>
    <w:rsid w:val="00577EFC"/>
    <w:rsid w:val="005805B2"/>
    <w:rsid w:val="0058370B"/>
    <w:rsid w:val="00590C04"/>
    <w:rsid w:val="0059132B"/>
    <w:rsid w:val="0059395E"/>
    <w:rsid w:val="00595EC6"/>
    <w:rsid w:val="005A004A"/>
    <w:rsid w:val="005A154F"/>
    <w:rsid w:val="005A30F1"/>
    <w:rsid w:val="005A73AA"/>
    <w:rsid w:val="005C02CE"/>
    <w:rsid w:val="005C0F31"/>
    <w:rsid w:val="005C2BA7"/>
    <w:rsid w:val="005C3DAD"/>
    <w:rsid w:val="005C5F8C"/>
    <w:rsid w:val="005C6897"/>
    <w:rsid w:val="005D14B4"/>
    <w:rsid w:val="005D1855"/>
    <w:rsid w:val="005D2575"/>
    <w:rsid w:val="005D2C57"/>
    <w:rsid w:val="005D3371"/>
    <w:rsid w:val="005D6BB7"/>
    <w:rsid w:val="005E3CE0"/>
    <w:rsid w:val="005E51B7"/>
    <w:rsid w:val="005E6A8D"/>
    <w:rsid w:val="005E6C18"/>
    <w:rsid w:val="005F07B5"/>
    <w:rsid w:val="005F1D5E"/>
    <w:rsid w:val="005F1EA6"/>
    <w:rsid w:val="005F36B4"/>
    <w:rsid w:val="005F7FE8"/>
    <w:rsid w:val="00600D2C"/>
    <w:rsid w:val="00602E1F"/>
    <w:rsid w:val="00602F65"/>
    <w:rsid w:val="006135F3"/>
    <w:rsid w:val="00613B2F"/>
    <w:rsid w:val="0061492E"/>
    <w:rsid w:val="00617E19"/>
    <w:rsid w:val="00624039"/>
    <w:rsid w:val="00624D44"/>
    <w:rsid w:val="006258A9"/>
    <w:rsid w:val="00627D3F"/>
    <w:rsid w:val="0063028B"/>
    <w:rsid w:val="006330F8"/>
    <w:rsid w:val="006350EF"/>
    <w:rsid w:val="00637EDE"/>
    <w:rsid w:val="00640CDE"/>
    <w:rsid w:val="006454F3"/>
    <w:rsid w:val="0064552A"/>
    <w:rsid w:val="00646248"/>
    <w:rsid w:val="00647DCF"/>
    <w:rsid w:val="00651665"/>
    <w:rsid w:val="0065295F"/>
    <w:rsid w:val="00654CA4"/>
    <w:rsid w:val="00655BE6"/>
    <w:rsid w:val="00656454"/>
    <w:rsid w:val="006604A0"/>
    <w:rsid w:val="00662E6E"/>
    <w:rsid w:val="00663163"/>
    <w:rsid w:val="00663A94"/>
    <w:rsid w:val="00667744"/>
    <w:rsid w:val="0067154B"/>
    <w:rsid w:val="00671A07"/>
    <w:rsid w:val="0067784B"/>
    <w:rsid w:val="0068149D"/>
    <w:rsid w:val="00682A64"/>
    <w:rsid w:val="0068314E"/>
    <w:rsid w:val="00683601"/>
    <w:rsid w:val="00687F17"/>
    <w:rsid w:val="00690B17"/>
    <w:rsid w:val="006922D7"/>
    <w:rsid w:val="006937DD"/>
    <w:rsid w:val="00693E68"/>
    <w:rsid w:val="00696A2C"/>
    <w:rsid w:val="00697C95"/>
    <w:rsid w:val="006A0522"/>
    <w:rsid w:val="006A0820"/>
    <w:rsid w:val="006A1D03"/>
    <w:rsid w:val="006A57FA"/>
    <w:rsid w:val="006B019B"/>
    <w:rsid w:val="006B04A7"/>
    <w:rsid w:val="006B1BE2"/>
    <w:rsid w:val="006B26D9"/>
    <w:rsid w:val="006B3B7F"/>
    <w:rsid w:val="006B4549"/>
    <w:rsid w:val="006B578D"/>
    <w:rsid w:val="006C16BF"/>
    <w:rsid w:val="006C5464"/>
    <w:rsid w:val="006C5F7F"/>
    <w:rsid w:val="006C6FA9"/>
    <w:rsid w:val="006D1A64"/>
    <w:rsid w:val="006D2326"/>
    <w:rsid w:val="006D71ED"/>
    <w:rsid w:val="006E26F3"/>
    <w:rsid w:val="006E48BF"/>
    <w:rsid w:val="006E5269"/>
    <w:rsid w:val="006E60D8"/>
    <w:rsid w:val="006E6CA8"/>
    <w:rsid w:val="006F19EE"/>
    <w:rsid w:val="006F2388"/>
    <w:rsid w:val="006F3B64"/>
    <w:rsid w:val="006F40E2"/>
    <w:rsid w:val="006F6D16"/>
    <w:rsid w:val="0070229B"/>
    <w:rsid w:val="00702892"/>
    <w:rsid w:val="00702966"/>
    <w:rsid w:val="00707455"/>
    <w:rsid w:val="00713C36"/>
    <w:rsid w:val="00715C83"/>
    <w:rsid w:val="007162F7"/>
    <w:rsid w:val="0072214B"/>
    <w:rsid w:val="0072366D"/>
    <w:rsid w:val="007301D7"/>
    <w:rsid w:val="00734EEA"/>
    <w:rsid w:val="0073678F"/>
    <w:rsid w:val="00743506"/>
    <w:rsid w:val="00746665"/>
    <w:rsid w:val="007512C7"/>
    <w:rsid w:val="0075184F"/>
    <w:rsid w:val="00752BA1"/>
    <w:rsid w:val="0075394C"/>
    <w:rsid w:val="00753D6D"/>
    <w:rsid w:val="00755635"/>
    <w:rsid w:val="00755E6F"/>
    <w:rsid w:val="00756C4F"/>
    <w:rsid w:val="00756D99"/>
    <w:rsid w:val="007642EE"/>
    <w:rsid w:val="00765E50"/>
    <w:rsid w:val="0077191D"/>
    <w:rsid w:val="0077652C"/>
    <w:rsid w:val="00777C4C"/>
    <w:rsid w:val="00777DBB"/>
    <w:rsid w:val="007809BE"/>
    <w:rsid w:val="00782A97"/>
    <w:rsid w:val="007867AD"/>
    <w:rsid w:val="00790664"/>
    <w:rsid w:val="007914E7"/>
    <w:rsid w:val="00792082"/>
    <w:rsid w:val="0079387A"/>
    <w:rsid w:val="00797CC8"/>
    <w:rsid w:val="007A0D46"/>
    <w:rsid w:val="007A1422"/>
    <w:rsid w:val="007A1E4D"/>
    <w:rsid w:val="007A3725"/>
    <w:rsid w:val="007A552D"/>
    <w:rsid w:val="007A6598"/>
    <w:rsid w:val="007B177B"/>
    <w:rsid w:val="007B1896"/>
    <w:rsid w:val="007B4723"/>
    <w:rsid w:val="007B604B"/>
    <w:rsid w:val="007C1EE9"/>
    <w:rsid w:val="007C6FDB"/>
    <w:rsid w:val="007D24E5"/>
    <w:rsid w:val="007D2912"/>
    <w:rsid w:val="007D3BF9"/>
    <w:rsid w:val="007D43C4"/>
    <w:rsid w:val="007D43E6"/>
    <w:rsid w:val="007D4887"/>
    <w:rsid w:val="007D4EDB"/>
    <w:rsid w:val="007D5416"/>
    <w:rsid w:val="007D70FC"/>
    <w:rsid w:val="007D7967"/>
    <w:rsid w:val="007E3439"/>
    <w:rsid w:val="007E72B2"/>
    <w:rsid w:val="007E74A9"/>
    <w:rsid w:val="007F1819"/>
    <w:rsid w:val="007F19E3"/>
    <w:rsid w:val="007F6D9B"/>
    <w:rsid w:val="007F7308"/>
    <w:rsid w:val="007F7643"/>
    <w:rsid w:val="008026DD"/>
    <w:rsid w:val="008068A2"/>
    <w:rsid w:val="00810808"/>
    <w:rsid w:val="00811E8B"/>
    <w:rsid w:val="00820C52"/>
    <w:rsid w:val="00820D8D"/>
    <w:rsid w:val="0082174D"/>
    <w:rsid w:val="00822F56"/>
    <w:rsid w:val="008238DF"/>
    <w:rsid w:val="00824394"/>
    <w:rsid w:val="00825D69"/>
    <w:rsid w:val="008260B9"/>
    <w:rsid w:val="00833951"/>
    <w:rsid w:val="008351E4"/>
    <w:rsid w:val="00835252"/>
    <w:rsid w:val="00836E7F"/>
    <w:rsid w:val="00840514"/>
    <w:rsid w:val="00841AA3"/>
    <w:rsid w:val="0084433F"/>
    <w:rsid w:val="008446F5"/>
    <w:rsid w:val="008479D0"/>
    <w:rsid w:val="00847E95"/>
    <w:rsid w:val="008533B1"/>
    <w:rsid w:val="00856D12"/>
    <w:rsid w:val="00856E4A"/>
    <w:rsid w:val="00857C8D"/>
    <w:rsid w:val="00857D12"/>
    <w:rsid w:val="008613D5"/>
    <w:rsid w:val="008628E3"/>
    <w:rsid w:val="0086564A"/>
    <w:rsid w:val="00865E1F"/>
    <w:rsid w:val="00875C08"/>
    <w:rsid w:val="0087645A"/>
    <w:rsid w:val="00877D01"/>
    <w:rsid w:val="00881913"/>
    <w:rsid w:val="00883ABE"/>
    <w:rsid w:val="00884B0B"/>
    <w:rsid w:val="00886027"/>
    <w:rsid w:val="00887E45"/>
    <w:rsid w:val="00890FB2"/>
    <w:rsid w:val="00891A06"/>
    <w:rsid w:val="0089505F"/>
    <w:rsid w:val="0089622B"/>
    <w:rsid w:val="008A059C"/>
    <w:rsid w:val="008A29F2"/>
    <w:rsid w:val="008A433A"/>
    <w:rsid w:val="008B4528"/>
    <w:rsid w:val="008B489F"/>
    <w:rsid w:val="008B6195"/>
    <w:rsid w:val="008B7766"/>
    <w:rsid w:val="008B7DA7"/>
    <w:rsid w:val="008C08AE"/>
    <w:rsid w:val="008C5AEF"/>
    <w:rsid w:val="008C6E0F"/>
    <w:rsid w:val="008D0D6A"/>
    <w:rsid w:val="008D2FDD"/>
    <w:rsid w:val="008D4263"/>
    <w:rsid w:val="008D527A"/>
    <w:rsid w:val="008D5E2A"/>
    <w:rsid w:val="008D7FE0"/>
    <w:rsid w:val="008E06D1"/>
    <w:rsid w:val="008E0EB3"/>
    <w:rsid w:val="008E1942"/>
    <w:rsid w:val="008E5B0A"/>
    <w:rsid w:val="008F0CCF"/>
    <w:rsid w:val="008F0DD3"/>
    <w:rsid w:val="008F3675"/>
    <w:rsid w:val="008F4F4C"/>
    <w:rsid w:val="0090025B"/>
    <w:rsid w:val="00900AF5"/>
    <w:rsid w:val="00902975"/>
    <w:rsid w:val="0090512C"/>
    <w:rsid w:val="00907D7E"/>
    <w:rsid w:val="00911623"/>
    <w:rsid w:val="00911CF2"/>
    <w:rsid w:val="00911D60"/>
    <w:rsid w:val="00913C1E"/>
    <w:rsid w:val="0091628E"/>
    <w:rsid w:val="00920771"/>
    <w:rsid w:val="00920AC3"/>
    <w:rsid w:val="00922502"/>
    <w:rsid w:val="00923BB7"/>
    <w:rsid w:val="009263AC"/>
    <w:rsid w:val="00926EA3"/>
    <w:rsid w:val="00930F03"/>
    <w:rsid w:val="009310A9"/>
    <w:rsid w:val="00932058"/>
    <w:rsid w:val="00932406"/>
    <w:rsid w:val="00934C18"/>
    <w:rsid w:val="009351B4"/>
    <w:rsid w:val="00936322"/>
    <w:rsid w:val="0094354A"/>
    <w:rsid w:val="00946641"/>
    <w:rsid w:val="009520CB"/>
    <w:rsid w:val="0095298D"/>
    <w:rsid w:val="009550D3"/>
    <w:rsid w:val="00962ED8"/>
    <w:rsid w:val="009643BE"/>
    <w:rsid w:val="00965933"/>
    <w:rsid w:val="009705C2"/>
    <w:rsid w:val="00970602"/>
    <w:rsid w:val="00970CB9"/>
    <w:rsid w:val="009710F2"/>
    <w:rsid w:val="0097414C"/>
    <w:rsid w:val="00974AD5"/>
    <w:rsid w:val="00975208"/>
    <w:rsid w:val="00984EE3"/>
    <w:rsid w:val="00986C94"/>
    <w:rsid w:val="009903AE"/>
    <w:rsid w:val="009904EA"/>
    <w:rsid w:val="0099104F"/>
    <w:rsid w:val="0099121F"/>
    <w:rsid w:val="00991F58"/>
    <w:rsid w:val="00995BCB"/>
    <w:rsid w:val="009A0B4F"/>
    <w:rsid w:val="009A3C30"/>
    <w:rsid w:val="009A4485"/>
    <w:rsid w:val="009A4806"/>
    <w:rsid w:val="009A6593"/>
    <w:rsid w:val="009A6675"/>
    <w:rsid w:val="009A7286"/>
    <w:rsid w:val="009B1B47"/>
    <w:rsid w:val="009B1E1D"/>
    <w:rsid w:val="009B28B8"/>
    <w:rsid w:val="009B2E2A"/>
    <w:rsid w:val="009B3AF8"/>
    <w:rsid w:val="009B471E"/>
    <w:rsid w:val="009B48A2"/>
    <w:rsid w:val="009B6AE2"/>
    <w:rsid w:val="009B7018"/>
    <w:rsid w:val="009B7ED5"/>
    <w:rsid w:val="009C222F"/>
    <w:rsid w:val="009C2B83"/>
    <w:rsid w:val="009C34E9"/>
    <w:rsid w:val="009C4BF8"/>
    <w:rsid w:val="009C68B9"/>
    <w:rsid w:val="009C6DF4"/>
    <w:rsid w:val="009C70D2"/>
    <w:rsid w:val="009C755E"/>
    <w:rsid w:val="009E0990"/>
    <w:rsid w:val="009E0F45"/>
    <w:rsid w:val="009E2A8C"/>
    <w:rsid w:val="009E454C"/>
    <w:rsid w:val="009E62DA"/>
    <w:rsid w:val="009E7438"/>
    <w:rsid w:val="009F2D82"/>
    <w:rsid w:val="009F4781"/>
    <w:rsid w:val="009F6718"/>
    <w:rsid w:val="009F6A2B"/>
    <w:rsid w:val="009F7826"/>
    <w:rsid w:val="00A010B7"/>
    <w:rsid w:val="00A03191"/>
    <w:rsid w:val="00A044C6"/>
    <w:rsid w:val="00A05810"/>
    <w:rsid w:val="00A06F3F"/>
    <w:rsid w:val="00A12CDE"/>
    <w:rsid w:val="00A13825"/>
    <w:rsid w:val="00A13F96"/>
    <w:rsid w:val="00A14D39"/>
    <w:rsid w:val="00A15D4C"/>
    <w:rsid w:val="00A162C7"/>
    <w:rsid w:val="00A16AFF"/>
    <w:rsid w:val="00A178D9"/>
    <w:rsid w:val="00A24404"/>
    <w:rsid w:val="00A27235"/>
    <w:rsid w:val="00A30425"/>
    <w:rsid w:val="00A3370F"/>
    <w:rsid w:val="00A34612"/>
    <w:rsid w:val="00A413B3"/>
    <w:rsid w:val="00A44E07"/>
    <w:rsid w:val="00A46265"/>
    <w:rsid w:val="00A46431"/>
    <w:rsid w:val="00A46A57"/>
    <w:rsid w:val="00A50661"/>
    <w:rsid w:val="00A50DCC"/>
    <w:rsid w:val="00A51528"/>
    <w:rsid w:val="00A51A85"/>
    <w:rsid w:val="00A53533"/>
    <w:rsid w:val="00A5504E"/>
    <w:rsid w:val="00A55A9B"/>
    <w:rsid w:val="00A55BE1"/>
    <w:rsid w:val="00A56F9E"/>
    <w:rsid w:val="00A57AC9"/>
    <w:rsid w:val="00A612BE"/>
    <w:rsid w:val="00A640D3"/>
    <w:rsid w:val="00A64BEB"/>
    <w:rsid w:val="00A6590E"/>
    <w:rsid w:val="00A7126D"/>
    <w:rsid w:val="00A72914"/>
    <w:rsid w:val="00A72C3B"/>
    <w:rsid w:val="00A7539F"/>
    <w:rsid w:val="00A75B32"/>
    <w:rsid w:val="00A76945"/>
    <w:rsid w:val="00A80490"/>
    <w:rsid w:val="00A82C53"/>
    <w:rsid w:val="00A85F97"/>
    <w:rsid w:val="00A9506F"/>
    <w:rsid w:val="00AA140B"/>
    <w:rsid w:val="00AA1EBB"/>
    <w:rsid w:val="00AA4F57"/>
    <w:rsid w:val="00AB0227"/>
    <w:rsid w:val="00AB11AB"/>
    <w:rsid w:val="00AB1BBD"/>
    <w:rsid w:val="00AC0730"/>
    <w:rsid w:val="00AC105D"/>
    <w:rsid w:val="00AC302E"/>
    <w:rsid w:val="00AC3B32"/>
    <w:rsid w:val="00AC678B"/>
    <w:rsid w:val="00AC7062"/>
    <w:rsid w:val="00AC72F0"/>
    <w:rsid w:val="00AD28F2"/>
    <w:rsid w:val="00AD2BC8"/>
    <w:rsid w:val="00AD483D"/>
    <w:rsid w:val="00AD79B5"/>
    <w:rsid w:val="00AE080C"/>
    <w:rsid w:val="00AE10CC"/>
    <w:rsid w:val="00AF179A"/>
    <w:rsid w:val="00AF3014"/>
    <w:rsid w:val="00AF32C0"/>
    <w:rsid w:val="00AF44D6"/>
    <w:rsid w:val="00AF4FF9"/>
    <w:rsid w:val="00AF65B7"/>
    <w:rsid w:val="00B07D31"/>
    <w:rsid w:val="00B1011D"/>
    <w:rsid w:val="00B16BC4"/>
    <w:rsid w:val="00B20663"/>
    <w:rsid w:val="00B207D5"/>
    <w:rsid w:val="00B21018"/>
    <w:rsid w:val="00B2292B"/>
    <w:rsid w:val="00B22A70"/>
    <w:rsid w:val="00B243B5"/>
    <w:rsid w:val="00B27B72"/>
    <w:rsid w:val="00B30AFF"/>
    <w:rsid w:val="00B310EA"/>
    <w:rsid w:val="00B3120A"/>
    <w:rsid w:val="00B3762A"/>
    <w:rsid w:val="00B4188B"/>
    <w:rsid w:val="00B41A16"/>
    <w:rsid w:val="00B424CB"/>
    <w:rsid w:val="00B434C1"/>
    <w:rsid w:val="00B47485"/>
    <w:rsid w:val="00B475E1"/>
    <w:rsid w:val="00B5210C"/>
    <w:rsid w:val="00B5331A"/>
    <w:rsid w:val="00B543D2"/>
    <w:rsid w:val="00B549FB"/>
    <w:rsid w:val="00B56A5D"/>
    <w:rsid w:val="00B576F9"/>
    <w:rsid w:val="00B60F4F"/>
    <w:rsid w:val="00B6461A"/>
    <w:rsid w:val="00B64CA7"/>
    <w:rsid w:val="00B66007"/>
    <w:rsid w:val="00B662A6"/>
    <w:rsid w:val="00B702C8"/>
    <w:rsid w:val="00B759A6"/>
    <w:rsid w:val="00B8048F"/>
    <w:rsid w:val="00B81A47"/>
    <w:rsid w:val="00B81D29"/>
    <w:rsid w:val="00B824A8"/>
    <w:rsid w:val="00B87BBE"/>
    <w:rsid w:val="00B9028D"/>
    <w:rsid w:val="00B914B0"/>
    <w:rsid w:val="00B94628"/>
    <w:rsid w:val="00B95A51"/>
    <w:rsid w:val="00B96B31"/>
    <w:rsid w:val="00B97240"/>
    <w:rsid w:val="00B97CF6"/>
    <w:rsid w:val="00BA17F7"/>
    <w:rsid w:val="00BA2F0C"/>
    <w:rsid w:val="00BA3EBB"/>
    <w:rsid w:val="00BA3EC9"/>
    <w:rsid w:val="00BB1C16"/>
    <w:rsid w:val="00BB4102"/>
    <w:rsid w:val="00BB5B22"/>
    <w:rsid w:val="00BC0FC0"/>
    <w:rsid w:val="00BC244A"/>
    <w:rsid w:val="00BC39BA"/>
    <w:rsid w:val="00BC4C6A"/>
    <w:rsid w:val="00BC78F0"/>
    <w:rsid w:val="00BD3C41"/>
    <w:rsid w:val="00BD3FC9"/>
    <w:rsid w:val="00BD63B2"/>
    <w:rsid w:val="00BD6C51"/>
    <w:rsid w:val="00BD6DB0"/>
    <w:rsid w:val="00BD7A2A"/>
    <w:rsid w:val="00BD7DED"/>
    <w:rsid w:val="00BE0FDA"/>
    <w:rsid w:val="00BE27DF"/>
    <w:rsid w:val="00BE394E"/>
    <w:rsid w:val="00BE5A39"/>
    <w:rsid w:val="00BF0F4D"/>
    <w:rsid w:val="00BF33A3"/>
    <w:rsid w:val="00BF4851"/>
    <w:rsid w:val="00BF59CA"/>
    <w:rsid w:val="00C010BF"/>
    <w:rsid w:val="00C035EE"/>
    <w:rsid w:val="00C0430A"/>
    <w:rsid w:val="00C046CB"/>
    <w:rsid w:val="00C06F46"/>
    <w:rsid w:val="00C1222A"/>
    <w:rsid w:val="00C138CA"/>
    <w:rsid w:val="00C142E6"/>
    <w:rsid w:val="00C15722"/>
    <w:rsid w:val="00C16077"/>
    <w:rsid w:val="00C16713"/>
    <w:rsid w:val="00C21DD2"/>
    <w:rsid w:val="00C2238C"/>
    <w:rsid w:val="00C22B51"/>
    <w:rsid w:val="00C23852"/>
    <w:rsid w:val="00C24671"/>
    <w:rsid w:val="00C24E81"/>
    <w:rsid w:val="00C24FFC"/>
    <w:rsid w:val="00C27B54"/>
    <w:rsid w:val="00C27D68"/>
    <w:rsid w:val="00C313E6"/>
    <w:rsid w:val="00C34DB4"/>
    <w:rsid w:val="00C367BB"/>
    <w:rsid w:val="00C4075A"/>
    <w:rsid w:val="00C449FB"/>
    <w:rsid w:val="00C4635D"/>
    <w:rsid w:val="00C47B8F"/>
    <w:rsid w:val="00C51895"/>
    <w:rsid w:val="00C51E87"/>
    <w:rsid w:val="00C60D21"/>
    <w:rsid w:val="00C6136C"/>
    <w:rsid w:val="00C6198F"/>
    <w:rsid w:val="00C62307"/>
    <w:rsid w:val="00C636D3"/>
    <w:rsid w:val="00C65C01"/>
    <w:rsid w:val="00C67540"/>
    <w:rsid w:val="00C678CB"/>
    <w:rsid w:val="00C67AF1"/>
    <w:rsid w:val="00C7462D"/>
    <w:rsid w:val="00C76412"/>
    <w:rsid w:val="00C814D9"/>
    <w:rsid w:val="00C82AFF"/>
    <w:rsid w:val="00C83EAB"/>
    <w:rsid w:val="00C84917"/>
    <w:rsid w:val="00C8494B"/>
    <w:rsid w:val="00C84D47"/>
    <w:rsid w:val="00C86DB3"/>
    <w:rsid w:val="00C87FAB"/>
    <w:rsid w:val="00C90F65"/>
    <w:rsid w:val="00C92BF9"/>
    <w:rsid w:val="00C92E64"/>
    <w:rsid w:val="00C94D78"/>
    <w:rsid w:val="00C96528"/>
    <w:rsid w:val="00CA746F"/>
    <w:rsid w:val="00CB1467"/>
    <w:rsid w:val="00CB1A8D"/>
    <w:rsid w:val="00CB1B1B"/>
    <w:rsid w:val="00CB62C0"/>
    <w:rsid w:val="00CC02BF"/>
    <w:rsid w:val="00CC0470"/>
    <w:rsid w:val="00CC188A"/>
    <w:rsid w:val="00CC2537"/>
    <w:rsid w:val="00CC27F7"/>
    <w:rsid w:val="00CC2A0B"/>
    <w:rsid w:val="00CC31E8"/>
    <w:rsid w:val="00CC3850"/>
    <w:rsid w:val="00CC683F"/>
    <w:rsid w:val="00CC77A2"/>
    <w:rsid w:val="00CD0123"/>
    <w:rsid w:val="00CD2A42"/>
    <w:rsid w:val="00CD30A1"/>
    <w:rsid w:val="00CD390D"/>
    <w:rsid w:val="00CD3E9F"/>
    <w:rsid w:val="00CD4D89"/>
    <w:rsid w:val="00CD4FBA"/>
    <w:rsid w:val="00CE0096"/>
    <w:rsid w:val="00CE2031"/>
    <w:rsid w:val="00CE3EB2"/>
    <w:rsid w:val="00CE3F90"/>
    <w:rsid w:val="00CE66C8"/>
    <w:rsid w:val="00CE7B97"/>
    <w:rsid w:val="00CF1B3B"/>
    <w:rsid w:val="00CF3073"/>
    <w:rsid w:val="00CF3775"/>
    <w:rsid w:val="00CF6F1A"/>
    <w:rsid w:val="00D026F6"/>
    <w:rsid w:val="00D0562D"/>
    <w:rsid w:val="00D056EE"/>
    <w:rsid w:val="00D12A2A"/>
    <w:rsid w:val="00D21281"/>
    <w:rsid w:val="00D249F1"/>
    <w:rsid w:val="00D25705"/>
    <w:rsid w:val="00D259E2"/>
    <w:rsid w:val="00D26677"/>
    <w:rsid w:val="00D30561"/>
    <w:rsid w:val="00D3159E"/>
    <w:rsid w:val="00D33B2A"/>
    <w:rsid w:val="00D34DE4"/>
    <w:rsid w:val="00D377E6"/>
    <w:rsid w:val="00D42E6E"/>
    <w:rsid w:val="00D43638"/>
    <w:rsid w:val="00D43F19"/>
    <w:rsid w:val="00D46303"/>
    <w:rsid w:val="00D46E8E"/>
    <w:rsid w:val="00D503B9"/>
    <w:rsid w:val="00D52969"/>
    <w:rsid w:val="00D53BA7"/>
    <w:rsid w:val="00D55189"/>
    <w:rsid w:val="00D57257"/>
    <w:rsid w:val="00D60C4C"/>
    <w:rsid w:val="00D6117C"/>
    <w:rsid w:val="00D618B6"/>
    <w:rsid w:val="00D63276"/>
    <w:rsid w:val="00D63CD8"/>
    <w:rsid w:val="00D6475B"/>
    <w:rsid w:val="00D651EC"/>
    <w:rsid w:val="00D66644"/>
    <w:rsid w:val="00D668C4"/>
    <w:rsid w:val="00D708FC"/>
    <w:rsid w:val="00D7116A"/>
    <w:rsid w:val="00D71D19"/>
    <w:rsid w:val="00D81168"/>
    <w:rsid w:val="00D85028"/>
    <w:rsid w:val="00D85773"/>
    <w:rsid w:val="00D872EE"/>
    <w:rsid w:val="00D91621"/>
    <w:rsid w:val="00D94345"/>
    <w:rsid w:val="00D95E27"/>
    <w:rsid w:val="00D9753A"/>
    <w:rsid w:val="00DA04D7"/>
    <w:rsid w:val="00DA1209"/>
    <w:rsid w:val="00DA15EA"/>
    <w:rsid w:val="00DA2D9B"/>
    <w:rsid w:val="00DA3586"/>
    <w:rsid w:val="00DA4163"/>
    <w:rsid w:val="00DA71D0"/>
    <w:rsid w:val="00DA7276"/>
    <w:rsid w:val="00DB5B78"/>
    <w:rsid w:val="00DB5BC3"/>
    <w:rsid w:val="00DB65AE"/>
    <w:rsid w:val="00DB6A4C"/>
    <w:rsid w:val="00DC3184"/>
    <w:rsid w:val="00DC57AC"/>
    <w:rsid w:val="00DC6D3C"/>
    <w:rsid w:val="00DC70A7"/>
    <w:rsid w:val="00DD04E0"/>
    <w:rsid w:val="00DD0741"/>
    <w:rsid w:val="00DD3E3E"/>
    <w:rsid w:val="00DD614A"/>
    <w:rsid w:val="00DD6B61"/>
    <w:rsid w:val="00DD7847"/>
    <w:rsid w:val="00DD79DC"/>
    <w:rsid w:val="00DE18C4"/>
    <w:rsid w:val="00DE2713"/>
    <w:rsid w:val="00DE32BF"/>
    <w:rsid w:val="00DE364B"/>
    <w:rsid w:val="00DE3D8E"/>
    <w:rsid w:val="00DE51ED"/>
    <w:rsid w:val="00DE7274"/>
    <w:rsid w:val="00DE760C"/>
    <w:rsid w:val="00DE792B"/>
    <w:rsid w:val="00DF0558"/>
    <w:rsid w:val="00DF07FA"/>
    <w:rsid w:val="00DF112F"/>
    <w:rsid w:val="00DF13C9"/>
    <w:rsid w:val="00DF27D3"/>
    <w:rsid w:val="00DF62ED"/>
    <w:rsid w:val="00DF7525"/>
    <w:rsid w:val="00E01624"/>
    <w:rsid w:val="00E04E32"/>
    <w:rsid w:val="00E0548B"/>
    <w:rsid w:val="00E06057"/>
    <w:rsid w:val="00E0642C"/>
    <w:rsid w:val="00E1236A"/>
    <w:rsid w:val="00E13032"/>
    <w:rsid w:val="00E13D5D"/>
    <w:rsid w:val="00E15450"/>
    <w:rsid w:val="00E2063E"/>
    <w:rsid w:val="00E27770"/>
    <w:rsid w:val="00E27C44"/>
    <w:rsid w:val="00E30401"/>
    <w:rsid w:val="00E324B1"/>
    <w:rsid w:val="00E32E8B"/>
    <w:rsid w:val="00E417FF"/>
    <w:rsid w:val="00E42FEB"/>
    <w:rsid w:val="00E45F91"/>
    <w:rsid w:val="00E46FD6"/>
    <w:rsid w:val="00E47B8D"/>
    <w:rsid w:val="00E51473"/>
    <w:rsid w:val="00E52BD4"/>
    <w:rsid w:val="00E54173"/>
    <w:rsid w:val="00E56AB4"/>
    <w:rsid w:val="00E605BC"/>
    <w:rsid w:val="00E6327D"/>
    <w:rsid w:val="00E6630B"/>
    <w:rsid w:val="00E67E7A"/>
    <w:rsid w:val="00E717F6"/>
    <w:rsid w:val="00E73612"/>
    <w:rsid w:val="00E73879"/>
    <w:rsid w:val="00E80482"/>
    <w:rsid w:val="00E820E7"/>
    <w:rsid w:val="00E82E10"/>
    <w:rsid w:val="00E830C8"/>
    <w:rsid w:val="00E8346C"/>
    <w:rsid w:val="00E8527F"/>
    <w:rsid w:val="00E86903"/>
    <w:rsid w:val="00E87DD3"/>
    <w:rsid w:val="00E9022C"/>
    <w:rsid w:val="00E90273"/>
    <w:rsid w:val="00E919B7"/>
    <w:rsid w:val="00E91E07"/>
    <w:rsid w:val="00E9356D"/>
    <w:rsid w:val="00E93709"/>
    <w:rsid w:val="00E97AAB"/>
    <w:rsid w:val="00EA0893"/>
    <w:rsid w:val="00EA1726"/>
    <w:rsid w:val="00EA3DC1"/>
    <w:rsid w:val="00EA482F"/>
    <w:rsid w:val="00EA49B4"/>
    <w:rsid w:val="00EA6134"/>
    <w:rsid w:val="00EB05E3"/>
    <w:rsid w:val="00EB0F42"/>
    <w:rsid w:val="00EB2330"/>
    <w:rsid w:val="00EC009F"/>
    <w:rsid w:val="00EC0991"/>
    <w:rsid w:val="00EC36B0"/>
    <w:rsid w:val="00ED09EF"/>
    <w:rsid w:val="00ED608D"/>
    <w:rsid w:val="00EE04FF"/>
    <w:rsid w:val="00EE2851"/>
    <w:rsid w:val="00EE399C"/>
    <w:rsid w:val="00EF0897"/>
    <w:rsid w:val="00EF1125"/>
    <w:rsid w:val="00EF1330"/>
    <w:rsid w:val="00EF5FA4"/>
    <w:rsid w:val="00EF7EF9"/>
    <w:rsid w:val="00F02798"/>
    <w:rsid w:val="00F02C4F"/>
    <w:rsid w:val="00F03605"/>
    <w:rsid w:val="00F071B0"/>
    <w:rsid w:val="00F12929"/>
    <w:rsid w:val="00F134A1"/>
    <w:rsid w:val="00F13900"/>
    <w:rsid w:val="00F15674"/>
    <w:rsid w:val="00F1587A"/>
    <w:rsid w:val="00F158E1"/>
    <w:rsid w:val="00F172D3"/>
    <w:rsid w:val="00F20AFB"/>
    <w:rsid w:val="00F21404"/>
    <w:rsid w:val="00F21718"/>
    <w:rsid w:val="00F2202D"/>
    <w:rsid w:val="00F24579"/>
    <w:rsid w:val="00F24A98"/>
    <w:rsid w:val="00F26D94"/>
    <w:rsid w:val="00F278BD"/>
    <w:rsid w:val="00F279DD"/>
    <w:rsid w:val="00F27C08"/>
    <w:rsid w:val="00F307D5"/>
    <w:rsid w:val="00F32E8E"/>
    <w:rsid w:val="00F3533F"/>
    <w:rsid w:val="00F36137"/>
    <w:rsid w:val="00F41D52"/>
    <w:rsid w:val="00F42851"/>
    <w:rsid w:val="00F430D0"/>
    <w:rsid w:val="00F44A91"/>
    <w:rsid w:val="00F501B3"/>
    <w:rsid w:val="00F51AFA"/>
    <w:rsid w:val="00F55AFB"/>
    <w:rsid w:val="00F64E1C"/>
    <w:rsid w:val="00F653A6"/>
    <w:rsid w:val="00F74FD6"/>
    <w:rsid w:val="00F75982"/>
    <w:rsid w:val="00F8024C"/>
    <w:rsid w:val="00F859DC"/>
    <w:rsid w:val="00F865F1"/>
    <w:rsid w:val="00F86E7E"/>
    <w:rsid w:val="00F94C39"/>
    <w:rsid w:val="00F95E5C"/>
    <w:rsid w:val="00F965E7"/>
    <w:rsid w:val="00F96672"/>
    <w:rsid w:val="00FA6C57"/>
    <w:rsid w:val="00FB116C"/>
    <w:rsid w:val="00FB3F99"/>
    <w:rsid w:val="00FB63F2"/>
    <w:rsid w:val="00FB73EC"/>
    <w:rsid w:val="00FB771D"/>
    <w:rsid w:val="00FC0800"/>
    <w:rsid w:val="00FC13F3"/>
    <w:rsid w:val="00FC1E5F"/>
    <w:rsid w:val="00FC291F"/>
    <w:rsid w:val="00FC3985"/>
    <w:rsid w:val="00FC554B"/>
    <w:rsid w:val="00FD48F8"/>
    <w:rsid w:val="00FD5571"/>
    <w:rsid w:val="00FE0488"/>
    <w:rsid w:val="00FE11F4"/>
    <w:rsid w:val="00FE2A0E"/>
    <w:rsid w:val="00FE5F9C"/>
    <w:rsid w:val="00FE6FBA"/>
    <w:rsid w:val="00FE79BF"/>
    <w:rsid w:val="00FF53BF"/>
    <w:rsid w:val="00FF5E86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4:docId w14:val="723DB86B"/>
  <w15:docId w15:val="{1AE16AD0-8D7A-4E07-8D2C-C71927FE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7B8D"/>
    <w:pPr>
      <w:spacing w:after="120" w:line="276" w:lineRule="auto"/>
      <w:jc w:val="both"/>
    </w:pPr>
    <w:rPr>
      <w:rFonts w:cs="Arial"/>
      <w:sz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4D3D4C"/>
    <w:pPr>
      <w:keepNext/>
      <w:suppressAutoHyphens/>
      <w:spacing w:before="180"/>
      <w:outlineLvl w:val="0"/>
    </w:pPr>
    <w:rPr>
      <w:rFonts w:eastAsia="Times New Roman"/>
      <w:b/>
      <w:bCs/>
      <w:color w:val="2C9942"/>
      <w:sz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4D3D4C"/>
    <w:pPr>
      <w:keepNext/>
      <w:tabs>
        <w:tab w:val="left" w:pos="851"/>
      </w:tabs>
      <w:suppressAutoHyphens/>
      <w:spacing w:before="180" w:after="0"/>
      <w:outlineLvl w:val="1"/>
    </w:pPr>
    <w:rPr>
      <w:rFonts w:eastAsia="Times New Roman"/>
      <w:b/>
      <w:i/>
      <w:iCs/>
      <w:color w:val="2C9942"/>
      <w:lang w:eastAsia="de-DE"/>
    </w:rPr>
  </w:style>
  <w:style w:type="paragraph" w:styleId="berschrift3">
    <w:name w:val="heading 3"/>
    <w:basedOn w:val="berschrift2"/>
    <w:next w:val="Standard"/>
    <w:link w:val="berschrift3Zchn"/>
    <w:uiPriority w:val="1"/>
    <w:qFormat/>
    <w:rsid w:val="00A27235"/>
    <w:pPr>
      <w:numPr>
        <w:ilvl w:val="2"/>
      </w:numPr>
      <w:outlineLvl w:val="2"/>
    </w:pPr>
    <w:rPr>
      <w:bCs/>
      <w:szCs w:val="26"/>
    </w:rPr>
  </w:style>
  <w:style w:type="paragraph" w:styleId="berschrift4">
    <w:name w:val="heading 4"/>
    <w:basedOn w:val="berschrift3"/>
    <w:next w:val="Standard"/>
    <w:link w:val="berschrift4Zchn"/>
    <w:uiPriority w:val="1"/>
    <w:unhideWhenUsed/>
    <w:qFormat/>
    <w:rsid w:val="000C3A97"/>
    <w:pPr>
      <w:keepLines/>
      <w:numPr>
        <w:ilvl w:val="3"/>
      </w:numPr>
      <w:outlineLvl w:val="3"/>
    </w:pPr>
    <w:rPr>
      <w:rFonts w:eastAsiaTheme="majorEastAsia" w:cstheme="majorBidi"/>
      <w:bCs w:val="0"/>
      <w:iCs w:val="0"/>
    </w:rPr>
  </w:style>
  <w:style w:type="paragraph" w:styleId="berschrift5">
    <w:name w:val="heading 5"/>
    <w:basedOn w:val="berschrift4"/>
    <w:next w:val="Standard"/>
    <w:link w:val="berschrift5Zchn"/>
    <w:uiPriority w:val="1"/>
    <w:unhideWhenUsed/>
    <w:qFormat/>
    <w:rsid w:val="000C3A97"/>
    <w:pPr>
      <w:numPr>
        <w:ilvl w:val="4"/>
      </w:numPr>
      <w:outlineLvl w:val="4"/>
    </w:pPr>
    <w:rPr>
      <w:b w:val="0"/>
      <w:i w:val="0"/>
    </w:rPr>
  </w:style>
  <w:style w:type="paragraph" w:styleId="berschrift6">
    <w:name w:val="heading 6"/>
    <w:basedOn w:val="berschrift5"/>
    <w:next w:val="Standard"/>
    <w:link w:val="berschrift6Zchn"/>
    <w:uiPriority w:val="1"/>
    <w:unhideWhenUsed/>
    <w:qFormat/>
    <w:rsid w:val="000C3A97"/>
    <w:pPr>
      <w:numPr>
        <w:ilvl w:val="5"/>
      </w:numPr>
      <w:outlineLvl w:val="5"/>
    </w:pPr>
    <w:rPr>
      <w:i/>
      <w:iCs/>
    </w:rPr>
  </w:style>
  <w:style w:type="paragraph" w:styleId="berschrift7">
    <w:name w:val="heading 7"/>
    <w:basedOn w:val="berschrift6"/>
    <w:next w:val="Standard"/>
    <w:link w:val="berschrift7Zchn"/>
    <w:uiPriority w:val="1"/>
    <w:unhideWhenUsed/>
    <w:qFormat/>
    <w:rsid w:val="000C3A97"/>
    <w:pPr>
      <w:numPr>
        <w:ilvl w:val="6"/>
      </w:numPr>
      <w:outlineLvl w:val="6"/>
    </w:pPr>
    <w:rPr>
      <w:iCs w:val="0"/>
    </w:rPr>
  </w:style>
  <w:style w:type="paragraph" w:styleId="berschrift8">
    <w:name w:val="heading 8"/>
    <w:basedOn w:val="berschrift7"/>
    <w:next w:val="Standard"/>
    <w:link w:val="berschrift8Zchn"/>
    <w:uiPriority w:val="1"/>
    <w:unhideWhenUsed/>
    <w:qFormat/>
    <w:rsid w:val="000C3A97"/>
    <w:pPr>
      <w:numPr>
        <w:ilvl w:val="7"/>
      </w:numPr>
      <w:outlineLvl w:val="7"/>
    </w:pPr>
    <w:rPr>
      <w:szCs w:val="20"/>
    </w:rPr>
  </w:style>
  <w:style w:type="paragraph" w:styleId="berschrift9">
    <w:name w:val="heading 9"/>
    <w:basedOn w:val="berschrift8"/>
    <w:next w:val="Standard"/>
    <w:link w:val="berschrift9Zchn"/>
    <w:uiPriority w:val="1"/>
    <w:unhideWhenUsed/>
    <w:qFormat/>
    <w:rsid w:val="000C3A97"/>
    <w:pPr>
      <w:numPr>
        <w:ilvl w:val="8"/>
      </w:numPr>
      <w:outlineLvl w:val="8"/>
    </w:pPr>
    <w:rPr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C3A97"/>
    <w:rPr>
      <w:rFonts w:ascii="Times New Roman" w:hAnsi="Times New Roman"/>
      <w:szCs w:val="24"/>
    </w:rPr>
  </w:style>
  <w:style w:type="paragraph" w:styleId="Blocktext">
    <w:name w:val="Block Text"/>
    <w:basedOn w:val="Standard"/>
    <w:uiPriority w:val="99"/>
    <w:semiHidden/>
    <w:unhideWhenUsed/>
    <w:rsid w:val="000C3A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C3A97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449FB"/>
    <w:rPr>
      <w:rFonts w:ascii="Arial" w:hAnsi="Arial"/>
      <w:szCs w:val="22"/>
      <w:lang w:eastAsia="en-US"/>
    </w:rPr>
  </w:style>
  <w:style w:type="paragraph" w:styleId="Kopfzeile">
    <w:name w:val="header"/>
    <w:basedOn w:val="Standard"/>
    <w:link w:val="KopfzeileZchn"/>
    <w:unhideWhenUsed/>
    <w:rsid w:val="000C3A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A46265"/>
    <w:rPr>
      <w:rFonts w:ascii="Arial" w:hAnsi="Arial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C3A97"/>
    <w:pPr>
      <w:tabs>
        <w:tab w:val="center" w:pos="4536"/>
        <w:tab w:val="right" w:pos="9072"/>
      </w:tabs>
      <w:spacing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313E6"/>
    <w:rPr>
      <w:rFonts w:ascii="Arial" w:hAnsi="Arial"/>
      <w:sz w:val="14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3A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65"/>
    <w:rPr>
      <w:rFonts w:ascii="Tahoma" w:hAnsi="Tahoma" w:cs="Tahoma"/>
      <w:sz w:val="16"/>
      <w:szCs w:val="16"/>
      <w:lang w:eastAsia="en-US"/>
    </w:rPr>
  </w:style>
  <w:style w:type="paragraph" w:customStyle="1" w:styleId="zzKopfDept">
    <w:name w:val="zz KopfDept"/>
    <w:next w:val="Standard"/>
    <w:rsid w:val="00B41A16"/>
    <w:pPr>
      <w:suppressAutoHyphens/>
      <w:spacing w:after="100" w:line="200" w:lineRule="atLeast"/>
      <w:contextualSpacing/>
    </w:pPr>
    <w:rPr>
      <w:rFonts w:eastAsia="Times New Roman"/>
      <w:noProof/>
      <w:sz w:val="15"/>
    </w:rPr>
  </w:style>
  <w:style w:type="paragraph" w:customStyle="1" w:styleId="zzKopfFett">
    <w:name w:val="zz KopfFett"/>
    <w:next w:val="Kopfzeile"/>
    <w:rsid w:val="00B41A16"/>
    <w:pPr>
      <w:suppressAutoHyphens/>
      <w:spacing w:line="200" w:lineRule="atLeast"/>
    </w:pPr>
    <w:rPr>
      <w:rFonts w:eastAsia="Times New Roman"/>
      <w:b/>
      <w:noProof/>
      <w:sz w:val="15"/>
    </w:rPr>
  </w:style>
  <w:style w:type="paragraph" w:customStyle="1" w:styleId="zzKopfOE">
    <w:name w:val="zz KopfOE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fad">
    <w:name w:val="zz Pfad"/>
    <w:basedOn w:val="Fuzeile"/>
    <w:rsid w:val="00E0642C"/>
    <w:pPr>
      <w:tabs>
        <w:tab w:val="clear" w:pos="4536"/>
        <w:tab w:val="clear" w:pos="9072"/>
      </w:tabs>
      <w:spacing w:line="160" w:lineRule="atLeast"/>
    </w:pPr>
    <w:rPr>
      <w:rFonts w:eastAsia="Times New Roman"/>
      <w:bCs/>
      <w:noProof/>
      <w:sz w:val="12"/>
      <w:szCs w:val="24"/>
      <w:lang w:eastAsia="de-DE"/>
    </w:rPr>
  </w:style>
  <w:style w:type="paragraph" w:customStyle="1" w:styleId="zzSeite">
    <w:name w:val="zz Seite"/>
    <w:rsid w:val="00B41A16"/>
    <w:pPr>
      <w:spacing w:line="200" w:lineRule="atLeast"/>
      <w:jc w:val="right"/>
    </w:pPr>
    <w:rPr>
      <w:rFonts w:eastAsia="Times New Roman"/>
      <w:sz w:val="14"/>
      <w:szCs w:val="24"/>
      <w:lang w:eastAsia="en-US"/>
    </w:rPr>
  </w:style>
  <w:style w:type="paragraph" w:customStyle="1" w:styleId="Tabellentextklein">
    <w:name w:val="Tabellentext klein"/>
    <w:basedOn w:val="Standard"/>
    <w:uiPriority w:val="4"/>
    <w:qFormat/>
    <w:rsid w:val="000C3A97"/>
    <w:pPr>
      <w:spacing w:before="20" w:line="180" w:lineRule="atLeast"/>
      <w:ind w:left="57" w:right="57"/>
    </w:pPr>
    <w:rPr>
      <w:sz w:val="18"/>
    </w:rPr>
  </w:style>
  <w:style w:type="paragraph" w:customStyle="1" w:styleId="zzRef">
    <w:name w:val="zz Ref"/>
    <w:basedOn w:val="Standard"/>
    <w:next w:val="Standard"/>
    <w:rsid w:val="00E0642C"/>
    <w:pPr>
      <w:spacing w:line="200" w:lineRule="atLeast"/>
    </w:pPr>
    <w:rPr>
      <w:rFonts w:eastAsia="Times New Roman"/>
      <w:sz w:val="15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4D3D4C"/>
    <w:rPr>
      <w:rFonts w:eastAsia="Times New Roman" w:cs="Arial"/>
      <w:b/>
      <w:bCs/>
      <w:color w:val="2C9942"/>
      <w:sz w:val="24"/>
      <w:lang w:eastAsia="de-DE"/>
    </w:rPr>
  </w:style>
  <w:style w:type="paragraph" w:customStyle="1" w:styleId="zzHaupttitel">
    <w:name w:val="zz Haupttitel"/>
    <w:basedOn w:val="Standard"/>
    <w:rsid w:val="00392F2E"/>
    <w:pPr>
      <w:keepNext/>
      <w:spacing w:line="400" w:lineRule="atLeast"/>
    </w:pPr>
    <w:rPr>
      <w:rFonts w:eastAsia="Times New Roman"/>
      <w:b/>
      <w:sz w:val="42"/>
      <w:lang w:eastAsia="de-DE"/>
    </w:rPr>
  </w:style>
  <w:style w:type="paragraph" w:customStyle="1" w:styleId="zzUntertitel">
    <w:name w:val="zz Untertitel"/>
    <w:basedOn w:val="Standard"/>
    <w:rsid w:val="00847E95"/>
    <w:pPr>
      <w:spacing w:line="480" w:lineRule="atLeast"/>
    </w:pPr>
    <w:rPr>
      <w:rFonts w:eastAsia="Times New Roman"/>
      <w:sz w:val="42"/>
      <w:lang w:eastAsia="de-DE"/>
    </w:rPr>
  </w:style>
  <w:style w:type="paragraph" w:customStyle="1" w:styleId="zzAdresse">
    <w:name w:val="zz Adresse"/>
    <w:basedOn w:val="Standard"/>
    <w:rsid w:val="000C3A97"/>
    <w:rPr>
      <w:rFonts w:eastAsia="Times New Roman"/>
      <w:noProof/>
      <w:szCs w:val="24"/>
    </w:rPr>
  </w:style>
  <w:style w:type="paragraph" w:customStyle="1" w:styleId="zzFussAdr">
    <w:name w:val="zz FussAdr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ost">
    <w:name w:val="zz Post"/>
    <w:next w:val="Standard"/>
    <w:rsid w:val="00E0642C"/>
    <w:pPr>
      <w:spacing w:after="100" w:line="200" w:lineRule="atLeast"/>
    </w:pPr>
    <w:rPr>
      <w:rFonts w:eastAsia="Times New Roman"/>
      <w:sz w:val="14"/>
      <w:u w:val="single"/>
    </w:rPr>
  </w:style>
  <w:style w:type="paragraph" w:customStyle="1" w:styleId="zzZusatzformatI">
    <w:name w:val="zz Zusatzformat I"/>
    <w:basedOn w:val="Standard"/>
    <w:rsid w:val="00847E95"/>
    <w:pPr>
      <w:spacing w:after="260"/>
    </w:pPr>
    <w:rPr>
      <w:rFonts w:eastAsia="Times New Roman"/>
      <w:szCs w:val="24"/>
    </w:rPr>
  </w:style>
  <w:style w:type="paragraph" w:customStyle="1" w:styleId="zzZusatzformatIfett">
    <w:name w:val="zz Zusatzformat I fett"/>
    <w:basedOn w:val="zzZusatzformatI"/>
    <w:next w:val="Standard"/>
    <w:rsid w:val="000C3A97"/>
    <w:rPr>
      <w:b/>
    </w:rPr>
  </w:style>
  <w:style w:type="paragraph" w:customStyle="1" w:styleId="zzZusatzformatII">
    <w:name w:val="zz Zusatzformat II"/>
    <w:basedOn w:val="Standard"/>
    <w:next w:val="zzZusatzformatI"/>
    <w:rsid w:val="000C3A97"/>
    <w:pPr>
      <w:spacing w:before="360"/>
    </w:pPr>
    <w:rPr>
      <w:rFonts w:eastAsia="Times New Roman"/>
      <w:b/>
      <w:sz w:val="24"/>
      <w:szCs w:val="24"/>
    </w:rPr>
  </w:style>
  <w:style w:type="paragraph" w:customStyle="1" w:styleId="zzZustellvermerke">
    <w:name w:val="zz Zustellvermerke"/>
    <w:basedOn w:val="Standard"/>
    <w:rsid w:val="000C3A97"/>
    <w:rPr>
      <w:rFonts w:eastAsia="Times New Roman"/>
      <w:b/>
      <w:szCs w:val="11"/>
    </w:rPr>
  </w:style>
  <w:style w:type="paragraph" w:styleId="Beschriftung">
    <w:name w:val="caption"/>
    <w:basedOn w:val="Standard"/>
    <w:next w:val="Standard"/>
    <w:uiPriority w:val="7"/>
    <w:qFormat/>
    <w:rsid w:val="000C3A97"/>
    <w:pPr>
      <w:spacing w:before="180"/>
    </w:pPr>
    <w:rPr>
      <w:rFonts w:eastAsia="Times New Roman"/>
      <w:bCs/>
    </w:rPr>
  </w:style>
  <w:style w:type="character" w:styleId="Hervorhebung">
    <w:name w:val="Emphasis"/>
    <w:basedOn w:val="Absatz-Standardschriftart"/>
    <w:uiPriority w:val="7"/>
    <w:qFormat/>
    <w:rsid w:val="000C3A97"/>
    <w:rPr>
      <w:rFonts w:ascii="Arial" w:hAnsi="Arial"/>
      <w:i/>
      <w:iCs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4D3D4C"/>
    <w:rPr>
      <w:rFonts w:eastAsia="Times New Roman" w:cs="Arial"/>
      <w:b/>
      <w:i/>
      <w:iCs/>
      <w:color w:val="2C994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CC2537"/>
    <w:rPr>
      <w:rFonts w:eastAsia="Times New Roman" w:cs="Arial"/>
      <w:b/>
      <w:bCs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CC2537"/>
    <w:rPr>
      <w:rFonts w:eastAsiaTheme="majorEastAsia" w:cstheme="majorBidi"/>
      <w:b/>
      <w:iCs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89505F"/>
    <w:rPr>
      <w:rFonts w:eastAsiaTheme="majorEastAsia" w:cstheme="majorBidi"/>
      <w:i/>
      <w:iCs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89505F"/>
    <w:rPr>
      <w:rFonts w:eastAsiaTheme="majorEastAsia" w:cstheme="majorBidi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89505F"/>
    <w:rPr>
      <w:rFonts w:eastAsiaTheme="majorEastAsia" w:cstheme="majorBidi"/>
      <w:iCs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89505F"/>
    <w:rPr>
      <w:rFonts w:eastAsiaTheme="majorEastAsia" w:cstheme="majorBidi"/>
      <w:iCs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89505F"/>
    <w:rPr>
      <w:rFonts w:eastAsiaTheme="majorEastAsia" w:cstheme="majorBidi"/>
      <w:lang w:eastAsia="en-US"/>
    </w:rPr>
  </w:style>
  <w:style w:type="character" w:styleId="Hyperlink">
    <w:name w:val="Hyperlink"/>
    <w:basedOn w:val="Absatz-Standardschriftart"/>
    <w:uiPriority w:val="99"/>
    <w:rsid w:val="000C3A97"/>
    <w:rPr>
      <w:color w:val="0000FF"/>
      <w:u w:val="single"/>
    </w:rPr>
  </w:style>
  <w:style w:type="paragraph" w:customStyle="1" w:styleId="Liste1">
    <w:name w:val="Liste 1)"/>
    <w:uiPriority w:val="2"/>
    <w:qFormat/>
    <w:rsid w:val="00FE11F4"/>
    <w:pPr>
      <w:numPr>
        <w:numId w:val="8"/>
      </w:numPr>
      <w:tabs>
        <w:tab w:val="clear" w:pos="360"/>
        <w:tab w:val="left" w:pos="284"/>
      </w:tabs>
      <w:spacing w:after="60" w:line="260" w:lineRule="atLeast"/>
      <w:ind w:left="284" w:hanging="284"/>
    </w:pPr>
    <w:rPr>
      <w:rFonts w:eastAsia="Times New Roman"/>
      <w:lang w:eastAsia="en-US"/>
    </w:rPr>
  </w:style>
  <w:style w:type="paragraph" w:customStyle="1" w:styleId="Listea">
    <w:name w:val="Liste a)"/>
    <w:basedOn w:val="Standard"/>
    <w:uiPriority w:val="2"/>
    <w:qFormat/>
    <w:rsid w:val="00FE11F4"/>
    <w:pPr>
      <w:numPr>
        <w:numId w:val="9"/>
      </w:numPr>
      <w:tabs>
        <w:tab w:val="left" w:pos="567"/>
      </w:tabs>
      <w:spacing w:after="60"/>
      <w:ind w:left="568" w:hanging="284"/>
    </w:pPr>
  </w:style>
  <w:style w:type="paragraph" w:customStyle="1" w:styleId="ListeStrichI">
    <w:name w:val="Liste Strich I"/>
    <w:basedOn w:val="Standard"/>
    <w:uiPriority w:val="2"/>
    <w:qFormat/>
    <w:rsid w:val="00FE11F4"/>
    <w:pPr>
      <w:numPr>
        <w:numId w:val="12"/>
      </w:numPr>
      <w:tabs>
        <w:tab w:val="clear" w:pos="360"/>
        <w:tab w:val="left" w:pos="284"/>
      </w:tabs>
      <w:spacing w:after="60"/>
    </w:pPr>
    <w:rPr>
      <w:rFonts w:eastAsia="Times New Roman"/>
      <w:lang w:eastAsia="de-DE"/>
    </w:rPr>
  </w:style>
  <w:style w:type="paragraph" w:customStyle="1" w:styleId="ListePunktI">
    <w:name w:val="Liste Punkt I"/>
    <w:basedOn w:val="Standard"/>
    <w:uiPriority w:val="2"/>
    <w:qFormat/>
    <w:rsid w:val="00FF749C"/>
    <w:pPr>
      <w:numPr>
        <w:numId w:val="10"/>
      </w:numPr>
      <w:tabs>
        <w:tab w:val="clear" w:pos="360"/>
        <w:tab w:val="left" w:pos="284"/>
      </w:tabs>
      <w:spacing w:after="60"/>
    </w:pPr>
  </w:style>
  <w:style w:type="paragraph" w:customStyle="1" w:styleId="ListeStrichII">
    <w:name w:val="Liste Strich II"/>
    <w:basedOn w:val="ListeStrichI"/>
    <w:uiPriority w:val="2"/>
    <w:qFormat/>
    <w:rsid w:val="00B20663"/>
    <w:pPr>
      <w:numPr>
        <w:numId w:val="13"/>
      </w:numPr>
      <w:tabs>
        <w:tab w:val="clear" w:pos="284"/>
        <w:tab w:val="clear" w:pos="644"/>
        <w:tab w:val="left" w:pos="567"/>
      </w:tabs>
    </w:pPr>
  </w:style>
  <w:style w:type="paragraph" w:customStyle="1" w:styleId="ListePunktII">
    <w:name w:val="Liste Punkt II"/>
    <w:basedOn w:val="Standard"/>
    <w:uiPriority w:val="2"/>
    <w:qFormat/>
    <w:rsid w:val="00FE11F4"/>
    <w:pPr>
      <w:numPr>
        <w:numId w:val="11"/>
      </w:numPr>
      <w:tabs>
        <w:tab w:val="clear" w:pos="644"/>
        <w:tab w:val="left" w:pos="567"/>
      </w:tabs>
      <w:spacing w:after="60"/>
      <w:ind w:left="568" w:hanging="284"/>
    </w:pPr>
  </w:style>
  <w:style w:type="paragraph" w:customStyle="1" w:styleId="Platzhalter">
    <w:name w:val="Platzhalter"/>
    <w:basedOn w:val="Standard"/>
    <w:next w:val="Standard"/>
    <w:uiPriority w:val="7"/>
    <w:qFormat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abellentext">
    <w:name w:val="Tabellentext"/>
    <w:basedOn w:val="Standard"/>
    <w:uiPriority w:val="3"/>
    <w:qFormat/>
    <w:rsid w:val="000C3A97"/>
    <w:pPr>
      <w:spacing w:before="60" w:after="20"/>
      <w:ind w:left="57" w:right="57"/>
    </w:pPr>
    <w:rPr>
      <w:rFonts w:eastAsia="Times New Roman"/>
      <w:szCs w:val="24"/>
    </w:rPr>
  </w:style>
  <w:style w:type="paragraph" w:customStyle="1" w:styleId="Tabellentitel">
    <w:name w:val="Tabellentitel"/>
    <w:basedOn w:val="Standard"/>
    <w:uiPriority w:val="3"/>
    <w:qFormat/>
    <w:rsid w:val="000C3A97"/>
    <w:pPr>
      <w:keepNext/>
      <w:spacing w:before="60" w:after="20"/>
      <w:ind w:left="57" w:right="57"/>
    </w:pPr>
    <w:rPr>
      <w:rFonts w:eastAsia="Times New Roman"/>
      <w:b/>
      <w:szCs w:val="24"/>
    </w:rPr>
  </w:style>
  <w:style w:type="paragraph" w:customStyle="1" w:styleId="Tabellentitelklein">
    <w:name w:val="Tabellentitel klein"/>
    <w:basedOn w:val="Tabellentitel"/>
    <w:uiPriority w:val="4"/>
    <w:qFormat/>
    <w:rsid w:val="000C3A97"/>
    <w:pPr>
      <w:spacing w:before="20" w:after="0" w:line="180" w:lineRule="atLeast"/>
    </w:pPr>
    <w:rPr>
      <w:sz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97A54"/>
    <w:pPr>
      <w:tabs>
        <w:tab w:val="left" w:pos="284"/>
      </w:tabs>
      <w:spacing w:line="240" w:lineRule="auto"/>
      <w:ind w:left="284" w:hanging="28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97A54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C3A97"/>
    <w:rPr>
      <w:vertAlign w:val="superscript"/>
    </w:rPr>
  </w:style>
  <w:style w:type="paragraph" w:styleId="Endnotentext">
    <w:name w:val="endnote text"/>
    <w:basedOn w:val="Standard"/>
    <w:link w:val="EndnotentextZchn"/>
    <w:unhideWhenUsed/>
    <w:rsid w:val="000C3A97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rsid w:val="00702966"/>
    <w:rPr>
      <w:rFonts w:ascii="Arial" w:hAnsi="Arial"/>
      <w:lang w:eastAsia="en-US"/>
    </w:rPr>
  </w:style>
  <w:style w:type="character" w:styleId="Endnotenzeichen">
    <w:name w:val="endnote reference"/>
    <w:basedOn w:val="Absatz-Standardschriftart"/>
    <w:unhideWhenUsed/>
    <w:rsid w:val="000C3A97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5"/>
    <w:qFormat/>
    <w:rsid w:val="0065295F"/>
    <w:pPr>
      <w:keepNext/>
      <w:spacing w:line="360" w:lineRule="atLeast"/>
      <w:outlineLvl w:val="0"/>
    </w:pPr>
    <w:rPr>
      <w:rFonts w:eastAsia="Times New Roman"/>
      <w:b/>
      <w:bCs/>
      <w:color w:val="2C9942"/>
      <w:kern w:val="28"/>
      <w:sz w:val="44"/>
      <w:szCs w:val="44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0C3A97"/>
    <w:pPr>
      <w:keepNext/>
      <w:spacing w:before="120"/>
      <w:ind w:left="709" w:hanging="709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0C3A97"/>
    <w:pPr>
      <w:tabs>
        <w:tab w:val="right" w:leader="dot" w:pos="9061"/>
      </w:tabs>
      <w:ind w:left="709" w:hanging="709"/>
    </w:pPr>
  </w:style>
  <w:style w:type="paragraph" w:styleId="Verzeichnis3">
    <w:name w:val="toc 3"/>
    <w:basedOn w:val="Standard"/>
    <w:next w:val="Standard"/>
    <w:autoRedefine/>
    <w:uiPriority w:val="39"/>
    <w:unhideWhenUsed/>
    <w:rsid w:val="000C3A97"/>
    <w:pPr>
      <w:ind w:left="709" w:hanging="709"/>
    </w:pPr>
  </w:style>
  <w:style w:type="character" w:customStyle="1" w:styleId="TitelZchn">
    <w:name w:val="Titel Zchn"/>
    <w:basedOn w:val="Absatz-Standardschriftart"/>
    <w:link w:val="Titel"/>
    <w:uiPriority w:val="5"/>
    <w:rsid w:val="0065295F"/>
    <w:rPr>
      <w:rFonts w:eastAsia="Times New Roman" w:cs="Arial"/>
      <w:b/>
      <w:bCs/>
      <w:color w:val="2C9942"/>
      <w:kern w:val="28"/>
      <w:sz w:val="44"/>
      <w:szCs w:val="44"/>
    </w:rPr>
  </w:style>
  <w:style w:type="paragraph" w:customStyle="1" w:styleId="zzForm">
    <w:name w:val="zz Form"/>
    <w:basedOn w:val="Standard"/>
    <w:rsid w:val="00A612BE"/>
    <w:rPr>
      <w:rFonts w:eastAsia="Times New Roman"/>
      <w:sz w:val="15"/>
      <w:lang w:eastAsia="de-CH"/>
    </w:rPr>
  </w:style>
  <w:style w:type="paragraph" w:customStyle="1" w:styleId="zzPlatzhalter">
    <w:name w:val="zz Platzhalter"/>
    <w:basedOn w:val="Standard"/>
    <w:next w:val="Standard"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itelI">
    <w:name w:val="Titel I"/>
    <w:basedOn w:val="berschrift1"/>
    <w:next w:val="Standard"/>
    <w:uiPriority w:val="6"/>
    <w:qFormat/>
    <w:rsid w:val="000C3A97"/>
    <w:pPr>
      <w:outlineLvl w:val="9"/>
    </w:pPr>
  </w:style>
  <w:style w:type="paragraph" w:customStyle="1" w:styleId="TitelII">
    <w:name w:val="Titel II"/>
    <w:basedOn w:val="berschrift2"/>
    <w:next w:val="Standard"/>
    <w:uiPriority w:val="6"/>
    <w:qFormat/>
    <w:rsid w:val="007C6FDB"/>
    <w:pPr>
      <w:outlineLvl w:val="9"/>
    </w:pPr>
    <w:rPr>
      <w:i w:val="0"/>
      <w:iCs w:val="0"/>
    </w:rPr>
  </w:style>
  <w:style w:type="paragraph" w:styleId="Untertitel">
    <w:name w:val="Subtitle"/>
    <w:basedOn w:val="Standard"/>
    <w:link w:val="UntertitelZchn"/>
    <w:uiPriority w:val="5"/>
    <w:qFormat/>
    <w:rsid w:val="000C3A97"/>
    <w:pPr>
      <w:keepNext/>
      <w:spacing w:after="60"/>
      <w:outlineLvl w:val="1"/>
    </w:pPr>
    <w:rPr>
      <w:rFonts w:eastAsia="Times New Roman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5"/>
    <w:rsid w:val="0089505F"/>
    <w:rPr>
      <w:rFonts w:ascii="Arial" w:eastAsia="Times New Roman" w:hAnsi="Arial" w:cs="Arial"/>
      <w:sz w:val="22"/>
      <w:szCs w:val="24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D0562D"/>
    <w:rPr>
      <w:color w:val="808080"/>
    </w:rPr>
  </w:style>
  <w:style w:type="table" w:styleId="Tabellenraster">
    <w:name w:val="Table Grid"/>
    <w:basedOn w:val="NormaleTabelle"/>
    <w:uiPriority w:val="59"/>
    <w:rsid w:val="00197A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zReffett">
    <w:name w:val="zz Ref fett"/>
    <w:basedOn w:val="zzRef"/>
    <w:rsid w:val="00B20663"/>
    <w:rPr>
      <w:b/>
    </w:rPr>
  </w:style>
  <w:style w:type="numbering" w:styleId="111111">
    <w:name w:val="Outline List 2"/>
    <w:basedOn w:val="KeineListe"/>
    <w:uiPriority w:val="99"/>
    <w:semiHidden/>
    <w:unhideWhenUsed/>
    <w:rsid w:val="00B20663"/>
    <w:pPr>
      <w:numPr>
        <w:numId w:val="14"/>
      </w:numPr>
    </w:pPr>
  </w:style>
  <w:style w:type="numbering" w:styleId="1ai">
    <w:name w:val="Outline List 1"/>
    <w:basedOn w:val="KeineListe"/>
    <w:uiPriority w:val="99"/>
    <w:semiHidden/>
    <w:unhideWhenUsed/>
    <w:rsid w:val="00B20663"/>
    <w:pPr>
      <w:numPr>
        <w:numId w:val="15"/>
      </w:numPr>
    </w:pPr>
  </w:style>
  <w:style w:type="paragraph" w:styleId="Aufzhlungszeichen">
    <w:name w:val="List Bullet"/>
    <w:basedOn w:val="Standard"/>
    <w:uiPriority w:val="99"/>
    <w:semiHidden/>
    <w:unhideWhenUsed/>
    <w:rsid w:val="00B20663"/>
    <w:pPr>
      <w:numPr>
        <w:numId w:val="1"/>
      </w:numPr>
      <w:tabs>
        <w:tab w:val="clear" w:pos="360"/>
        <w:tab w:val="left" w:pos="284"/>
      </w:tabs>
      <w:ind w:left="284" w:hanging="284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20663"/>
    <w:pPr>
      <w:numPr>
        <w:numId w:val="2"/>
      </w:numPr>
      <w:tabs>
        <w:tab w:val="clear" w:pos="643"/>
        <w:tab w:val="left" w:pos="567"/>
      </w:tabs>
      <w:ind w:left="568" w:hanging="284"/>
      <w:contextualSpacing/>
    </w:pPr>
  </w:style>
  <w:style w:type="paragraph" w:styleId="Gruformel">
    <w:name w:val="Closing"/>
    <w:basedOn w:val="Standard"/>
    <w:link w:val="GruformelZchn"/>
    <w:uiPriority w:val="99"/>
    <w:semiHidden/>
    <w:unhideWhenUsed/>
    <w:rsid w:val="00B20663"/>
    <w:pPr>
      <w:spacing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20663"/>
    <w:rPr>
      <w:szCs w:val="22"/>
      <w:lang w:eastAsia="en-US"/>
    </w:rPr>
  </w:style>
  <w:style w:type="paragraph" w:styleId="Liste">
    <w:name w:val="List"/>
    <w:basedOn w:val="Standard"/>
    <w:uiPriority w:val="99"/>
    <w:semiHidden/>
    <w:unhideWhenUsed/>
    <w:rsid w:val="00FF749C"/>
    <w:pPr>
      <w:ind w:left="284" w:hanging="284"/>
      <w:contextualSpacing/>
    </w:pPr>
  </w:style>
  <w:style w:type="paragraph" w:styleId="Listenabsatz">
    <w:name w:val="List Paragraph"/>
    <w:basedOn w:val="Standard"/>
    <w:uiPriority w:val="34"/>
    <w:qFormat/>
    <w:rsid w:val="00B20663"/>
    <w:pPr>
      <w:ind w:left="56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20663"/>
    <w:pPr>
      <w:numPr>
        <w:numId w:val="7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20663"/>
    <w:pPr>
      <w:numPr>
        <w:numId w:val="6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20663"/>
    <w:pPr>
      <w:numPr>
        <w:numId w:val="3"/>
      </w:numPr>
      <w:tabs>
        <w:tab w:val="clear" w:pos="926"/>
        <w:tab w:val="left" w:pos="851"/>
      </w:tabs>
      <w:ind w:left="851" w:hanging="284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20663"/>
    <w:pPr>
      <w:numPr>
        <w:numId w:val="4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20663"/>
    <w:pPr>
      <w:numPr>
        <w:numId w:val="5"/>
      </w:numPr>
      <w:tabs>
        <w:tab w:val="clear" w:pos="1492"/>
        <w:tab w:val="left" w:pos="1418"/>
      </w:tabs>
      <w:ind w:left="1418" w:hanging="284"/>
      <w:contextualSpacing/>
    </w:pPr>
  </w:style>
  <w:style w:type="paragraph" w:styleId="Standardeinzug">
    <w:name w:val="Normal Indent"/>
    <w:basedOn w:val="Standard"/>
    <w:uiPriority w:val="99"/>
    <w:semiHidden/>
    <w:unhideWhenUsed/>
    <w:rsid w:val="00B20663"/>
    <w:pPr>
      <w:ind w:left="567"/>
    </w:pPr>
  </w:style>
  <w:style w:type="paragraph" w:styleId="Listenfortsetzung">
    <w:name w:val="List Continue"/>
    <w:basedOn w:val="Standard"/>
    <w:uiPriority w:val="99"/>
    <w:semiHidden/>
    <w:unhideWhenUsed/>
    <w:rsid w:val="00FF749C"/>
    <w:pPr>
      <w:ind w:left="284"/>
      <w:contextualSpacing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276FD"/>
  </w:style>
  <w:style w:type="character" w:styleId="Kommentarzeichen">
    <w:name w:val="annotation reference"/>
    <w:basedOn w:val="Absatz-Standardschriftart"/>
    <w:unhideWhenUsed/>
    <w:rsid w:val="001456F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456F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456F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56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56F9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33745"/>
    <w:rPr>
      <w:szCs w:val="22"/>
      <w:lang w:eastAsia="en-US"/>
    </w:rPr>
  </w:style>
  <w:style w:type="character" w:customStyle="1" w:styleId="tlid-translation">
    <w:name w:val="tlid-translation"/>
    <w:basedOn w:val="Absatz-Standardschriftart"/>
    <w:rsid w:val="007867AD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116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0D65"/>
    <w:rPr>
      <w:color w:val="800080" w:themeColor="followedHyperlink"/>
      <w:u w:val="single"/>
    </w:rPr>
  </w:style>
  <w:style w:type="paragraph" w:customStyle="1" w:styleId="Spitzmarke">
    <w:name w:val="Spitzmarke"/>
    <w:basedOn w:val="Standard"/>
    <w:link w:val="SpitzmarkeZchn"/>
    <w:qFormat/>
    <w:rsid w:val="00B21018"/>
    <w:pPr>
      <w:spacing w:after="0"/>
    </w:pPr>
    <w:rPr>
      <w:b/>
      <w:bCs/>
      <w:noProof/>
      <w:color w:val="7F7F7F" w:themeColor="text1" w:themeTint="80"/>
      <w:sz w:val="32"/>
      <w:szCs w:val="3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5251"/>
    <w:rPr>
      <w:color w:val="605E5C"/>
      <w:shd w:val="clear" w:color="auto" w:fill="E1DFDD"/>
    </w:rPr>
  </w:style>
  <w:style w:type="character" w:customStyle="1" w:styleId="SpitzmarkeZchn">
    <w:name w:val="Spitzmarke Zchn"/>
    <w:basedOn w:val="Absatz-Standardschriftart"/>
    <w:link w:val="Spitzmarke"/>
    <w:rsid w:val="00B21018"/>
    <w:rPr>
      <w:rFonts w:cs="Arial"/>
      <w:b/>
      <w:bCs/>
      <w:noProof/>
      <w:color w:val="7F7F7F" w:themeColor="text1" w:themeTint="80"/>
      <w:sz w:val="32"/>
      <w:szCs w:val="32"/>
    </w:rPr>
  </w:style>
  <w:style w:type="paragraph" w:customStyle="1" w:styleId="grnfett">
    <w:name w:val="grünfett"/>
    <w:basedOn w:val="Standard"/>
    <w:link w:val="grnfettZchn"/>
    <w:qFormat/>
    <w:rsid w:val="00B21018"/>
    <w:rPr>
      <w:b/>
      <w:bCs/>
      <w:color w:val="2C9942"/>
    </w:rPr>
  </w:style>
  <w:style w:type="character" w:customStyle="1" w:styleId="grnfettZchn">
    <w:name w:val="grünfett Zchn"/>
    <w:basedOn w:val="Absatz-Standardschriftart"/>
    <w:link w:val="grnfett"/>
    <w:rsid w:val="00B21018"/>
    <w:rPr>
      <w:rFonts w:cs="Arial"/>
      <w:b/>
      <w:bCs/>
      <w:color w:val="2C9942"/>
      <w:sz w:val="22"/>
      <w:lang w:eastAsia="en-US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15445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F5E86"/>
    <w:rPr>
      <w:color w:val="605E5C"/>
      <w:shd w:val="clear" w:color="auto" w:fill="E1DFDD"/>
    </w:rPr>
  </w:style>
  <w:style w:type="paragraph" w:customStyle="1" w:styleId="Default">
    <w:name w:val="Default"/>
    <w:rsid w:val="00811E8B"/>
    <w:pPr>
      <w:autoSpaceDE w:val="0"/>
      <w:autoSpaceDN w:val="0"/>
      <w:adjustRightInd w:val="0"/>
    </w:pPr>
    <w:rPr>
      <w:rFonts w:ascii="Frutiger LT Std 57 Cn" w:hAnsi="Frutiger LT Std 57 Cn" w:cs="Frutiger LT Std 57 C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11E8B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811E8B"/>
    <w:rPr>
      <w:rFonts w:cs="Frutiger LT Std 57 Cn"/>
      <w:color w:val="000000"/>
    </w:rPr>
  </w:style>
  <w:style w:type="paragraph" w:customStyle="1" w:styleId="Pa0">
    <w:name w:val="Pa0"/>
    <w:basedOn w:val="Default"/>
    <w:next w:val="Default"/>
    <w:uiPriority w:val="99"/>
    <w:rsid w:val="002C7770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2C7770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footer" Target="footer6.xml"/><Relationship Id="rId3" Type="http://schemas.openxmlformats.org/officeDocument/2006/relationships/customXml" Target="../customXml/item2.xml"/><Relationship Id="rId21" Type="http://schemas.openxmlformats.org/officeDocument/2006/relationships/image" Target="media/image2.jpeg"/><Relationship Id="rId34" Type="http://schemas.openxmlformats.org/officeDocument/2006/relationships/image" Target="media/image6.jpeg"/><Relationship Id="rId42" Type="http://schemas.openxmlformats.org/officeDocument/2006/relationships/image" Target="media/image9.jpeg"/><Relationship Id="rId47" Type="http://schemas.openxmlformats.org/officeDocument/2006/relationships/image" Target="media/image12.jpeg"/><Relationship Id="rId50" Type="http://schemas.openxmlformats.org/officeDocument/2006/relationships/hyperlink" Target="mailto:phyto@blw.admin.ch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image" Target="media/image11.png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41" Type="http://schemas.openxmlformats.org/officeDocument/2006/relationships/hyperlink" Target="http://www.www.sante-des-vegetaux.ch/" TargetMode="Externa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32" Type="http://schemas.openxmlformats.org/officeDocument/2006/relationships/footer" Target="footer5.xml"/><Relationship Id="rId37" Type="http://schemas.openxmlformats.org/officeDocument/2006/relationships/header" Target="header11.xml"/><Relationship Id="rId40" Type="http://schemas.openxmlformats.org/officeDocument/2006/relationships/header" Target="header13.xml"/><Relationship Id="rId45" Type="http://schemas.openxmlformats.org/officeDocument/2006/relationships/hyperlink" Target="http://www.sante-des-vegetaux.ch/" TargetMode="External"/><Relationship Id="rId58" Type="http://schemas.microsoft.com/office/2018/08/relationships/commentsExtensible" Target="commentsExtensib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image" Target="media/image5.png"/><Relationship Id="rId36" Type="http://schemas.openxmlformats.org/officeDocument/2006/relationships/image" Target="media/image8.png"/><Relationship Id="rId49" Type="http://schemas.openxmlformats.org/officeDocument/2006/relationships/hyperlink" Target="http://www.sante-des-vegetaux.ch/" TargetMode="External"/><Relationship Id="rId57" Type="http://schemas.microsoft.com/office/2016/09/relationships/commentsIds" Target="commentsIds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header" Target="header9.xml"/><Relationship Id="rId44" Type="http://schemas.openxmlformats.org/officeDocument/2006/relationships/image" Target="media/image10.jpeg"/><Relationship Id="rId52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yperlink" Target="https://bit.ly/iyph-ch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4.jpeg"/><Relationship Id="rId30" Type="http://schemas.openxmlformats.org/officeDocument/2006/relationships/header" Target="header8.xml"/><Relationship Id="rId35" Type="http://schemas.openxmlformats.org/officeDocument/2006/relationships/image" Target="media/image7.jpeg"/><Relationship Id="rId43" Type="http://schemas.openxmlformats.org/officeDocument/2006/relationships/hyperlink" Target="http://www.sante-des-vegetaux.ch/" TargetMode="External"/><Relationship Id="rId48" Type="http://schemas.openxmlformats.org/officeDocument/2006/relationships/hyperlink" Target="http://www.sante-des-vegetaux.ch/" TargetMode="External"/><Relationship Id="rId8" Type="http://schemas.openxmlformats.org/officeDocument/2006/relationships/styles" Target="styl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f:fields xmlns:f="http://schemas.fabasoft.com/folio/2007/fields">
  <f:record ref="">
    <f:field ref="objname" par="" edit="true" text="Infoblatt_Feuerbrand 2020_v1_de"/>
    <f:field ref="objsubject" par="" edit="true" text=""/>
    <f:field ref="objcreatedby" par="" text="Kupferschmied, Peter, BLW "/>
    <f:field ref="objcreatedat" par="" text="09.08.2018 18:33:40"/>
    <f:field ref="objchangedby" par="" text="Kupferschmied, Peter, BLW "/>
    <f:field ref="objmodifiedat" par="" text="10.09.2018 07:55:10"/>
    <f:field ref="doc_FSCFOLIO_1_1001_FieldDocumentNumber" par="" text=""/>
    <f:field ref="doc_FSCFOLIO_1_1001_FieldSubject" par="" edit="true" text=""/>
    <f:field ref="FSCFOLIO_1_1001_FieldCurrentUser" par="" text="BLW  Peter Kupferschmied"/>
    <f:field ref="CCAPRECONFIG_15_1001_Objektname" par="" edit="true" text="Infoblatt_Feuerbrand 2020_v1_de"/>
    <f:field ref="CHPRECONFIG_1_1001_Objektname" par="" edit="true" text="Infoblatt_Feuerbrand 2020_v1_de"/>
  </f:record>
  <f:record inx="1" ref=""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CHPRECONFIG_1_1001_EMailAdresse" par="" text=""/>
    <f:field ref="CCAPRECONFIG_15_1001_Abschriftsbemerkung" par="" text=""/>
    <f:field ref="CCAPRECONFIG_15_1001_Versandart" par="" text="B-Post"/>
    <f:field ref="CCAPRECONFIG_15_1001_Fax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alcontext &gt; Adressat/innen">
    <f:field ref="CCAPRECONFIG_15_1001_Abschriftsbemerkung" text="Abschriftsbemerkung"/>
    <f:field ref="CHPRECONFIG_1_1001_Anrede" text="Anrede"/>
    <f:field ref="CHPRECONFIG_1_1001_EMailAdresse" text="E-Mail Adresse"/>
    <f:field ref="CCAPRECONFIG_15_1001_Fax" text="Fax"/>
    <f:field ref="CHPRECONFIG_1_1001_Nachname" text="Nachname"/>
    <f:field ref="CHPRECONFIG_1_1001_Ort" text="Ort"/>
    <f:field ref="CHPRECONFIG_1_1001_Postleitzahl" text="Postleitzahl"/>
    <f:field ref="CHPRECONFIG_1_1001_Strasse" text="Strasse"/>
    <f:field ref="CHPRECONFIG_1_1001_Titel" text="Titel"/>
    <f:field ref="CCAPRECONFIG_15_1001_Versandart" text="Versandart"/>
    <f:field ref="CHPRECONFIG_1_1001_Vorname" text="Vorname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CA83CB2E4974F8326A523945A7FBC" ma:contentTypeVersion="0" ma:contentTypeDescription="Ein neues Dokument erstellen." ma:contentTypeScope="" ma:versionID="7f08757c0e53e5ac96978ce796e907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99e3cb391b56e7ff0852dbe4fdcf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82654F97-8052-4DFA-98B0-E62542846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8463E9-954C-44A0-8F43-A701F7FFC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3E6EAC-5521-4ED9-AF11-9A2EB3BD2FD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0FC9F26-8E62-4CEA-B7CA-85627B40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1124</Words>
  <Characters>7084</Characters>
  <Application>Microsoft Office Word</Application>
  <DocSecurity>0</DocSecurity>
  <Lines>59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Übersicht zum neuen Pflanzengesundheits-recht ab 2020</vt:lpstr>
      <vt:lpstr>Übersicht zum neuen Pflanzengesundheits-recht ab 2020</vt:lpstr>
      <vt:lpstr/>
    </vt:vector>
  </TitlesOfParts>
  <Manager/>
  <Company>SECO</Company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zum neuen Pflanzengesundheits-recht ab 2020</dc:title>
  <dc:subject/>
  <dc:creator>peter.kupferschmied@blw.admin.ch</dc:creator>
  <cp:keywords/>
  <dc:description>CDB-Vorlage V3: D-Aktennotiz.docx vom 22.04.2012 aktualisiert durch CDBiSator von UBit</dc:description>
  <cp:lastModifiedBy>Kupferschmied Peter BLW</cp:lastModifiedBy>
  <cp:revision>4</cp:revision>
  <cp:lastPrinted>2019-09-18T11:44:00Z</cp:lastPrinted>
  <dcterms:created xsi:type="dcterms:W3CDTF">2020-08-26T07:11:00Z</dcterms:created>
  <dcterms:modified xsi:type="dcterms:W3CDTF">2020-09-11T07:34:00Z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VDCFG@15.1400:DocumentID">
    <vt:lpwstr/>
  </property>
  <property fmtid="{D5CDD505-2E9C-101B-9397-08002B2CF9AE}" pid="3" name="FSC#EVDCFG@15.1400:DossierBarCode">
    <vt:lpwstr/>
  </property>
  <property fmtid="{D5CDD505-2E9C-101B-9397-08002B2CF9AE}" pid="4" name="FSC#EVDCFG@15.1400:RespOrgHome2">
    <vt:lpwstr/>
  </property>
  <property fmtid="{D5CDD505-2E9C-101B-9397-08002B2CF9AE}" pid="5" name="FSC#EVDCFG@15.1400:RespOrgHome3">
    <vt:lpwstr/>
  </property>
  <property fmtid="{D5CDD505-2E9C-101B-9397-08002B2CF9AE}" pid="6" name="FSC#EVDCFG@15.1400:RespOrgHome4">
    <vt:lpwstr/>
  </property>
  <property fmtid="{D5CDD505-2E9C-101B-9397-08002B2CF9AE}" pid="7" name="FSC#EVDCFG@15.1400:RespOrgStreet2">
    <vt:lpwstr/>
  </property>
  <property fmtid="{D5CDD505-2E9C-101B-9397-08002B2CF9AE}" pid="8" name="FSC#EVDCFG@15.1400:RespOrgStreet3">
    <vt:lpwstr/>
  </property>
  <property fmtid="{D5CDD505-2E9C-101B-9397-08002B2CF9AE}" pid="9" name="FSC#EVDCFG@15.1400:RespOrgStreet4">
    <vt:lpwstr/>
  </property>
  <property fmtid="{D5CDD505-2E9C-101B-9397-08002B2CF9AE}" pid="10" name="FSC#EVDCFG@15.1400:ActualVersionNumber">
    <vt:lpwstr>4</vt:lpwstr>
  </property>
  <property fmtid="{D5CDD505-2E9C-101B-9397-08002B2CF9AE}" pid="11" name="FSC#EVDCFG@15.1400:ActualVersionCreatedAt">
    <vt:lpwstr>2018-09-05T11:51:28</vt:lpwstr>
  </property>
  <property fmtid="{D5CDD505-2E9C-101B-9397-08002B2CF9AE}" pid="12" name="FSC#EVDCFG@15.1400:ResponsibleBureau_DE">
    <vt:lpwstr>Bundesamt für Landwirtschaft BLW</vt:lpwstr>
  </property>
  <property fmtid="{D5CDD505-2E9C-101B-9397-08002B2CF9AE}" pid="13" name="FSC#EVDCFG@15.1400:ResponsibleBureau_EN">
    <vt:lpwstr>Federal Office for Agriculture FOAG</vt:lpwstr>
  </property>
  <property fmtid="{D5CDD505-2E9C-101B-9397-08002B2CF9AE}" pid="14" name="FSC#EVDCFG@15.1400:ResponsibleBureau_FR">
    <vt:lpwstr>Office fédéral de l'agriculture OFAG</vt:lpwstr>
  </property>
  <property fmtid="{D5CDD505-2E9C-101B-9397-08002B2CF9AE}" pid="15" name="FSC#EVDCFG@15.1400:ResponsibleBureau_IT">
    <vt:lpwstr>Ufficio federale dell'agricoltura UFAG</vt:lpwstr>
  </property>
  <property fmtid="{D5CDD505-2E9C-101B-9397-08002B2CF9AE}" pid="16" name="FSC#COOSYSTEM@1.1:Container">
    <vt:lpwstr>COO.2101.101.4.1298391</vt:lpwstr>
  </property>
  <property fmtid="{D5CDD505-2E9C-101B-9397-08002B2CF9AE}" pid="17" name="FSC#COOELAK@1.1001:Subject">
    <vt:lpwstr/>
  </property>
  <property fmtid="{D5CDD505-2E9C-101B-9397-08002B2CF9AE}" pid="18" name="FSC#COOELAK@1.1001:FileReference">
    <vt:lpwstr>549-00002</vt:lpwstr>
  </property>
  <property fmtid="{D5CDD505-2E9C-101B-9397-08002B2CF9AE}" pid="19" name="FSC#COOELAK@1.1001:FileRefYear">
    <vt:lpwstr>2018</vt:lpwstr>
  </property>
  <property fmtid="{D5CDD505-2E9C-101B-9397-08002B2CF9AE}" pid="20" name="FSC#COOELAK@1.1001:FileRefOrdinal">
    <vt:lpwstr>2</vt:lpwstr>
  </property>
  <property fmtid="{D5CDD505-2E9C-101B-9397-08002B2CF9AE}" pid="21" name="FSC#COOELAK@1.1001:FileRefOU">
    <vt:lpwstr>FBPS  / BLW</vt:lpwstr>
  </property>
  <property fmtid="{D5CDD505-2E9C-101B-9397-08002B2CF9AE}" pid="22" name="FSC#COOELAK@1.1001:Organization">
    <vt:lpwstr/>
  </property>
  <property fmtid="{D5CDD505-2E9C-101B-9397-08002B2CF9AE}" pid="23" name="FSC#COOELAK@1.1001:Owner">
    <vt:lpwstr>Kupferschmied Peter, BLW </vt:lpwstr>
  </property>
  <property fmtid="{D5CDD505-2E9C-101B-9397-08002B2CF9AE}" pid="24" name="FSC#COOELAK@1.1001:OwnerExtension">
    <vt:lpwstr>+41 58 465 03 08</vt:lpwstr>
  </property>
  <property fmtid="{D5CDD505-2E9C-101B-9397-08002B2CF9AE}" pid="25" name="FSC#COOELAK@1.1001:OwnerFaxExtension">
    <vt:lpwstr>+41 58 462 26 34</vt:lpwstr>
  </property>
  <property fmtid="{D5CDD505-2E9C-101B-9397-08002B2CF9AE}" pid="26" name="FSC#COOELAK@1.1001:DispatchedBy">
    <vt:lpwstr/>
  </property>
  <property fmtid="{D5CDD505-2E9C-101B-9397-08002B2CF9AE}" pid="27" name="FSC#COOELAK@1.1001:DispatchedAt">
    <vt:lpwstr/>
  </property>
  <property fmtid="{D5CDD505-2E9C-101B-9397-08002B2CF9AE}" pid="28" name="FSC#COOELAK@1.1001:ApprovedBy">
    <vt:lpwstr/>
  </property>
  <property fmtid="{D5CDD505-2E9C-101B-9397-08002B2CF9AE}" pid="29" name="FSC#COOELAK@1.1001:ApprovedAt">
    <vt:lpwstr/>
  </property>
  <property fmtid="{D5CDD505-2E9C-101B-9397-08002B2CF9AE}" pid="30" name="FSC#COOELAK@1.1001:Department">
    <vt:lpwstr>Pflanzengesundheit und Sorten (FBPS  / BLW)</vt:lpwstr>
  </property>
  <property fmtid="{D5CDD505-2E9C-101B-9397-08002B2CF9AE}" pid="31" name="FSC#COOELAK@1.1001:CreatedAt">
    <vt:lpwstr>09.08.2018</vt:lpwstr>
  </property>
  <property fmtid="{D5CDD505-2E9C-101B-9397-08002B2CF9AE}" pid="32" name="FSC#COOELAK@1.1001:OU">
    <vt:lpwstr>Pflanzengesundheit und Sorten (FBPS  / BLW)</vt:lpwstr>
  </property>
  <property fmtid="{D5CDD505-2E9C-101B-9397-08002B2CF9AE}" pid="33" name="FSC#COOELAK@1.1001:Priority">
    <vt:lpwstr> ()</vt:lpwstr>
  </property>
  <property fmtid="{D5CDD505-2E9C-101B-9397-08002B2CF9AE}" pid="34" name="FSC#COOELAK@1.1001:ObjBarCode">
    <vt:lpwstr>*COO.2101.101.4.1298391*</vt:lpwstr>
  </property>
  <property fmtid="{D5CDD505-2E9C-101B-9397-08002B2CF9AE}" pid="35" name="FSC#COOELAK@1.1001:RefBarCode">
    <vt:lpwstr>*COO.2101.101.2.1298392*</vt:lpwstr>
  </property>
  <property fmtid="{D5CDD505-2E9C-101B-9397-08002B2CF9AE}" pid="36" name="FSC#COOELAK@1.1001:FileRefBarCode">
    <vt:lpwstr>*549-00002*</vt:lpwstr>
  </property>
  <property fmtid="{D5CDD505-2E9C-101B-9397-08002B2CF9AE}" pid="37" name="FSC#COOELAK@1.1001:ExternalRef">
    <vt:lpwstr/>
  </property>
  <property fmtid="{D5CDD505-2E9C-101B-9397-08002B2CF9AE}" pid="38" name="FSC#COOELAK@1.1001:IncomingNumber">
    <vt:lpwstr/>
  </property>
  <property fmtid="{D5CDD505-2E9C-101B-9397-08002B2CF9AE}" pid="39" name="FSC#COOELAK@1.1001:IncomingSubject">
    <vt:lpwstr/>
  </property>
  <property fmtid="{D5CDD505-2E9C-101B-9397-08002B2CF9AE}" pid="40" name="FSC#COOELAK@1.1001:ProcessResponsible">
    <vt:lpwstr/>
  </property>
  <property fmtid="{D5CDD505-2E9C-101B-9397-08002B2CF9AE}" pid="41" name="FSC#COOELAK@1.1001:ProcessResponsiblePhone">
    <vt:lpwstr/>
  </property>
  <property fmtid="{D5CDD505-2E9C-101B-9397-08002B2CF9AE}" pid="42" name="FSC#COOELAK@1.1001:ProcessResponsibleMail">
    <vt:lpwstr/>
  </property>
  <property fmtid="{D5CDD505-2E9C-101B-9397-08002B2CF9AE}" pid="43" name="FSC#COOELAK@1.1001:ProcessResponsibleFax">
    <vt:lpwstr/>
  </property>
  <property fmtid="{D5CDD505-2E9C-101B-9397-08002B2CF9AE}" pid="44" name="FSC#COOELAK@1.1001:ApproverFirstName">
    <vt:lpwstr/>
  </property>
  <property fmtid="{D5CDD505-2E9C-101B-9397-08002B2CF9AE}" pid="45" name="FSC#COOELAK@1.1001:ApproverSurName">
    <vt:lpwstr/>
  </property>
  <property fmtid="{D5CDD505-2E9C-101B-9397-08002B2CF9AE}" pid="46" name="FSC#COOELAK@1.1001:ApproverTitle">
    <vt:lpwstr/>
  </property>
  <property fmtid="{D5CDD505-2E9C-101B-9397-08002B2CF9AE}" pid="47" name="FSC#COOELAK@1.1001:ExternalDate">
    <vt:lpwstr/>
  </property>
  <property fmtid="{D5CDD505-2E9C-101B-9397-08002B2CF9AE}" pid="48" name="FSC#COOELAK@1.1001:SettlementApprovedAt">
    <vt:lpwstr/>
  </property>
  <property fmtid="{D5CDD505-2E9C-101B-9397-08002B2CF9AE}" pid="49" name="FSC#COOELAK@1.1001:BaseNumber">
    <vt:lpwstr>549</vt:lpwstr>
  </property>
  <property fmtid="{D5CDD505-2E9C-101B-9397-08002B2CF9AE}" pid="50" name="FSC#COOELAK@1.1001:CurrentUserRolePos">
    <vt:lpwstr>Registrator/in</vt:lpwstr>
  </property>
  <property fmtid="{D5CDD505-2E9C-101B-9397-08002B2CF9AE}" pid="51" name="FSC#COOELAK@1.1001:CurrentUserEmail">
    <vt:lpwstr>peter.kupferschmied@blw.admin.ch</vt:lpwstr>
  </property>
  <property fmtid="{D5CDD505-2E9C-101B-9397-08002B2CF9AE}" pid="52" name="FSC#ELAKGOV@1.1001:PersonalSubjGender">
    <vt:lpwstr/>
  </property>
  <property fmtid="{D5CDD505-2E9C-101B-9397-08002B2CF9AE}" pid="53" name="FSC#ELAKGOV@1.1001:PersonalSubjFirstName">
    <vt:lpwstr/>
  </property>
  <property fmtid="{D5CDD505-2E9C-101B-9397-08002B2CF9AE}" pid="54" name="FSC#ELAKGOV@1.1001:PersonalSubjSurName">
    <vt:lpwstr/>
  </property>
  <property fmtid="{D5CDD505-2E9C-101B-9397-08002B2CF9AE}" pid="55" name="FSC#ELAKGOV@1.1001:PersonalSubjSalutation">
    <vt:lpwstr/>
  </property>
  <property fmtid="{D5CDD505-2E9C-101B-9397-08002B2CF9AE}" pid="56" name="FSC#ELAKGOV@1.1001:PersonalSubjAddress">
    <vt:lpwstr/>
  </property>
  <property fmtid="{D5CDD505-2E9C-101B-9397-08002B2CF9AE}" pid="57" name="FSC#EVDCFG@15.1400:PositionNumber">
    <vt:lpwstr/>
  </property>
  <property fmtid="{D5CDD505-2E9C-101B-9397-08002B2CF9AE}" pid="58" name="FSC#EVDCFG@15.1400:Dossierref">
    <vt:lpwstr>549-00002</vt:lpwstr>
  </property>
  <property fmtid="{D5CDD505-2E9C-101B-9397-08002B2CF9AE}" pid="59" name="FSC#EVDCFG@15.1400:FileRespEmail">
    <vt:lpwstr/>
  </property>
  <property fmtid="{D5CDD505-2E9C-101B-9397-08002B2CF9AE}" pid="60" name="FSC#EVDCFG@15.1400:FileRespFax">
    <vt:lpwstr/>
  </property>
  <property fmtid="{D5CDD505-2E9C-101B-9397-08002B2CF9AE}" pid="61" name="FSC#EVDCFG@15.1400:FileRespHome">
    <vt:lpwstr/>
  </property>
  <property fmtid="{D5CDD505-2E9C-101B-9397-08002B2CF9AE}" pid="62" name="FSC#EVDCFG@15.1400:FileResponsible">
    <vt:lpwstr/>
  </property>
  <property fmtid="{D5CDD505-2E9C-101B-9397-08002B2CF9AE}" pid="63" name="FSC#EVDCFG@15.1400:UserInCharge">
    <vt:lpwstr/>
  </property>
  <property fmtid="{D5CDD505-2E9C-101B-9397-08002B2CF9AE}" pid="64" name="FSC#EVDCFG@15.1400:FileRespOrg">
    <vt:lpwstr>Pflanzengesundheit und Sorten</vt:lpwstr>
  </property>
  <property fmtid="{D5CDD505-2E9C-101B-9397-08002B2CF9AE}" pid="65" name="FSC#EVDCFG@15.1400:FileRespOrgHome">
    <vt:lpwstr/>
  </property>
  <property fmtid="{D5CDD505-2E9C-101B-9397-08002B2CF9AE}" pid="66" name="FSC#EVDCFG@15.1400:FileRespOrgStreet">
    <vt:lpwstr/>
  </property>
  <property fmtid="{D5CDD505-2E9C-101B-9397-08002B2CF9AE}" pid="67" name="FSC#EVDCFG@15.1400:FileRespOrgZipCode">
    <vt:lpwstr/>
  </property>
  <property fmtid="{D5CDD505-2E9C-101B-9397-08002B2CF9AE}" pid="68" name="FSC#EVDCFG@15.1400:FileRespshortsign">
    <vt:lpwstr/>
  </property>
  <property fmtid="{D5CDD505-2E9C-101B-9397-08002B2CF9AE}" pid="69" name="FSC#EVDCFG@15.1400:FileRespStreet">
    <vt:lpwstr/>
  </property>
  <property fmtid="{D5CDD505-2E9C-101B-9397-08002B2CF9AE}" pid="70" name="FSC#EVDCFG@15.1400:FileRespTel">
    <vt:lpwstr/>
  </property>
  <property fmtid="{D5CDD505-2E9C-101B-9397-08002B2CF9AE}" pid="71" name="FSC#EVDCFG@15.1400:FileRespZipCode">
    <vt:lpwstr/>
  </property>
  <property fmtid="{D5CDD505-2E9C-101B-9397-08002B2CF9AE}" pid="72" name="FSC#EVDCFG@15.1400:OutAttachElectr">
    <vt:lpwstr/>
  </property>
  <property fmtid="{D5CDD505-2E9C-101B-9397-08002B2CF9AE}" pid="73" name="FSC#EVDCFG@15.1400:OutAttachPhysic">
    <vt:lpwstr/>
  </property>
  <property fmtid="{D5CDD505-2E9C-101B-9397-08002B2CF9AE}" pid="74" name="FSC#EVDCFG@15.1400:SignAcceptedDraft1">
    <vt:lpwstr/>
  </property>
  <property fmtid="{D5CDD505-2E9C-101B-9397-08002B2CF9AE}" pid="75" name="FSC#EVDCFG@15.1400:SignAcceptedDraft1FR">
    <vt:lpwstr/>
  </property>
  <property fmtid="{D5CDD505-2E9C-101B-9397-08002B2CF9AE}" pid="76" name="FSC#EVDCFG@15.1400:SignAcceptedDraft2">
    <vt:lpwstr/>
  </property>
  <property fmtid="{D5CDD505-2E9C-101B-9397-08002B2CF9AE}" pid="77" name="FSC#EVDCFG@15.1400:SignAcceptedDraft2FR">
    <vt:lpwstr/>
  </property>
  <property fmtid="{D5CDD505-2E9C-101B-9397-08002B2CF9AE}" pid="78" name="FSC#EVDCFG@15.1400:SignApproved1">
    <vt:lpwstr/>
  </property>
  <property fmtid="{D5CDD505-2E9C-101B-9397-08002B2CF9AE}" pid="79" name="FSC#EVDCFG@15.1400:SignApproved1FR">
    <vt:lpwstr/>
  </property>
  <property fmtid="{D5CDD505-2E9C-101B-9397-08002B2CF9AE}" pid="80" name="FSC#EVDCFG@15.1400:SignApproved2">
    <vt:lpwstr/>
  </property>
  <property fmtid="{D5CDD505-2E9C-101B-9397-08002B2CF9AE}" pid="81" name="FSC#EVDCFG@15.1400:SignApproved2FR">
    <vt:lpwstr/>
  </property>
  <property fmtid="{D5CDD505-2E9C-101B-9397-08002B2CF9AE}" pid="82" name="FSC#EVDCFG@15.1400:SubDossierBarCode">
    <vt:lpwstr/>
  </property>
  <property fmtid="{D5CDD505-2E9C-101B-9397-08002B2CF9AE}" pid="83" name="FSC#EVDCFG@15.1400:Subject">
    <vt:lpwstr/>
  </property>
  <property fmtid="{D5CDD505-2E9C-101B-9397-08002B2CF9AE}" pid="84" name="FSC#EVDCFG@15.1400:Title">
    <vt:lpwstr>Infoblatt_Feuerbrand 2020_v1_de</vt:lpwstr>
  </property>
  <property fmtid="{D5CDD505-2E9C-101B-9397-08002B2CF9AE}" pid="85" name="FSC#EVDCFG@15.1400:UserFunction">
    <vt:lpwstr/>
  </property>
  <property fmtid="{D5CDD505-2E9C-101B-9397-08002B2CF9AE}" pid="86" name="FSC#EVDCFG@15.1400:SalutationEnglish">
    <vt:lpwstr>Plant Health and Varieties Unit</vt:lpwstr>
  </property>
  <property fmtid="{D5CDD505-2E9C-101B-9397-08002B2CF9AE}" pid="87" name="FSC#EVDCFG@15.1400:SalutationFrench">
    <vt:lpwstr>Secteur Santé des végétaux et variétés</vt:lpwstr>
  </property>
  <property fmtid="{D5CDD505-2E9C-101B-9397-08002B2CF9AE}" pid="88" name="FSC#EVDCFG@15.1400:SalutationGerman">
    <vt:lpwstr>Fachbereich Pflanzengesundheit und Sorten</vt:lpwstr>
  </property>
  <property fmtid="{D5CDD505-2E9C-101B-9397-08002B2CF9AE}" pid="89" name="FSC#EVDCFG@15.1400:SalutationItalian">
    <vt:lpwstr>Settore Salute dei vegetali e varietà</vt:lpwstr>
  </property>
  <property fmtid="{D5CDD505-2E9C-101B-9397-08002B2CF9AE}" pid="90" name="FSC#EVDCFG@15.1400:SalutationEnglishUser">
    <vt:lpwstr/>
  </property>
  <property fmtid="{D5CDD505-2E9C-101B-9397-08002B2CF9AE}" pid="91" name="FSC#EVDCFG@15.1400:SalutationFrenchUser">
    <vt:lpwstr/>
  </property>
  <property fmtid="{D5CDD505-2E9C-101B-9397-08002B2CF9AE}" pid="92" name="FSC#EVDCFG@15.1400:SalutationGermanUser">
    <vt:lpwstr/>
  </property>
  <property fmtid="{D5CDD505-2E9C-101B-9397-08002B2CF9AE}" pid="93" name="FSC#EVDCFG@15.1400:SalutationItalianUser">
    <vt:lpwstr/>
  </property>
  <property fmtid="{D5CDD505-2E9C-101B-9397-08002B2CF9AE}" pid="94" name="FSC#EVDCFG@15.1400:FileRespOrgShortname">
    <vt:lpwstr>FBPS  / BLW</vt:lpwstr>
  </property>
  <property fmtid="{D5CDD505-2E9C-101B-9397-08002B2CF9AE}" pid="95" name="CDB@BUND:Classification">
    <vt:lpwstr/>
  </property>
  <property fmtid="{D5CDD505-2E9C-101B-9397-08002B2CF9AE}" pid="96" name="FSC#EVDCFG@15.1400:UserInChargeUserTitle">
    <vt:lpwstr/>
  </property>
  <property fmtid="{D5CDD505-2E9C-101B-9397-08002B2CF9AE}" pid="97" name="FSC#EVDCFG@15.1400:UserInChargeUserName">
    <vt:lpwstr/>
  </property>
  <property fmtid="{D5CDD505-2E9C-101B-9397-08002B2CF9AE}" pid="98" name="FSC#EVDCFG@15.1400:UserInChargeUserFirstname">
    <vt:lpwstr/>
  </property>
  <property fmtid="{D5CDD505-2E9C-101B-9397-08002B2CF9AE}" pid="99" name="FSC#EVDCFG@15.1400:UserInChargeUserEnvSalutationDE">
    <vt:lpwstr/>
  </property>
  <property fmtid="{D5CDD505-2E9C-101B-9397-08002B2CF9AE}" pid="100" name="FSC#EVDCFG@15.1400:UserInChargeUserEnvSalutationEN">
    <vt:lpwstr/>
  </property>
  <property fmtid="{D5CDD505-2E9C-101B-9397-08002B2CF9AE}" pid="101" name="FSC#EVDCFG@15.1400:UserInChargeUserEnvSalutationFR">
    <vt:lpwstr/>
  </property>
  <property fmtid="{D5CDD505-2E9C-101B-9397-08002B2CF9AE}" pid="102" name="FSC#EVDCFG@15.1400:UserInChargeUserEnvSalutationIT">
    <vt:lpwstr/>
  </property>
  <property fmtid="{D5CDD505-2E9C-101B-9397-08002B2CF9AE}" pid="103" name="FSC#EVDCFG@15.1400:FilerespUserPersonTitle">
    <vt:lpwstr/>
  </property>
  <property fmtid="{D5CDD505-2E9C-101B-9397-08002B2CF9AE}" pid="104" name="FSC#EVDCFG@15.1400:Address">
    <vt:lpwstr/>
  </property>
  <property fmtid="{D5CDD505-2E9C-101B-9397-08002B2CF9AE}" pid="105" name="FSC#EVDCFG@15.1400:ResponsibleEditorFirstname">
    <vt:lpwstr/>
  </property>
  <property fmtid="{D5CDD505-2E9C-101B-9397-08002B2CF9AE}" pid="106" name="FSC#EVDCFG@15.1400:ResponsibleEditorSurname">
    <vt:lpwstr/>
  </property>
  <property fmtid="{D5CDD505-2E9C-101B-9397-08002B2CF9AE}" pid="107" name="FSC#EVDCFG@15.1400:GroupTitle">
    <vt:lpwstr>Pflanzengesundheit und Sorten</vt:lpwstr>
  </property>
  <property fmtid="{D5CDD505-2E9C-101B-9397-08002B2CF9AE}" pid="108" name="FSC#ATSTATECFG@1.1001:Office">
    <vt:lpwstr/>
  </property>
  <property fmtid="{D5CDD505-2E9C-101B-9397-08002B2CF9AE}" pid="109" name="FSC#ATSTATECFG@1.1001:Agent">
    <vt:lpwstr/>
  </property>
  <property fmtid="{D5CDD505-2E9C-101B-9397-08002B2CF9AE}" pid="110" name="FSC#ATSTATECFG@1.1001:AgentPhone">
    <vt:lpwstr/>
  </property>
  <property fmtid="{D5CDD505-2E9C-101B-9397-08002B2CF9AE}" pid="111" name="FSC#ATSTATECFG@1.1001:DepartmentFax">
    <vt:lpwstr/>
  </property>
  <property fmtid="{D5CDD505-2E9C-101B-9397-08002B2CF9AE}" pid="112" name="FSC#ATSTATECFG@1.1001:DepartmentEmail">
    <vt:lpwstr/>
  </property>
  <property fmtid="{D5CDD505-2E9C-101B-9397-08002B2CF9AE}" pid="113" name="FSC#ATSTATECFG@1.1001:SubfileDate">
    <vt:lpwstr/>
  </property>
  <property fmtid="{D5CDD505-2E9C-101B-9397-08002B2CF9AE}" pid="114" name="FSC#ATSTATECFG@1.1001:SubfileSubject">
    <vt:lpwstr>Infoblatt_Feuerbrand 2020_Entwurf_v2</vt:lpwstr>
  </property>
  <property fmtid="{D5CDD505-2E9C-101B-9397-08002B2CF9AE}" pid="115" name="FSC#ATSTATECFG@1.1001:DepartmentZipCode">
    <vt:lpwstr/>
  </property>
  <property fmtid="{D5CDD505-2E9C-101B-9397-08002B2CF9AE}" pid="116" name="FSC#ATSTATECFG@1.1001:DepartmentCountry">
    <vt:lpwstr/>
  </property>
  <property fmtid="{D5CDD505-2E9C-101B-9397-08002B2CF9AE}" pid="117" name="FSC#ATSTATECFG@1.1001:DepartmentCity">
    <vt:lpwstr/>
  </property>
  <property fmtid="{D5CDD505-2E9C-101B-9397-08002B2CF9AE}" pid="118" name="FSC#ATSTATECFG@1.1001:DepartmentStreet">
    <vt:lpwstr/>
  </property>
  <property fmtid="{D5CDD505-2E9C-101B-9397-08002B2CF9AE}" pid="119" name="FSC#ATSTATECFG@1.1001:DepartmentDVR">
    <vt:lpwstr/>
  </property>
  <property fmtid="{D5CDD505-2E9C-101B-9397-08002B2CF9AE}" pid="120" name="FSC#ATSTATECFG@1.1001:DepartmentUID">
    <vt:lpwstr/>
  </property>
  <property fmtid="{D5CDD505-2E9C-101B-9397-08002B2CF9AE}" pid="121" name="FSC#ATSTATECFG@1.1001:SubfileReference">
    <vt:lpwstr>549-00002/00006/00001</vt:lpwstr>
  </property>
  <property fmtid="{D5CDD505-2E9C-101B-9397-08002B2CF9AE}" pid="122" name="FSC#ATSTATECFG@1.1001:Clause">
    <vt:lpwstr/>
  </property>
  <property fmtid="{D5CDD505-2E9C-101B-9397-08002B2CF9AE}" pid="123" name="FSC#ATSTATECFG@1.1001:ApprovedSignature">
    <vt:lpwstr/>
  </property>
  <property fmtid="{D5CDD505-2E9C-101B-9397-08002B2CF9AE}" pid="124" name="FSC#ATSTATECFG@1.1001:BankAccount">
    <vt:lpwstr/>
  </property>
  <property fmtid="{D5CDD505-2E9C-101B-9397-08002B2CF9AE}" pid="125" name="FSC#ATSTATECFG@1.1001:BankAccountOwner">
    <vt:lpwstr/>
  </property>
  <property fmtid="{D5CDD505-2E9C-101B-9397-08002B2CF9AE}" pid="126" name="FSC#ATSTATECFG@1.1001:BankInstitute">
    <vt:lpwstr/>
  </property>
  <property fmtid="{D5CDD505-2E9C-101B-9397-08002B2CF9AE}" pid="127" name="FSC#ATSTATECFG@1.1001:BankAccountID">
    <vt:lpwstr/>
  </property>
  <property fmtid="{D5CDD505-2E9C-101B-9397-08002B2CF9AE}" pid="128" name="FSC#ATSTATECFG@1.1001:BankAccountIBAN">
    <vt:lpwstr/>
  </property>
  <property fmtid="{D5CDD505-2E9C-101B-9397-08002B2CF9AE}" pid="129" name="FSC#ATSTATECFG@1.1001:BankAccountBIC">
    <vt:lpwstr/>
  </property>
  <property fmtid="{D5CDD505-2E9C-101B-9397-08002B2CF9AE}" pid="130" name="FSC#ATSTATECFG@1.1001:BankName">
    <vt:lpwstr/>
  </property>
  <property fmtid="{D5CDD505-2E9C-101B-9397-08002B2CF9AE}" pid="131" name="FSC#FSCFOLIO@1.1001:docpropproject">
    <vt:lpwstr/>
  </property>
  <property fmtid="{D5CDD505-2E9C-101B-9397-08002B2CF9AE}" pid="132" name="CDB@BUND:ResponsibleUCaseBureauShort">
    <vt:lpwstr>BLW</vt:lpwstr>
  </property>
  <property fmtid="{D5CDD505-2E9C-101B-9397-08002B2CF9AE}" pid="133" name="CDB@BUND:ResponsibleLCaseBureauShort">
    <vt:lpwstr>blw</vt:lpwstr>
  </property>
  <property fmtid="{D5CDD505-2E9C-101B-9397-08002B2CF9AE}" pid="134" name="ContentTypeId">
    <vt:lpwstr>0x010100F36CA83CB2E4974F8326A523945A7FBC</vt:lpwstr>
  </property>
</Properties>
</file>