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4115" w14:textId="0B2AEEB4" w:rsidR="005C23E4" w:rsidRDefault="005C23E4">
      <w:pPr>
        <w:pStyle w:val="Default"/>
        <w:ind w:right="28"/>
        <w:rPr>
          <w:b/>
          <w:sz w:val="22"/>
          <w:szCs w:val="22"/>
          <w:lang w:val="it-IT"/>
        </w:rPr>
      </w:pPr>
      <w:bookmarkStart w:id="0" w:name="_GoBack"/>
      <w:bookmarkEnd w:id="0"/>
    </w:p>
    <w:p w14:paraId="091429B0" w14:textId="77777777" w:rsidR="00715190" w:rsidRPr="005C6F9E" w:rsidRDefault="00715190">
      <w:pPr>
        <w:pStyle w:val="Default"/>
        <w:ind w:right="28"/>
        <w:rPr>
          <w:b/>
          <w:sz w:val="22"/>
          <w:szCs w:val="22"/>
          <w:lang w:val="it-IT"/>
        </w:rPr>
      </w:pPr>
    </w:p>
    <w:p w14:paraId="4AAABC7A" w14:textId="0597070B" w:rsidR="00FF072B" w:rsidRPr="005C6F9E" w:rsidRDefault="007B10D5">
      <w:pPr>
        <w:pStyle w:val="Default"/>
        <w:ind w:right="28"/>
        <w:rPr>
          <w:b/>
          <w:sz w:val="22"/>
          <w:szCs w:val="22"/>
          <w:lang w:val="it-IT"/>
        </w:rPr>
      </w:pPr>
      <w:r w:rsidRPr="005C6F9E">
        <w:rPr>
          <w:b/>
          <w:sz w:val="22"/>
          <w:szCs w:val="22"/>
          <w:lang w:val="it-IT"/>
        </w:rPr>
        <w:t xml:space="preserve">Politica agricola a partire dal 2022 (PA22+): questionario relativo alla procedura di consultazione – </w:t>
      </w:r>
      <w:r w:rsidR="00FF072B" w:rsidRPr="005C6F9E">
        <w:rPr>
          <w:b/>
          <w:sz w:val="22"/>
          <w:szCs w:val="22"/>
          <w:lang w:val="it-IT"/>
        </w:rPr>
        <w:t>possibile abolizione di misure nel settore produzione e smercio</w:t>
      </w:r>
    </w:p>
    <w:p w14:paraId="26DB252B" w14:textId="77777777" w:rsidR="00F53B8A" w:rsidRPr="005C6F9E" w:rsidRDefault="00F53B8A">
      <w:pPr>
        <w:rPr>
          <w:rFonts w:cs="Arial"/>
          <w:sz w:val="22"/>
          <w:lang w:val="it-IT"/>
        </w:rPr>
      </w:pPr>
    </w:p>
    <w:p w14:paraId="402DAB4D" w14:textId="77777777" w:rsidR="00F53B8A" w:rsidRPr="005C6F9E" w:rsidRDefault="00111C49">
      <w:pPr>
        <w:rPr>
          <w:rFonts w:cs="Arial"/>
          <w:lang w:val="it-IT"/>
        </w:rPr>
      </w:pPr>
      <w:r w:rsidRPr="005C6F9E">
        <w:rPr>
          <w:rFonts w:cs="Arial"/>
          <w:lang w:val="it-IT"/>
        </w:rPr>
        <w:t xml:space="preserve">Mittente </w:t>
      </w:r>
    </w:p>
    <w:p w14:paraId="33118A28" w14:textId="007657CC" w:rsidR="00F53B8A" w:rsidRPr="005C6F9E" w:rsidRDefault="00111C49">
      <w:pPr>
        <w:rPr>
          <w:rFonts w:cs="Arial"/>
          <w:lang w:val="it-IT"/>
        </w:rPr>
      </w:pPr>
      <w:r w:rsidRPr="005C6F9E">
        <w:rPr>
          <w:rFonts w:cs="Arial"/>
          <w:lang w:val="it-IT"/>
        </w:rPr>
        <w:t>Nome e indirizzo del Cantone, dell'associazione, dell'organizzazione, ecc.</w:t>
      </w:r>
    </w:p>
    <w:sdt>
      <w:sdtPr>
        <w:rPr>
          <w:rFonts w:ascii="Arial" w:hAnsi="Arial" w:cs="Arial"/>
          <w:lang w:val="it-IT"/>
        </w:rPr>
        <w:id w:val="-477297216"/>
        <w:placeholder>
          <w:docPart w:val="9E3AAB8749434DDBAEF3A35AC7F2DEBA"/>
        </w:placeholder>
        <w:showingPlcHdr/>
      </w:sdtPr>
      <w:sdtEndPr/>
      <w:sdtContent>
        <w:p w14:paraId="42EDEA90" w14:textId="77777777" w:rsidR="00F53B8A" w:rsidRPr="005C6F9E" w:rsidRDefault="00111C49">
          <w:pPr>
            <w:pStyle w:val="Textkrper"/>
            <w:ind w:left="426"/>
            <w:rPr>
              <w:rFonts w:ascii="Arial" w:hAnsi="Arial"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lang w:val="it-IT"/>
            </w:rPr>
            <w:t>Cliccare qui per inserire il testo.</w:t>
          </w:r>
        </w:p>
      </w:sdtContent>
    </w:sdt>
    <w:p w14:paraId="3C4C5B79" w14:textId="77777777" w:rsidR="00F53B8A" w:rsidRPr="005C6F9E" w:rsidRDefault="00111C49">
      <w:pPr>
        <w:tabs>
          <w:tab w:val="left" w:pos="1418"/>
          <w:tab w:val="left" w:pos="9072"/>
        </w:tabs>
        <w:rPr>
          <w:rFonts w:cs="Arial"/>
          <w:i/>
          <w:lang w:val="it-IT"/>
        </w:rPr>
      </w:pPr>
      <w:r w:rsidRPr="005C6F9E">
        <w:rPr>
          <w:rFonts w:cs="Arial"/>
          <w:lang w:val="it-IT"/>
        </w:rPr>
        <w:t xml:space="preserve">Persona di contatto per informazioni: </w:t>
      </w:r>
      <w:r w:rsidRPr="005C6F9E">
        <w:rPr>
          <w:rFonts w:cs="Arial"/>
          <w:i/>
          <w:lang w:val="it-IT"/>
        </w:rPr>
        <w:t>[nome, e-mail, telefono]</w:t>
      </w:r>
    </w:p>
    <w:sdt>
      <w:sdtPr>
        <w:rPr>
          <w:rFonts w:ascii="Arial" w:hAnsi="Arial" w:cs="Arial"/>
          <w:lang w:val="it-IT"/>
        </w:rPr>
        <w:id w:val="195047781"/>
        <w:placeholder>
          <w:docPart w:val="94F913329470495FB87A012E599E64E5"/>
        </w:placeholder>
        <w:showingPlcHdr/>
      </w:sdtPr>
      <w:sdtEndPr/>
      <w:sdtContent>
        <w:p w14:paraId="585DFD88" w14:textId="77777777" w:rsidR="00F53B8A" w:rsidRPr="005C6F9E" w:rsidRDefault="00111C49">
          <w:pPr>
            <w:pStyle w:val="Textkrper"/>
            <w:tabs>
              <w:tab w:val="left" w:pos="4536"/>
            </w:tabs>
            <w:ind w:left="426"/>
            <w:rPr>
              <w:rFonts w:ascii="Arial" w:hAnsi="Arial"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lang w:val="it-IT"/>
            </w:rPr>
            <w:t>Cliccare qui per inserire il testo.</w:t>
          </w:r>
        </w:p>
      </w:sdtContent>
    </w:sdt>
    <w:p w14:paraId="28D43CAC" w14:textId="17E46FB3" w:rsidR="00F53B8A" w:rsidRPr="005C6F9E" w:rsidRDefault="00F53B8A">
      <w:pPr>
        <w:pBdr>
          <w:top w:val="single" w:sz="4" w:space="1" w:color="auto"/>
        </w:pBdr>
        <w:tabs>
          <w:tab w:val="left" w:pos="1418"/>
          <w:tab w:val="left" w:pos="9072"/>
        </w:tabs>
        <w:rPr>
          <w:rFonts w:cs="Arial"/>
          <w:sz w:val="2"/>
          <w:szCs w:val="2"/>
          <w:lang w:val="it-IT"/>
        </w:rPr>
      </w:pPr>
    </w:p>
    <w:p w14:paraId="3132FDC0" w14:textId="77777777" w:rsidR="00FF072B" w:rsidRPr="005C6F9E" w:rsidRDefault="001C07B1" w:rsidP="001C07B1">
      <w:pPr>
        <w:spacing w:after="12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 xml:space="preserve">Premessa: </w:t>
      </w:r>
    </w:p>
    <w:p w14:paraId="5D7A4093" w14:textId="123C6625" w:rsidR="00E01AF3" w:rsidRPr="005C6F9E" w:rsidRDefault="00BB0A37" w:rsidP="00E01AF3">
      <w:pPr>
        <w:spacing w:after="120"/>
        <w:rPr>
          <w:rFonts w:cs="Arial"/>
          <w:lang w:val="it-IT"/>
        </w:rPr>
      </w:pPr>
      <w:r w:rsidRPr="005C6F9E">
        <w:rPr>
          <w:rFonts w:cs="Arial"/>
          <w:lang w:val="it-IT"/>
        </w:rPr>
        <w:t xml:space="preserve">Il Consiglio federale vorrebbe </w:t>
      </w:r>
      <w:r w:rsidR="006F0E0A">
        <w:rPr>
          <w:rFonts w:cs="Arial"/>
          <w:lang w:val="it-IT"/>
        </w:rPr>
        <w:t>approfittare del</w:t>
      </w:r>
      <w:r w:rsidRPr="005C6F9E">
        <w:rPr>
          <w:rFonts w:cs="Arial"/>
          <w:lang w:val="it-IT"/>
        </w:rPr>
        <w:t xml:space="preserve">la consultazione sulla PA22+ per </w:t>
      </w:r>
      <w:r w:rsidR="005C6F9E" w:rsidRPr="005C6F9E">
        <w:rPr>
          <w:rFonts w:cs="Arial"/>
          <w:lang w:val="it-IT"/>
        </w:rPr>
        <w:t>discutere del</w:t>
      </w:r>
      <w:r w:rsidRPr="005C6F9E">
        <w:rPr>
          <w:rFonts w:cs="Arial"/>
          <w:lang w:val="it-IT"/>
        </w:rPr>
        <w:t>l'abolizione della prestazione all'interno del Paese quale criterio per l'</w:t>
      </w:r>
      <w:r w:rsidR="00BD3A29" w:rsidRPr="005C6F9E">
        <w:rPr>
          <w:rFonts w:cs="Arial"/>
          <w:lang w:val="it-IT"/>
        </w:rPr>
        <w:t>assegnazione di contingenti doganali</w:t>
      </w:r>
      <w:r w:rsidR="005C6F9E">
        <w:rPr>
          <w:rFonts w:cs="Arial"/>
          <w:lang w:val="it-IT"/>
        </w:rPr>
        <w:t xml:space="preserve"> nonché della soppressione di diverse misure di sgravio del mercato</w:t>
      </w:r>
      <w:r w:rsidR="00BD3A29" w:rsidRPr="005C6F9E">
        <w:rPr>
          <w:rFonts w:cs="Arial"/>
          <w:lang w:val="it-IT"/>
        </w:rPr>
        <w:t xml:space="preserve">. Le cerchie interessate sono pertanto pregate di esprimersi in merito alle singole proposte </w:t>
      </w:r>
      <w:r w:rsidR="005C6F9E">
        <w:rPr>
          <w:rFonts w:cs="Arial"/>
          <w:lang w:val="it-IT"/>
        </w:rPr>
        <w:t>servendosi de</w:t>
      </w:r>
      <w:r w:rsidR="00BD3A29" w:rsidRPr="005C6F9E">
        <w:rPr>
          <w:rFonts w:cs="Arial"/>
          <w:lang w:val="it-IT"/>
        </w:rPr>
        <w:t xml:space="preserve">l presente questionario. </w:t>
      </w:r>
    </w:p>
    <w:p w14:paraId="39F8F0D1" w14:textId="77777777" w:rsidR="00CA195B" w:rsidRPr="005C6F9E" w:rsidRDefault="00CA195B" w:rsidP="00543F36">
      <w:pPr>
        <w:spacing w:after="120"/>
        <w:rPr>
          <w:rFonts w:cs="Arial"/>
          <w:lang w:val="it-IT"/>
        </w:rPr>
      </w:pPr>
    </w:p>
    <w:p w14:paraId="71286C65" w14:textId="67854DCE" w:rsidR="00F53B8A" w:rsidRPr="005C6F9E" w:rsidRDefault="00391E3D" w:rsidP="008C77AF">
      <w:pPr>
        <w:pStyle w:val="Listenabsatz"/>
        <w:numPr>
          <w:ilvl w:val="0"/>
          <w:numId w:val="11"/>
        </w:numPr>
        <w:spacing w:after="120"/>
        <w:ind w:left="567" w:hanging="567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>Prestazione all'interno del Paese quale criterio per la ripartizione di contingenti doganali (art. 22 cpv. 2 lett. b e 3, art. 23, art. 48 cpv. 2 e 2</w:t>
      </w:r>
      <w:r w:rsidR="00631328" w:rsidRPr="005C6F9E">
        <w:rPr>
          <w:rFonts w:cs="Arial"/>
          <w:b/>
          <w:vertAlign w:val="superscript"/>
          <w:lang w:val="it-IT"/>
        </w:rPr>
        <w:t>bis</w:t>
      </w:r>
      <w:r w:rsidR="00903F28">
        <w:rPr>
          <w:rFonts w:cs="Arial"/>
          <w:b/>
          <w:lang w:val="it-IT"/>
        </w:rPr>
        <w:t xml:space="preserve"> LAgr, cfr. n. </w:t>
      </w:r>
      <w:r w:rsidR="00631328" w:rsidRPr="005C6F9E">
        <w:rPr>
          <w:rFonts w:cs="Arial"/>
          <w:b/>
          <w:lang w:val="it-IT"/>
        </w:rPr>
        <w:t>3.1.2.2 del rapporto esplicativo).</w:t>
      </w:r>
    </w:p>
    <w:p w14:paraId="23A49D0C" w14:textId="121D4060" w:rsidR="00F53B8A" w:rsidRPr="005C6F9E" w:rsidRDefault="006F0E0A" w:rsidP="00582E0D">
      <w:pPr>
        <w:numPr>
          <w:ilvl w:val="1"/>
          <w:numId w:val="11"/>
        </w:numPr>
        <w:spacing w:before="360" w:after="240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8A42E5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8A42E5" w:rsidRPr="005C6F9E">
        <w:rPr>
          <w:rFonts w:cs="Arial"/>
          <w:lang w:val="it-IT"/>
        </w:rPr>
        <w:t xml:space="preserve"> all'abolizione della prestazione all'interno del Paese quale criterio per la ripartizione di contingenti doganali?</w:t>
      </w:r>
    </w:p>
    <w:p w14:paraId="7D2992B9" w14:textId="073E5DD3" w:rsidR="00F53B8A" w:rsidRPr="005C6F9E" w:rsidRDefault="004E3EC3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-9770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111C49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5783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3D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11C49" w:rsidRPr="005C6F9E">
        <w:rPr>
          <w:rFonts w:cs="Arial"/>
          <w:lang w:val="it-IT"/>
        </w:rPr>
        <w:t xml:space="preserve"> No </w:t>
      </w:r>
    </w:p>
    <w:p w14:paraId="2F758D64" w14:textId="21456603" w:rsidR="00391E3D" w:rsidRPr="005C6F9E" w:rsidRDefault="00F227E0" w:rsidP="001E6E2C">
      <w:pPr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lang w:val="it-IT"/>
        </w:rPr>
        <w:id w:val="843675404"/>
        <w:placeholder>
          <w:docPart w:val="8393C937C6804BDC8A3E4FD0DDF82701"/>
        </w:placeholder>
        <w:showingPlcHdr/>
      </w:sdtPr>
      <w:sdtEndPr/>
      <w:sdtContent>
        <w:p w14:paraId="4BBE129D" w14:textId="77777777" w:rsidR="00391E3D" w:rsidRPr="005C6F9E" w:rsidRDefault="00391E3D" w:rsidP="00582E0D">
          <w:pPr>
            <w:pStyle w:val="Textkrper"/>
            <w:spacing w:after="240"/>
            <w:ind w:left="567"/>
            <w:rPr>
              <w:rFonts w:ascii="Arial" w:hAnsi="Arial"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203BFA8B" w14:textId="45F801E3" w:rsidR="00391E3D" w:rsidRPr="005C6F9E" w:rsidRDefault="001C07B1" w:rsidP="00582E0D">
      <w:pPr>
        <w:numPr>
          <w:ilvl w:val="1"/>
          <w:numId w:val="11"/>
        </w:numPr>
        <w:spacing w:before="360" w:after="240"/>
        <w:ind w:left="567" w:hanging="567"/>
        <w:rPr>
          <w:rFonts w:cs="Arial"/>
          <w:lang w:val="it-IT"/>
        </w:rPr>
      </w:pPr>
      <w:r w:rsidRPr="005C6F9E">
        <w:rPr>
          <w:rFonts w:cs="Arial"/>
          <w:lang w:val="it-IT"/>
        </w:rPr>
        <w:t>Se la prestazione all'interno del Paese venisse abolita, come dovrebbero essere impiegati i maggiori ricavi ottenuti dalla vendita all'asta dei contingenti doganali (ca. 50–65 milioni di franchi l'anno)?</w:t>
      </w:r>
    </w:p>
    <w:p w14:paraId="6C8A2403" w14:textId="481B635F" w:rsidR="00F11F72" w:rsidRPr="005C6F9E" w:rsidRDefault="004E3EC3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165618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Dovrebbero confluire nella Cassa federale e andare a beneficio dei contribuenti visto che i consumatori sopportano i costi della protezione doganale (prezzi delle derrate alimentari più alti). </w:t>
      </w:r>
    </w:p>
    <w:p w14:paraId="095A9944" w14:textId="15683247" w:rsidR="00EA2CCE" w:rsidRPr="005C6F9E" w:rsidRDefault="004E3EC3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80945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F72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F11F72" w:rsidRPr="005C6F9E">
        <w:rPr>
          <w:rFonts w:cs="Arial"/>
          <w:lang w:val="it-IT"/>
        </w:rPr>
        <w:t xml:space="preserve"> Dovrebbero essere impiegati</w:t>
      </w:r>
      <w:r w:rsidR="006F0E0A">
        <w:rPr>
          <w:rFonts w:cs="Arial"/>
          <w:lang w:val="it-IT"/>
        </w:rPr>
        <w:t>,</w:t>
      </w:r>
      <w:r w:rsidR="00F11F72" w:rsidRPr="005C6F9E">
        <w:rPr>
          <w:rFonts w:cs="Arial"/>
          <w:lang w:val="it-IT"/>
        </w:rPr>
        <w:t xml:space="preserve"> nel caso di una riduzione sostanziale dei dazi agricoli in seguito ad accordi commerciali nuovi </w:t>
      </w:r>
      <w:r w:rsidR="00EA2CCE" w:rsidRPr="005C6F9E">
        <w:rPr>
          <w:rFonts w:cs="Arial"/>
          <w:lang w:val="it-IT"/>
        </w:rPr>
        <w:t>o rivisti</w:t>
      </w:r>
      <w:r w:rsidR="006F0E0A">
        <w:rPr>
          <w:rFonts w:cs="Arial"/>
          <w:lang w:val="it-IT"/>
        </w:rPr>
        <w:t>,</w:t>
      </w:r>
      <w:r w:rsidR="00EA2CCE" w:rsidRPr="005C6F9E">
        <w:rPr>
          <w:rFonts w:cs="Arial"/>
          <w:lang w:val="it-IT"/>
        </w:rPr>
        <w:t xml:space="preserve"> per il finanziamento a tempo determinato di misure collaterali a favore della filiera agroalimentare. </w:t>
      </w:r>
    </w:p>
    <w:p w14:paraId="49D33FE0" w14:textId="22F5BA7A" w:rsidR="001E6E2C" w:rsidRPr="005C6F9E" w:rsidRDefault="004E3EC3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5000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Dovrebbero confluire interamente o parzialmente nel Preventivo agricolo (senza scadenza temporale). </w:t>
      </w:r>
    </w:p>
    <w:p w14:paraId="7D372F9D" w14:textId="11B3A4CA" w:rsidR="00EA2CCE" w:rsidRPr="005C6F9E" w:rsidRDefault="004E3EC3" w:rsidP="00EA2CCE">
      <w:pPr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17552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EA2CCE" w:rsidRPr="005C6F9E">
        <w:rPr>
          <w:rFonts w:cs="Arial"/>
          <w:lang w:val="it-IT"/>
        </w:rPr>
        <w:t xml:space="preserve"> Proposta per un altro impiego: </w:t>
      </w:r>
      <w:sdt>
        <w:sdtPr>
          <w:rPr>
            <w:rFonts w:cs="Arial"/>
            <w:i/>
            <w:lang w:val="it-IT"/>
          </w:rPr>
          <w:id w:val="687108948"/>
          <w:placeholder>
            <w:docPart w:val="803EC0CBBA4F4D49AFFB55C33F0DB007"/>
          </w:placeholder>
          <w:showingPlcHdr/>
        </w:sdtPr>
        <w:sdtEndPr/>
        <w:sdtContent>
          <w:r w:rsidR="00EA2CCE" w:rsidRPr="005C6F9E">
            <w:rPr>
              <w:rStyle w:val="Platzhaltertext"/>
              <w:rFonts w:cs="Arial"/>
              <w:i/>
              <w:lang w:val="it-IT"/>
            </w:rPr>
            <w:t>Cliccare qui per inserire il testo.</w:t>
          </w:r>
        </w:sdtContent>
      </w:sdt>
    </w:p>
    <w:p w14:paraId="48465D80" w14:textId="604EAAC7" w:rsidR="001E6E2C" w:rsidRPr="005C6F9E" w:rsidRDefault="00F227E0" w:rsidP="00F04608">
      <w:pPr>
        <w:spacing w:before="12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i/>
          <w:lang w:val="it-IT"/>
        </w:rPr>
        <w:id w:val="-750978057"/>
        <w:placeholder>
          <w:docPart w:val="B5D3EFC13873494BBEEAF2A3E7568F91"/>
        </w:placeholder>
        <w:showingPlcHdr/>
      </w:sdtPr>
      <w:sdtEndPr/>
      <w:sdtContent>
        <w:p w14:paraId="4E7DCB45" w14:textId="77777777" w:rsidR="001E6E2C" w:rsidRPr="005C6F9E" w:rsidRDefault="001E6E2C" w:rsidP="001E6E2C">
          <w:pPr>
            <w:pStyle w:val="Textkrper"/>
            <w:ind w:left="567"/>
            <w:rPr>
              <w:rFonts w:ascii="Arial" w:hAnsi="Arial" w:cs="Arial"/>
              <w:i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395C06F7" w14:textId="348261CA" w:rsidR="00F53B8A" w:rsidRPr="005C6F9E" w:rsidRDefault="00391E3D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lastRenderedPageBreak/>
        <w:t>Misure di sgravio del mercato della carne</w:t>
      </w:r>
      <w:r w:rsidR="00EA2CCE" w:rsidRPr="005C6F9E">
        <w:rPr>
          <w:rFonts w:cs="Arial"/>
          <w:b/>
          <w:lang w:val="it-IT"/>
        </w:rPr>
        <w:t xml:space="preserve"> (art. 50 cpv. 1 LAgr, cfr. </w:t>
      </w:r>
      <w:r w:rsidR="00903F28">
        <w:rPr>
          <w:rFonts w:cs="Arial"/>
          <w:b/>
          <w:lang w:val="it-IT"/>
        </w:rPr>
        <w:t>n.</w:t>
      </w:r>
      <w:r w:rsidR="00EA2CCE" w:rsidRPr="005C6F9E">
        <w:rPr>
          <w:rFonts w:cs="Arial"/>
          <w:b/>
          <w:lang w:val="it-IT"/>
        </w:rPr>
        <w:t xml:space="preserve"> 3.1.2.6)</w:t>
      </w:r>
    </w:p>
    <w:p w14:paraId="1A841071" w14:textId="547B1EB8" w:rsidR="00F53B8A" w:rsidRPr="005C6F9E" w:rsidRDefault="006F0E0A" w:rsidP="001E6E2C">
      <w:pPr>
        <w:spacing w:before="240" w:after="120"/>
        <w:ind w:left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AD2222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AD2222" w:rsidRPr="005C6F9E">
        <w:rPr>
          <w:rFonts w:cs="Arial"/>
          <w:lang w:val="it-IT"/>
        </w:rPr>
        <w:t xml:space="preserve"> all'abolizione dei contributi per misure di sgravio del mercato della carne?</w:t>
      </w:r>
    </w:p>
    <w:p w14:paraId="27C8196D" w14:textId="7A69AB07" w:rsidR="001E6E2C" w:rsidRPr="005C6F9E" w:rsidRDefault="004E3EC3" w:rsidP="001E6E2C">
      <w:pPr>
        <w:tabs>
          <w:tab w:val="left" w:pos="1418"/>
          <w:tab w:val="left" w:pos="3544"/>
        </w:tabs>
        <w:spacing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-16756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1E6E2C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-458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C6F9E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1E6E2C" w:rsidRPr="005C6F9E">
        <w:rPr>
          <w:rFonts w:cs="Arial"/>
          <w:lang w:val="it-IT"/>
        </w:rPr>
        <w:t xml:space="preserve"> No </w:t>
      </w:r>
    </w:p>
    <w:p w14:paraId="4284426A" w14:textId="739DDD38" w:rsidR="001E6E2C" w:rsidRPr="005C6F9E" w:rsidRDefault="00F227E0" w:rsidP="00582E0D">
      <w:pPr>
        <w:spacing w:before="24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lang w:val="it-IT"/>
        </w:rPr>
        <w:id w:val="-1450231110"/>
        <w:placeholder>
          <w:docPart w:val="1A666D6770884BBFBFBE523362D6E07C"/>
        </w:placeholder>
        <w:showingPlcHdr/>
      </w:sdtPr>
      <w:sdtEndPr>
        <w:rPr>
          <w:rFonts w:asciiTheme="minorHAnsi" w:hAnsiTheme="minorHAnsi"/>
        </w:rPr>
      </w:sdtEndPr>
      <w:sdtContent>
        <w:p w14:paraId="4FCA19CC" w14:textId="410BD594" w:rsidR="00CC5416" w:rsidRPr="005C6F9E" w:rsidRDefault="008B4F0A" w:rsidP="008B4F0A">
          <w:pPr>
            <w:pStyle w:val="Textkrper"/>
            <w:ind w:left="567"/>
            <w:rPr>
              <w:rFonts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2D31EC40" w14:textId="4BF0724D" w:rsidR="00CC5416" w:rsidRPr="005C6F9E" w:rsidRDefault="00CC5416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 xml:space="preserve">Misure di sgravio del mercato delle uova (art. 52 LAgr, cfr. </w:t>
      </w:r>
      <w:r w:rsidR="00903F28">
        <w:rPr>
          <w:rFonts w:cs="Arial"/>
          <w:b/>
          <w:lang w:val="it-IT"/>
        </w:rPr>
        <w:t>n.</w:t>
      </w:r>
      <w:r w:rsidRPr="005C6F9E">
        <w:rPr>
          <w:rFonts w:cs="Arial"/>
          <w:b/>
          <w:lang w:val="it-IT"/>
        </w:rPr>
        <w:t xml:space="preserve"> 3.1.2.6)</w:t>
      </w:r>
    </w:p>
    <w:p w14:paraId="6F410EE4" w14:textId="3CEF4B8C" w:rsidR="00CC5416" w:rsidRPr="005C6F9E" w:rsidRDefault="006F0E0A" w:rsidP="00CC5416">
      <w:pPr>
        <w:spacing w:before="240" w:after="120"/>
        <w:ind w:left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AD2222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AD2222" w:rsidRPr="005C6F9E">
        <w:rPr>
          <w:rFonts w:cs="Arial"/>
          <w:lang w:val="it-IT"/>
        </w:rPr>
        <w:t xml:space="preserve"> all'abolizione dei contributi per misure di sgravio del mercato delle uova?</w:t>
      </w:r>
    </w:p>
    <w:p w14:paraId="2DE53126" w14:textId="782511C1" w:rsidR="00CC5416" w:rsidRPr="005C6F9E" w:rsidRDefault="004E3EC3" w:rsidP="00582E0D">
      <w:pPr>
        <w:spacing w:before="240"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-9246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CC5416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-4589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16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CC5416" w:rsidRPr="005C6F9E">
        <w:rPr>
          <w:rFonts w:cs="Arial"/>
          <w:lang w:val="it-IT"/>
        </w:rPr>
        <w:t xml:space="preserve"> No </w:t>
      </w:r>
    </w:p>
    <w:p w14:paraId="4C9B3D12" w14:textId="74C13FAE" w:rsidR="00CC5416" w:rsidRPr="005C6F9E" w:rsidRDefault="00F227E0" w:rsidP="00582E0D">
      <w:pPr>
        <w:spacing w:before="24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lang w:val="it-IT"/>
        </w:rPr>
        <w:id w:val="481979130"/>
        <w:placeholder>
          <w:docPart w:val="03821C944BC04D548A1A172E2572959C"/>
        </w:placeholder>
        <w:showingPlcHdr/>
      </w:sdtPr>
      <w:sdtEndPr/>
      <w:sdtContent>
        <w:p w14:paraId="7A82B334" w14:textId="77777777" w:rsidR="00CC5416" w:rsidRPr="005C6F9E" w:rsidRDefault="00CC5416" w:rsidP="00CC5416">
          <w:pPr>
            <w:pStyle w:val="Textkrper"/>
            <w:ind w:left="567"/>
            <w:rPr>
              <w:rFonts w:ascii="Arial" w:hAnsi="Arial"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1DFED2C9" w14:textId="7117EEC9" w:rsidR="00F53B8A" w:rsidRPr="005C6F9E" w:rsidRDefault="00391E3D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>Contributi per i mercati pubblici nella regione di montagna (art. 50 cpv. 2 LAgr, cfr.</w:t>
      </w:r>
      <w:r w:rsidR="00903F28">
        <w:rPr>
          <w:rFonts w:cs="Arial"/>
          <w:b/>
          <w:lang w:val="it-IT"/>
        </w:rPr>
        <w:t xml:space="preserve"> n.</w:t>
      </w:r>
      <w:r w:rsidRPr="005C6F9E">
        <w:rPr>
          <w:rFonts w:cs="Arial"/>
          <w:b/>
          <w:lang w:val="it-IT"/>
        </w:rPr>
        <w:t xml:space="preserve"> 3.1.2.7)</w:t>
      </w:r>
    </w:p>
    <w:p w14:paraId="34BCE6B1" w14:textId="5CC760A3" w:rsidR="00757610" w:rsidRPr="005C6F9E" w:rsidRDefault="006F0E0A" w:rsidP="001E6E2C">
      <w:pPr>
        <w:spacing w:before="240" w:after="120"/>
        <w:ind w:left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AD2222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AD2222" w:rsidRPr="005C6F9E">
        <w:rPr>
          <w:rFonts w:cs="Arial"/>
          <w:lang w:val="it-IT"/>
        </w:rPr>
        <w:t xml:space="preserve"> all'abolizione dei contributi d'infrastruttur</w:t>
      </w:r>
      <w:r w:rsidR="00715190">
        <w:rPr>
          <w:rFonts w:cs="Arial"/>
          <w:lang w:val="it-IT"/>
        </w:rPr>
        <w:t>a</w:t>
      </w:r>
      <w:r w:rsidR="00AD2222" w:rsidRPr="005C6F9E">
        <w:rPr>
          <w:rFonts w:cs="Arial"/>
          <w:lang w:val="it-IT"/>
        </w:rPr>
        <w:t xml:space="preserve"> per i mercati pubblici nella regione di montagna? </w:t>
      </w:r>
    </w:p>
    <w:p w14:paraId="2E82633C" w14:textId="54D68538" w:rsidR="001E6E2C" w:rsidRPr="005C6F9E" w:rsidRDefault="004E3EC3" w:rsidP="00582E0D">
      <w:pPr>
        <w:spacing w:before="240"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-129844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1E6E2C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-3279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1E6E2C" w:rsidRPr="005C6F9E">
        <w:rPr>
          <w:rFonts w:cs="Arial"/>
          <w:lang w:val="it-IT"/>
        </w:rPr>
        <w:t xml:space="preserve"> No </w:t>
      </w:r>
    </w:p>
    <w:p w14:paraId="5B25B2D6" w14:textId="26708D03" w:rsidR="001E6E2C" w:rsidRPr="005C6F9E" w:rsidRDefault="00F227E0" w:rsidP="00582E0D">
      <w:pPr>
        <w:spacing w:before="24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lang w:val="it-IT"/>
        </w:rPr>
        <w:id w:val="-1036110367"/>
        <w:placeholder>
          <w:docPart w:val="A03B89F93E2243BAB0AD1EAE6760CC25"/>
        </w:placeholder>
        <w:showingPlcHdr/>
      </w:sdtPr>
      <w:sdtEndPr/>
      <w:sdtContent>
        <w:p w14:paraId="504AA4DE" w14:textId="77777777" w:rsidR="001E6E2C" w:rsidRPr="005C6F9E" w:rsidRDefault="001E6E2C" w:rsidP="001E6E2C">
          <w:pPr>
            <w:pStyle w:val="Textkrper"/>
            <w:ind w:left="567"/>
            <w:rPr>
              <w:rFonts w:ascii="Arial" w:hAnsi="Arial" w:cs="Arial"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146C39AD" w14:textId="75CFF861" w:rsidR="00391E3D" w:rsidRPr="005C6F9E" w:rsidRDefault="00757610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>Contributi per la valorizzazione della lana di pecora (art. 51</w:t>
      </w:r>
      <w:r w:rsidRPr="006F0E0A">
        <w:rPr>
          <w:rFonts w:cs="Arial"/>
          <w:b/>
          <w:vertAlign w:val="superscript"/>
          <w:lang w:val="it-IT"/>
        </w:rPr>
        <w:t>bis</w:t>
      </w:r>
      <w:r w:rsidRPr="005C6F9E">
        <w:rPr>
          <w:rFonts w:cs="Arial"/>
          <w:b/>
          <w:lang w:val="it-IT"/>
        </w:rPr>
        <w:t xml:space="preserve"> LAgr, cfr. </w:t>
      </w:r>
      <w:r w:rsidR="00903F28">
        <w:rPr>
          <w:rFonts w:cs="Arial"/>
          <w:b/>
          <w:lang w:val="it-IT"/>
        </w:rPr>
        <w:t>n.</w:t>
      </w:r>
      <w:r w:rsidRPr="005C6F9E">
        <w:rPr>
          <w:rFonts w:cs="Arial"/>
          <w:b/>
          <w:lang w:val="it-IT"/>
        </w:rPr>
        <w:t xml:space="preserve"> 3.1.2.8)</w:t>
      </w:r>
    </w:p>
    <w:p w14:paraId="41ED796C" w14:textId="67991669" w:rsidR="00757610" w:rsidRPr="005C6F9E" w:rsidRDefault="006F0E0A" w:rsidP="001E6E2C">
      <w:pPr>
        <w:spacing w:before="240" w:after="120"/>
        <w:ind w:left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AD2222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AD2222" w:rsidRPr="005C6F9E">
        <w:rPr>
          <w:rFonts w:cs="Arial"/>
          <w:lang w:val="it-IT"/>
        </w:rPr>
        <w:t xml:space="preserve"> all'abolizione del sostegno finanziario alla valorizzazione della lana di pecora indigena? (I progetti innovativi concernenti la lana di pecora continueranno a essere sostenuti nel quadro dell'OQuSo</w:t>
      </w:r>
      <w:r w:rsidR="00E01AF3" w:rsidRPr="005C6F9E">
        <w:rPr>
          <w:rFonts w:cs="Arial"/>
          <w:vertAlign w:val="superscript"/>
          <w:lang w:val="it-IT"/>
        </w:rPr>
        <w:footnoteReference w:id="1"/>
      </w:r>
      <w:r w:rsidR="00757610" w:rsidRPr="005C6F9E">
        <w:rPr>
          <w:rFonts w:cs="Arial"/>
          <w:lang w:val="it-IT"/>
        </w:rPr>
        <w:t xml:space="preserve">) </w:t>
      </w:r>
    </w:p>
    <w:p w14:paraId="1438A45D" w14:textId="54D44A87" w:rsidR="001E6E2C" w:rsidRPr="005C6F9E" w:rsidRDefault="004E3EC3" w:rsidP="00582E0D">
      <w:pPr>
        <w:spacing w:before="240"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-4358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1E6E2C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16321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1E6E2C" w:rsidRPr="005C6F9E">
        <w:rPr>
          <w:rFonts w:cs="Arial"/>
          <w:lang w:val="it-IT"/>
        </w:rPr>
        <w:t xml:space="preserve"> No </w:t>
      </w:r>
    </w:p>
    <w:p w14:paraId="5C0649C4" w14:textId="7D9D9FB0" w:rsidR="001E6E2C" w:rsidRPr="005C6F9E" w:rsidRDefault="00F227E0" w:rsidP="00582E0D">
      <w:pPr>
        <w:spacing w:before="24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i/>
          <w:lang w:val="it-IT"/>
        </w:rPr>
        <w:id w:val="-1413312022"/>
        <w:placeholder>
          <w:docPart w:val="98C266C2A5E447B3B8E462F1AED392B2"/>
        </w:placeholder>
        <w:showingPlcHdr/>
      </w:sdtPr>
      <w:sdtEndPr/>
      <w:sdtContent>
        <w:p w14:paraId="7848D711" w14:textId="77777777" w:rsidR="001E6E2C" w:rsidRPr="005C6F9E" w:rsidRDefault="001E6E2C" w:rsidP="001E6E2C">
          <w:pPr>
            <w:pStyle w:val="Textkrper"/>
            <w:ind w:left="567"/>
            <w:rPr>
              <w:rFonts w:ascii="Arial" w:hAnsi="Arial" w:cs="Arial"/>
              <w:i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6B45469A" w14:textId="6B32AA01" w:rsidR="00757610" w:rsidRPr="005C6F9E" w:rsidRDefault="00757610" w:rsidP="00582E0D">
      <w:pPr>
        <w:pStyle w:val="Listenabsatz"/>
        <w:numPr>
          <w:ilvl w:val="0"/>
          <w:numId w:val="11"/>
        </w:numPr>
        <w:spacing w:before="240" w:after="120"/>
        <w:ind w:left="567" w:hanging="567"/>
        <w:contextualSpacing w:val="0"/>
        <w:rPr>
          <w:rFonts w:cs="Arial"/>
          <w:b/>
          <w:lang w:val="it-IT"/>
        </w:rPr>
      </w:pPr>
      <w:r w:rsidRPr="005C6F9E">
        <w:rPr>
          <w:rFonts w:cs="Arial"/>
          <w:b/>
          <w:lang w:val="it-IT"/>
        </w:rPr>
        <w:t xml:space="preserve">Contributi per la valorizzazione della frutta (art. 58 cpv. 1 LAgr, cfr. </w:t>
      </w:r>
      <w:r w:rsidR="00903F28">
        <w:rPr>
          <w:rFonts w:cs="Arial"/>
          <w:b/>
          <w:lang w:val="it-IT"/>
        </w:rPr>
        <w:t>n.</w:t>
      </w:r>
      <w:r w:rsidRPr="005C6F9E">
        <w:rPr>
          <w:rFonts w:cs="Arial"/>
          <w:b/>
          <w:lang w:val="it-IT"/>
        </w:rPr>
        <w:t xml:space="preserve"> 3.1.2.9)</w:t>
      </w:r>
    </w:p>
    <w:p w14:paraId="692C69A7" w14:textId="028F134D" w:rsidR="00757610" w:rsidRPr="005C6F9E" w:rsidRDefault="00322A21" w:rsidP="001E6E2C">
      <w:pPr>
        <w:spacing w:before="240" w:after="120"/>
        <w:ind w:left="567"/>
        <w:rPr>
          <w:rFonts w:cs="Arial"/>
          <w:lang w:val="it-IT"/>
        </w:rPr>
      </w:pPr>
      <w:r>
        <w:rPr>
          <w:rFonts w:cs="Arial"/>
          <w:lang w:val="it-IT"/>
        </w:rPr>
        <w:t>Siete</w:t>
      </w:r>
      <w:r w:rsidR="00AD2222" w:rsidRPr="005C6F9E">
        <w:rPr>
          <w:rFonts w:cs="Arial"/>
          <w:lang w:val="it-IT"/>
        </w:rPr>
        <w:t xml:space="preserve"> favorevol</w:t>
      </w:r>
      <w:r>
        <w:rPr>
          <w:rFonts w:cs="Arial"/>
          <w:lang w:val="it-IT"/>
        </w:rPr>
        <w:t>i</w:t>
      </w:r>
      <w:r w:rsidR="00AD2222" w:rsidRPr="005C6F9E">
        <w:rPr>
          <w:rFonts w:cs="Arial"/>
          <w:lang w:val="it-IT"/>
        </w:rPr>
        <w:t xml:space="preserve"> all'abolizione dei contributi per l'immagazzinamento della riserva di mercato a livello d'azienda per il concentrato di succo di mela e di pera? </w:t>
      </w:r>
    </w:p>
    <w:p w14:paraId="3A6D1723" w14:textId="54D0D6DC" w:rsidR="001E6E2C" w:rsidRPr="005C6F9E" w:rsidRDefault="004E3EC3" w:rsidP="00582E0D">
      <w:pPr>
        <w:spacing w:before="240" w:after="120"/>
        <w:ind w:left="567"/>
        <w:rPr>
          <w:rFonts w:cs="Arial"/>
          <w:lang w:val="it-IT"/>
        </w:rPr>
      </w:pPr>
      <w:sdt>
        <w:sdtPr>
          <w:rPr>
            <w:rFonts w:cs="Arial"/>
            <w:lang w:val="it-IT"/>
          </w:rPr>
          <w:id w:val="4748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6A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EF546A" w:rsidRPr="005C6F9E">
        <w:rPr>
          <w:rFonts w:cs="Arial"/>
          <w:lang w:val="it-IT"/>
        </w:rPr>
        <w:t xml:space="preserve"> Sì</w:t>
      </w:r>
      <w:r w:rsidR="001E6E2C" w:rsidRPr="005C6F9E">
        <w:rPr>
          <w:rFonts w:cs="Arial"/>
          <w:lang w:val="it-IT"/>
        </w:rPr>
        <w:tab/>
      </w:r>
      <w:sdt>
        <w:sdtPr>
          <w:rPr>
            <w:rFonts w:cs="Arial"/>
            <w:lang w:val="it-IT"/>
          </w:rPr>
          <w:id w:val="3171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2C" w:rsidRPr="005C6F9E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1E6E2C" w:rsidRPr="005C6F9E">
        <w:rPr>
          <w:rFonts w:cs="Arial"/>
          <w:lang w:val="it-IT"/>
        </w:rPr>
        <w:t xml:space="preserve"> No </w:t>
      </w:r>
    </w:p>
    <w:p w14:paraId="061D64CC" w14:textId="5537FEC3" w:rsidR="001E6E2C" w:rsidRPr="005C6F9E" w:rsidRDefault="00F227E0" w:rsidP="00582E0D">
      <w:pPr>
        <w:spacing w:before="240"/>
        <w:ind w:left="567"/>
        <w:rPr>
          <w:rFonts w:cs="Arial"/>
          <w:lang w:val="it-IT"/>
        </w:rPr>
      </w:pPr>
      <w:r w:rsidRPr="005C6F9E">
        <w:rPr>
          <w:rFonts w:cs="Arial"/>
          <w:lang w:val="it-IT"/>
        </w:rPr>
        <w:t>Osservazioni:</w:t>
      </w:r>
    </w:p>
    <w:sdt>
      <w:sdtPr>
        <w:rPr>
          <w:rFonts w:ascii="Arial" w:hAnsi="Arial" w:cs="Arial"/>
          <w:i/>
          <w:lang w:val="it-IT"/>
        </w:rPr>
        <w:id w:val="-1777397044"/>
        <w:placeholder>
          <w:docPart w:val="CA6BB4C97294471BA683892702C415DB"/>
        </w:placeholder>
        <w:showingPlcHdr/>
      </w:sdtPr>
      <w:sdtEndPr/>
      <w:sdtContent>
        <w:p w14:paraId="30B099BC" w14:textId="77777777" w:rsidR="001E6E2C" w:rsidRPr="005C6F9E" w:rsidRDefault="001E6E2C" w:rsidP="001E6E2C">
          <w:pPr>
            <w:pStyle w:val="Textkrper"/>
            <w:ind w:left="567"/>
            <w:rPr>
              <w:rFonts w:ascii="Arial" w:hAnsi="Arial" w:cs="Arial"/>
              <w:i/>
              <w:lang w:val="it-IT"/>
            </w:rPr>
          </w:pPr>
          <w:r w:rsidRPr="005C6F9E">
            <w:rPr>
              <w:rStyle w:val="Platzhaltertext"/>
              <w:rFonts w:ascii="Arial" w:hAnsi="Arial" w:cs="Arial"/>
              <w:i/>
              <w:lang w:val="it-IT"/>
            </w:rPr>
            <w:t>Cliccare qui per inserire il testo.</w:t>
          </w:r>
        </w:p>
      </w:sdtContent>
    </w:sdt>
    <w:p w14:paraId="1B86FB4B" w14:textId="77777777" w:rsidR="001E6E2C" w:rsidRPr="005C6F9E" w:rsidRDefault="001E6E2C">
      <w:pPr>
        <w:rPr>
          <w:lang w:val="it-IT"/>
        </w:rPr>
      </w:pPr>
    </w:p>
    <w:p w14:paraId="06B3F4E9" w14:textId="6EE6DCCB" w:rsidR="00582E0D" w:rsidRPr="005C6F9E" w:rsidRDefault="00111C49">
      <w:pPr>
        <w:rPr>
          <w:lang w:val="it-IT"/>
        </w:rPr>
      </w:pPr>
      <w:r w:rsidRPr="005C6F9E">
        <w:rPr>
          <w:lang w:val="it-IT"/>
        </w:rPr>
        <w:t xml:space="preserve">Grazie per aver partecipato al sondaggio. </w:t>
      </w:r>
      <w:r w:rsidR="006F0E0A">
        <w:rPr>
          <w:lang w:val="it-IT"/>
        </w:rPr>
        <w:t>Vi</w:t>
      </w:r>
      <w:r w:rsidRPr="005C6F9E">
        <w:rPr>
          <w:lang w:val="it-IT"/>
        </w:rPr>
        <w:t xml:space="preserve"> preghiamo di rispedire il questionario compilato in formato PDF o Word via e-mail entro </w:t>
      </w:r>
      <w:r w:rsidR="00646A81">
        <w:rPr>
          <w:lang w:val="it-IT"/>
        </w:rPr>
        <w:t>la data</w:t>
      </w:r>
      <w:r w:rsidRPr="005C6F9E">
        <w:rPr>
          <w:lang w:val="it-IT"/>
        </w:rPr>
        <w:t xml:space="preserve"> </w:t>
      </w:r>
      <w:r w:rsidR="006B7204" w:rsidRPr="005C6F9E">
        <w:rPr>
          <w:b/>
          <w:highlight w:val="yellow"/>
          <w:lang w:val="it-IT"/>
        </w:rPr>
        <w:t>… 2019</w:t>
      </w:r>
      <w:r w:rsidRPr="005C6F9E">
        <w:rPr>
          <w:lang w:val="it-IT"/>
        </w:rPr>
        <w:t xml:space="preserve"> al seguente indirizzo: </w:t>
      </w:r>
    </w:p>
    <w:p w14:paraId="481977A3" w14:textId="1A4CC288" w:rsidR="00F53B8A" w:rsidRPr="005C6F9E" w:rsidRDefault="004E3EC3" w:rsidP="00AD2222">
      <w:pPr>
        <w:spacing w:before="240"/>
        <w:rPr>
          <w:lang w:val="it-IT"/>
        </w:rPr>
      </w:pPr>
      <w:hyperlink r:id="rId9" w:history="1">
        <w:r w:rsidR="0053114E" w:rsidRPr="005C6F9E">
          <w:rPr>
            <w:rStyle w:val="Hyperlink"/>
            <w:b/>
            <w:lang w:val="it-IT"/>
          </w:rPr>
          <w:t>schriftgutverwaltung@blw.admin.ch</w:t>
        </w:r>
      </w:hyperlink>
    </w:p>
    <w:sectPr w:rsidR="00F53B8A" w:rsidRPr="005C6F9E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0D3FF" w14:textId="77777777" w:rsidR="002A2262" w:rsidRDefault="002A2262">
      <w:pPr>
        <w:spacing w:line="240" w:lineRule="auto"/>
      </w:pPr>
      <w:r>
        <w:separator/>
      </w:r>
    </w:p>
  </w:endnote>
  <w:endnote w:type="continuationSeparator" w:id="0">
    <w:p w14:paraId="4081EB4C" w14:textId="77777777" w:rsidR="002A2262" w:rsidRDefault="002A2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207CE" w14:paraId="0BF51599" w14:textId="77777777">
      <w:trPr>
        <w:cantSplit/>
      </w:trPr>
      <w:tc>
        <w:tcPr>
          <w:tcW w:w="9469" w:type="dxa"/>
        </w:tcPr>
        <w:p w14:paraId="56FB90F6" w14:textId="77777777" w:rsidR="00E207CE" w:rsidRDefault="00E207CE">
          <w:pPr>
            <w:pStyle w:val="Referenz"/>
          </w:pPr>
        </w:p>
      </w:tc>
    </w:tr>
    <w:tr w:rsidR="00E207CE" w14:paraId="3DE3C17F" w14:textId="77777777">
      <w:trPr>
        <w:cantSplit/>
      </w:trPr>
      <w:tc>
        <w:tcPr>
          <w:tcW w:w="9469" w:type="dxa"/>
        </w:tcPr>
        <w:p w14:paraId="544A3518" w14:textId="50FA493C" w:rsidR="00E207CE" w:rsidRDefault="00E207C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E3EC3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E3EC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207CE" w14:paraId="6B070AD0" w14:textId="77777777">
      <w:trPr>
        <w:cantSplit/>
        <w:trHeight w:hRule="exact" w:val="363"/>
      </w:trPr>
      <w:tc>
        <w:tcPr>
          <w:tcW w:w="9469" w:type="dxa"/>
        </w:tcPr>
        <w:p w14:paraId="6582EE91" w14:textId="77777777" w:rsidR="00E207CE" w:rsidRDefault="00E207CE">
          <w:pPr>
            <w:pStyle w:val="Referenz"/>
          </w:pPr>
        </w:p>
      </w:tc>
    </w:tr>
    <w:tr w:rsidR="00E207CE" w14:paraId="36B4EA3A" w14:textId="77777777">
      <w:trPr>
        <w:cantSplit/>
      </w:trPr>
      <w:tc>
        <w:tcPr>
          <w:tcW w:w="9469" w:type="dxa"/>
        </w:tcPr>
        <w:p w14:paraId="0836BB1D" w14:textId="77777777" w:rsidR="00E207CE" w:rsidRDefault="00E207CE">
          <w:pPr>
            <w:pStyle w:val="Fuzeile"/>
          </w:pPr>
        </w:p>
      </w:tc>
    </w:tr>
  </w:tbl>
  <w:p w14:paraId="558A90BB" w14:textId="77777777" w:rsidR="00E207CE" w:rsidRDefault="00E207CE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E207CE" w:rsidRPr="004E3EC3" w14:paraId="74440EE3" w14:textId="77777777" w:rsidTr="00E207CE">
      <w:trPr>
        <w:cantSplit/>
        <w:trHeight w:val="1000"/>
      </w:trPr>
      <w:tc>
        <w:tcPr>
          <w:tcW w:w="4253" w:type="dxa"/>
        </w:tcPr>
        <w:p w14:paraId="23CD6022" w14:textId="77777777" w:rsidR="00E207CE" w:rsidRPr="005C23E4" w:rsidRDefault="00E207CE" w:rsidP="005C23E4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jc w:val="both"/>
            <w:rPr>
              <w:rFonts w:eastAsia="Calibri" w:cs="Times New Roman"/>
              <w:sz w:val="14"/>
            </w:rPr>
          </w:pPr>
        </w:p>
      </w:tc>
      <w:tc>
        <w:tcPr>
          <w:tcW w:w="4962" w:type="dxa"/>
          <w:vAlign w:val="bottom"/>
        </w:tcPr>
        <w:p w14:paraId="18EDC24F" w14:textId="77777777" w:rsidR="00E207CE" w:rsidRPr="005C6F9E" w:rsidRDefault="00E207CE" w:rsidP="005C23E4">
          <w:pPr>
            <w:widowControl/>
            <w:tabs>
              <w:tab w:val="center" w:pos="4536"/>
              <w:tab w:val="right" w:pos="9072"/>
            </w:tabs>
            <w:spacing w:after="120" w:line="240" w:lineRule="auto"/>
            <w:rPr>
              <w:rFonts w:eastAsia="Calibri" w:cs="Arial"/>
              <w:sz w:val="14"/>
              <w:lang w:val="it-CH"/>
            </w:rPr>
          </w:pPr>
          <w:r w:rsidRPr="005C6F9E">
            <w:rPr>
              <w:rFonts w:eastAsia="Calibri" w:cs="Arial"/>
              <w:b/>
              <w:sz w:val="14"/>
              <w:lang w:val="it-CH"/>
            </w:rPr>
            <w:t>Ufficio federale dell’agricoltura (UFAG)</w:t>
          </w:r>
          <w:r w:rsidRPr="005C6F9E">
            <w:rPr>
              <w:rFonts w:eastAsia="Calibri" w:cs="Arial"/>
              <w:sz w:val="14"/>
              <w:lang w:val="it-CH"/>
            </w:rPr>
            <w:br/>
            <w:t>Schwarzenburgstrasse 165</w:t>
          </w:r>
          <w:r w:rsidRPr="005C6F9E">
            <w:rPr>
              <w:rFonts w:eastAsia="Calibri" w:cs="Arial"/>
              <w:sz w:val="14"/>
              <w:lang w:val="it-CH"/>
            </w:rPr>
            <w:br/>
            <w:t xml:space="preserve">3003 Berna </w:t>
          </w:r>
          <w:r w:rsidRPr="005C6F9E">
            <w:rPr>
              <w:rFonts w:eastAsia="Calibri" w:cs="Arial"/>
              <w:sz w:val="14"/>
              <w:lang w:val="it-CH"/>
            </w:rPr>
            <w:br/>
            <w:t>www.blw.admin.ch</w:t>
          </w:r>
        </w:p>
      </w:tc>
    </w:tr>
  </w:tbl>
  <w:p w14:paraId="28E60F51" w14:textId="77777777" w:rsidR="00E207CE" w:rsidRPr="005C6F9E" w:rsidRDefault="00E207CE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756E" w14:textId="77777777" w:rsidR="002A2262" w:rsidRDefault="002A2262">
      <w:pPr>
        <w:spacing w:line="240" w:lineRule="auto"/>
      </w:pPr>
      <w:r>
        <w:separator/>
      </w:r>
    </w:p>
  </w:footnote>
  <w:footnote w:type="continuationSeparator" w:id="0">
    <w:p w14:paraId="6A975EF6" w14:textId="77777777" w:rsidR="002A2262" w:rsidRDefault="002A2262">
      <w:pPr>
        <w:spacing w:line="240" w:lineRule="auto"/>
      </w:pPr>
      <w:r>
        <w:continuationSeparator/>
      </w:r>
    </w:p>
  </w:footnote>
  <w:footnote w:id="1">
    <w:p w14:paraId="1DD8B284" w14:textId="1E08AFC5" w:rsidR="00E207CE" w:rsidRPr="005C6F9E" w:rsidRDefault="00E207CE" w:rsidP="00E01AF3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5C6F9E">
        <w:rPr>
          <w:lang w:val="it-CH"/>
        </w:rPr>
        <w:t xml:space="preserve"> Ordinanza sulla promozione della qualità e della sostenibilità nell’agricoltura e nella filiera alimentare (RS 910.16)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E207CE" w:rsidRPr="005C23E4" w14:paraId="74B5FD8C" w14:textId="77777777" w:rsidTr="00E207CE">
      <w:trPr>
        <w:cantSplit/>
        <w:trHeight w:hRule="exact" w:val="1843"/>
      </w:trPr>
      <w:tc>
        <w:tcPr>
          <w:tcW w:w="4773" w:type="dxa"/>
          <w:hideMark/>
        </w:tcPr>
        <w:p w14:paraId="237320A8" w14:textId="77777777" w:rsidR="00E207CE" w:rsidRPr="005C23E4" w:rsidRDefault="00E207CE" w:rsidP="005C23E4">
          <w:pPr>
            <w:widowControl/>
            <w:spacing w:after="120"/>
            <w:jc w:val="both"/>
            <w:rPr>
              <w:rFonts w:eastAsia="Calibri" w:cs="Times New Roman"/>
              <w:sz w:val="22"/>
              <w:szCs w:val="24"/>
            </w:rPr>
          </w:pPr>
          <w:r w:rsidRPr="005C23E4">
            <w:rPr>
              <w:rFonts w:eastAsia="Times New Roman" w:cs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04CCD920" wp14:editId="41B25E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1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E3EC3">
            <w:rPr>
              <w:rFonts w:eastAsia="Times New Roman" w:cs="Times New Roman"/>
              <w:szCs w:val="24"/>
            </w:rPr>
            <w:pict w14:anchorId="625FBB06">
              <v:group id="LogoCol" o:spid="_x0000_s6145" style="position:absolute;left:0;text-align:left;margin-left:-4.25pt;margin-top:.55pt;width:155.9pt;height:38.75pt;z-index:251660288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DMXR3VggMAAK0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614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">
                  <v:imagedata r:id="rId2" o:title="Bundeslogo_sw_pos_600" cropleft="11776f"/>
                </v:shape>
                <v:shape id="Picture 6" o:spid="_x0000_s6146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14:paraId="12B88FDF" w14:textId="77777777" w:rsidR="00E207CE" w:rsidRPr="005C6F9E" w:rsidRDefault="00E207CE" w:rsidP="005C23E4">
          <w:pPr>
            <w:widowControl/>
            <w:spacing w:line="240" w:lineRule="auto"/>
            <w:rPr>
              <w:rFonts w:eastAsia="Times New Roman" w:cs="Times New Roman"/>
              <w:sz w:val="18"/>
              <w:szCs w:val="20"/>
              <w:lang w:val="it-CH" w:eastAsia="de-DE"/>
            </w:rPr>
          </w:pPr>
          <w:r w:rsidRPr="005C6F9E">
            <w:rPr>
              <w:rFonts w:eastAsia="Times New Roman" w:cs="Times New Roman"/>
              <w:sz w:val="18"/>
              <w:szCs w:val="20"/>
              <w:lang w:val="it-CH"/>
            </w:rPr>
            <w:t>Dipartimento federale dell’economia,</w:t>
          </w:r>
        </w:p>
        <w:p w14:paraId="4D741263" w14:textId="77777777" w:rsidR="00E207CE" w:rsidRPr="005C6F9E" w:rsidRDefault="00E207CE" w:rsidP="005C23E4">
          <w:pPr>
            <w:widowControl/>
            <w:spacing w:after="120" w:line="240" w:lineRule="auto"/>
            <w:rPr>
              <w:rFonts w:eastAsia="Times New Roman" w:cs="Times New Roman"/>
              <w:sz w:val="18"/>
              <w:szCs w:val="20"/>
              <w:lang w:val="it-CH" w:eastAsia="de-DE"/>
            </w:rPr>
          </w:pPr>
          <w:r w:rsidRPr="005C6F9E">
            <w:rPr>
              <w:rFonts w:eastAsia="Times New Roman" w:cs="Times New Roman"/>
              <w:sz w:val="18"/>
              <w:szCs w:val="20"/>
              <w:lang w:val="it-CH"/>
            </w:rPr>
            <w:t>della formazione e della ricerca DEFR</w:t>
          </w:r>
        </w:p>
        <w:p w14:paraId="78F23887" w14:textId="77777777" w:rsidR="00E207CE" w:rsidRPr="005C23E4" w:rsidRDefault="00E207CE" w:rsidP="005C23E4">
          <w:pPr>
            <w:widowControl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eastAsia="Calibri" w:cs="Arial"/>
              <w:b/>
              <w:sz w:val="18"/>
            </w:rPr>
          </w:pPr>
          <w:r w:rsidRPr="005C23E4">
            <w:rPr>
              <w:rFonts w:eastAsia="Calibri" w:cs="Arial"/>
              <w:b/>
              <w:sz w:val="18"/>
            </w:rPr>
            <w:t>Ufficio federale dell’agricoltura UFAG</w:t>
          </w:r>
        </w:p>
        <w:p w14:paraId="7F6F87B4" w14:textId="77777777" w:rsidR="00E207CE" w:rsidRPr="005C23E4" w:rsidRDefault="00E207CE" w:rsidP="005C23E4">
          <w:pPr>
            <w:widowControl/>
            <w:spacing w:line="200" w:lineRule="atLeast"/>
            <w:rPr>
              <w:rFonts w:eastAsia="Times New Roman" w:cs="Times New Roman"/>
              <w:noProof/>
              <w:sz w:val="15"/>
              <w:szCs w:val="24"/>
              <w:lang w:eastAsia="de-DE"/>
            </w:rPr>
          </w:pPr>
        </w:p>
      </w:tc>
    </w:tr>
  </w:tbl>
  <w:p w14:paraId="4B5560E9" w14:textId="77777777" w:rsidR="00E207CE" w:rsidRDefault="00E20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DE0"/>
    <w:multiLevelType w:val="multilevel"/>
    <w:tmpl w:val="1490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B7233"/>
    <w:multiLevelType w:val="multilevel"/>
    <w:tmpl w:val="9F9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Regula Ricka-Heidelberger_x000d_Schwarzenburgstrasse 157, 3003 Bern_x000d_Tel. +41 58 462 63 79, Fax-Nr. +41 58 462 63 79_x000d_regula.ricka@bag.admin.ch_x000d_www.bag.admin.ch"/>
    <w:docVar w:name="BITVM_FooterSekretariat" w:val="Bundesamt für Gesundheit BAG_x000d_Sektion Nationale Gesundheitspolitik_x000d_Schwarzenburgstrasse 157, 3003 Bern_x000d_Tel. +41 58 463 87 66, Fax-Nr. +41 58 462 34 37_x000d_www.bag.admin.ch"/>
    <w:docVar w:name="BITVM_OrgUnit" w:val="Direktionsbereich Gesundheitspolitik"/>
    <w:docVar w:name="BITVM_Sig1" w:val="none"/>
    <w:docVar w:name="BITVM_Sig2" w:val="none"/>
  </w:docVars>
  <w:rsids>
    <w:rsidRoot w:val="00F53B8A"/>
    <w:rsid w:val="000339EB"/>
    <w:rsid w:val="00086E87"/>
    <w:rsid w:val="000C7604"/>
    <w:rsid w:val="000D598C"/>
    <w:rsid w:val="000F1AD1"/>
    <w:rsid w:val="00111C49"/>
    <w:rsid w:val="0011378A"/>
    <w:rsid w:val="00161339"/>
    <w:rsid w:val="00166405"/>
    <w:rsid w:val="0017271C"/>
    <w:rsid w:val="001913B4"/>
    <w:rsid w:val="001A0839"/>
    <w:rsid w:val="001A3FB6"/>
    <w:rsid w:val="001C07B1"/>
    <w:rsid w:val="001D1BEC"/>
    <w:rsid w:val="001D2D9E"/>
    <w:rsid w:val="001E089C"/>
    <w:rsid w:val="001E6E2C"/>
    <w:rsid w:val="00205AA1"/>
    <w:rsid w:val="00221D2C"/>
    <w:rsid w:val="00225609"/>
    <w:rsid w:val="002275FD"/>
    <w:rsid w:val="00243AF3"/>
    <w:rsid w:val="00252523"/>
    <w:rsid w:val="00270B93"/>
    <w:rsid w:val="00271A75"/>
    <w:rsid w:val="00274861"/>
    <w:rsid w:val="002A2262"/>
    <w:rsid w:val="002A7E79"/>
    <w:rsid w:val="002D098B"/>
    <w:rsid w:val="00322A21"/>
    <w:rsid w:val="00323296"/>
    <w:rsid w:val="00372727"/>
    <w:rsid w:val="00391E3D"/>
    <w:rsid w:val="003B4E38"/>
    <w:rsid w:val="003C53C1"/>
    <w:rsid w:val="003D1CD0"/>
    <w:rsid w:val="003E11C5"/>
    <w:rsid w:val="00400922"/>
    <w:rsid w:val="004733AB"/>
    <w:rsid w:val="00473DBA"/>
    <w:rsid w:val="004817B5"/>
    <w:rsid w:val="004A3424"/>
    <w:rsid w:val="004E1210"/>
    <w:rsid w:val="004E3EC3"/>
    <w:rsid w:val="00523727"/>
    <w:rsid w:val="00527531"/>
    <w:rsid w:val="0053114E"/>
    <w:rsid w:val="00543F36"/>
    <w:rsid w:val="00552FD3"/>
    <w:rsid w:val="0057108F"/>
    <w:rsid w:val="00572C28"/>
    <w:rsid w:val="00580402"/>
    <w:rsid w:val="00582E0D"/>
    <w:rsid w:val="00591686"/>
    <w:rsid w:val="0059427B"/>
    <w:rsid w:val="005A56A4"/>
    <w:rsid w:val="005C1A7D"/>
    <w:rsid w:val="005C23E4"/>
    <w:rsid w:val="005C59FB"/>
    <w:rsid w:val="005C6F9E"/>
    <w:rsid w:val="005F2588"/>
    <w:rsid w:val="006065DB"/>
    <w:rsid w:val="0062654B"/>
    <w:rsid w:val="00631328"/>
    <w:rsid w:val="00640CD3"/>
    <w:rsid w:val="0064147A"/>
    <w:rsid w:val="00646A81"/>
    <w:rsid w:val="00655DB5"/>
    <w:rsid w:val="00685C0C"/>
    <w:rsid w:val="006B7204"/>
    <w:rsid w:val="006F0E0A"/>
    <w:rsid w:val="00705A34"/>
    <w:rsid w:val="00715190"/>
    <w:rsid w:val="00757610"/>
    <w:rsid w:val="007836DF"/>
    <w:rsid w:val="00791765"/>
    <w:rsid w:val="007B10D5"/>
    <w:rsid w:val="007F0E8D"/>
    <w:rsid w:val="008121A1"/>
    <w:rsid w:val="00813B6B"/>
    <w:rsid w:val="00832835"/>
    <w:rsid w:val="00836CA0"/>
    <w:rsid w:val="008731F9"/>
    <w:rsid w:val="008A42E5"/>
    <w:rsid w:val="008B4F0A"/>
    <w:rsid w:val="008B7203"/>
    <w:rsid w:val="008C77AF"/>
    <w:rsid w:val="008F37D3"/>
    <w:rsid w:val="00903E6C"/>
    <w:rsid w:val="00903F28"/>
    <w:rsid w:val="00946501"/>
    <w:rsid w:val="009563B0"/>
    <w:rsid w:val="0097395E"/>
    <w:rsid w:val="009A1838"/>
    <w:rsid w:val="009B5EE8"/>
    <w:rsid w:val="00A11DA3"/>
    <w:rsid w:val="00A439E9"/>
    <w:rsid w:val="00A572A1"/>
    <w:rsid w:val="00A66DC2"/>
    <w:rsid w:val="00A730E8"/>
    <w:rsid w:val="00A948AC"/>
    <w:rsid w:val="00A95ABF"/>
    <w:rsid w:val="00AC0BF5"/>
    <w:rsid w:val="00AC3547"/>
    <w:rsid w:val="00AC5F28"/>
    <w:rsid w:val="00AD2222"/>
    <w:rsid w:val="00AE3F71"/>
    <w:rsid w:val="00B42F84"/>
    <w:rsid w:val="00B57092"/>
    <w:rsid w:val="00B57CC2"/>
    <w:rsid w:val="00B60A3B"/>
    <w:rsid w:val="00BB0A37"/>
    <w:rsid w:val="00BD32E9"/>
    <w:rsid w:val="00BD3A29"/>
    <w:rsid w:val="00BD7350"/>
    <w:rsid w:val="00C046E5"/>
    <w:rsid w:val="00C05662"/>
    <w:rsid w:val="00C10D76"/>
    <w:rsid w:val="00C26484"/>
    <w:rsid w:val="00C3501C"/>
    <w:rsid w:val="00CA195B"/>
    <w:rsid w:val="00CA6F81"/>
    <w:rsid w:val="00CC5416"/>
    <w:rsid w:val="00CD3F57"/>
    <w:rsid w:val="00CE006E"/>
    <w:rsid w:val="00D92177"/>
    <w:rsid w:val="00DC55BF"/>
    <w:rsid w:val="00DD1F28"/>
    <w:rsid w:val="00DF6C95"/>
    <w:rsid w:val="00E01AF3"/>
    <w:rsid w:val="00E0783C"/>
    <w:rsid w:val="00E207CE"/>
    <w:rsid w:val="00E31EA0"/>
    <w:rsid w:val="00E529C9"/>
    <w:rsid w:val="00E71FD2"/>
    <w:rsid w:val="00E74F38"/>
    <w:rsid w:val="00E777BA"/>
    <w:rsid w:val="00E8012D"/>
    <w:rsid w:val="00E97909"/>
    <w:rsid w:val="00EA2CCE"/>
    <w:rsid w:val="00EF546A"/>
    <w:rsid w:val="00F04608"/>
    <w:rsid w:val="00F11F72"/>
    <w:rsid w:val="00F227E0"/>
    <w:rsid w:val="00F40420"/>
    <w:rsid w:val="00F53B8A"/>
    <w:rsid w:val="00F851F8"/>
    <w:rsid w:val="00FE25DE"/>
    <w:rsid w:val="00FF072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."/>
  <w:listSeparator w:val=";"/>
  <w14:docId w14:val="2B698077"/>
  <w15:docId w15:val="{F5FB882B-7F24-497B-8A0D-EA7B756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pPr>
      <w:widowControl/>
      <w:spacing w:after="120" w:line="240" w:lineRule="auto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Theme="minorHAnsi" w:hAnsiTheme="minorHAnsi"/>
      <w:sz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ErlassTitel">
    <w:name w:val="Erlass Titel"/>
    <w:next w:val="Standard"/>
    <w:pPr>
      <w:keepNext/>
      <w:keepLines/>
      <w:suppressAutoHyphens/>
      <w:spacing w:line="240" w:lineRule="exact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1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chriftgutverwaltung@blw.admin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AB8749434DDBAEF3A35AC7F2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16D7-FD05-4A6E-BF81-F75605E9DD21}"/>
      </w:docPartPr>
      <w:docPartBody>
        <w:p w:rsidR="00B247C2" w:rsidRDefault="00B247C2">
          <w:pPr>
            <w:pStyle w:val="9E3AAB8749434DDBAEF3A35AC7F2DE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F913329470495FB87A012E599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25D19-08DA-4F9E-9431-42A49B176087}"/>
      </w:docPartPr>
      <w:docPartBody>
        <w:p w:rsidR="00B247C2" w:rsidRDefault="00B247C2">
          <w:pPr>
            <w:pStyle w:val="94F913329470495FB87A012E599E64E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3C937C6804BDC8A3E4FD0DDF8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B7EA2-DE48-4775-8250-3EC0E573100B}"/>
      </w:docPartPr>
      <w:docPartBody>
        <w:p w:rsidR="004A0A1C" w:rsidRDefault="00C62C86" w:rsidP="00C62C86">
          <w:pPr>
            <w:pStyle w:val="8393C937C6804BDC8A3E4FD0DDF827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3EFC13873494BBEEAF2A3E7568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005E8-DFEC-452F-B5FC-7EEE7C2C2352}"/>
      </w:docPartPr>
      <w:docPartBody>
        <w:p w:rsidR="00F63D78" w:rsidRDefault="00AA6D82" w:rsidP="00AA6D82">
          <w:pPr>
            <w:pStyle w:val="B5D3EFC13873494BBEEAF2A3E7568F9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66D6770884BBFBFBE523362D6E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7E92-6A3F-4403-A7B8-095D313E4EA5}"/>
      </w:docPartPr>
      <w:docPartBody>
        <w:p w:rsidR="00F63D78" w:rsidRDefault="00AA6D82" w:rsidP="00AA6D82">
          <w:pPr>
            <w:pStyle w:val="1A666D6770884BBFBFBE523362D6E07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3B89F93E2243BAB0AD1EAE6760C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9DD7-4B9A-42B5-8296-BF3BCFF7FDC6}"/>
      </w:docPartPr>
      <w:docPartBody>
        <w:p w:rsidR="00F63D78" w:rsidRDefault="00AA6D82" w:rsidP="00AA6D82">
          <w:pPr>
            <w:pStyle w:val="A03B89F93E2243BAB0AD1EAE6760CC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C266C2A5E447B3B8E462F1AED39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CD7-A4E9-4377-944C-0731D4E9D53B}"/>
      </w:docPartPr>
      <w:docPartBody>
        <w:p w:rsidR="00F63D78" w:rsidRDefault="00AA6D82" w:rsidP="00AA6D82">
          <w:pPr>
            <w:pStyle w:val="98C266C2A5E447B3B8E462F1AED392B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6BB4C97294471BA683892702C4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C023-FB77-4BE8-AEFE-3CB0D69C6BDF}"/>
      </w:docPartPr>
      <w:docPartBody>
        <w:p w:rsidR="00F63D78" w:rsidRDefault="00AA6D82" w:rsidP="00AA6D82">
          <w:pPr>
            <w:pStyle w:val="CA6BB4C97294471BA683892702C415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21C944BC04D548A1A172E2572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7AE7-2B51-4BF1-9741-5A148841FE52}"/>
      </w:docPartPr>
      <w:docPartBody>
        <w:p w:rsidR="00AA5AB6" w:rsidRDefault="00453C72" w:rsidP="00453C72">
          <w:pPr>
            <w:pStyle w:val="03821C944BC04D548A1A172E2572959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C0CBBA4F4D49AFFB55C33F0DB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BBA6-E5D7-4034-B941-476466406642}"/>
      </w:docPartPr>
      <w:docPartBody>
        <w:p w:rsidR="00A4379C" w:rsidRDefault="009F7799" w:rsidP="009F7799">
          <w:pPr>
            <w:pStyle w:val="803EC0CBBA4F4D49AFFB55C33F0DB00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0442AD"/>
    <w:rsid w:val="000A53D6"/>
    <w:rsid w:val="000D4F90"/>
    <w:rsid w:val="00311600"/>
    <w:rsid w:val="00340B16"/>
    <w:rsid w:val="00341C66"/>
    <w:rsid w:val="003425C5"/>
    <w:rsid w:val="003A2B51"/>
    <w:rsid w:val="003E32AD"/>
    <w:rsid w:val="00453C72"/>
    <w:rsid w:val="004A0A1C"/>
    <w:rsid w:val="005871BD"/>
    <w:rsid w:val="006226DB"/>
    <w:rsid w:val="00702219"/>
    <w:rsid w:val="007364E6"/>
    <w:rsid w:val="007B2E63"/>
    <w:rsid w:val="007C46FC"/>
    <w:rsid w:val="00854778"/>
    <w:rsid w:val="00875B8F"/>
    <w:rsid w:val="008D1016"/>
    <w:rsid w:val="009F7799"/>
    <w:rsid w:val="00A4379C"/>
    <w:rsid w:val="00AA5AB6"/>
    <w:rsid w:val="00AA6D82"/>
    <w:rsid w:val="00B247C2"/>
    <w:rsid w:val="00C62C86"/>
    <w:rsid w:val="00CB7B55"/>
    <w:rsid w:val="00CC2EB3"/>
    <w:rsid w:val="00D13E1D"/>
    <w:rsid w:val="00D449F8"/>
    <w:rsid w:val="00E62584"/>
    <w:rsid w:val="00E70F1C"/>
    <w:rsid w:val="00F51E5E"/>
    <w:rsid w:val="00F63D78"/>
    <w:rsid w:val="00F70FBA"/>
    <w:rsid w:val="00F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799"/>
    <w:rPr>
      <w:color w:val="808080"/>
    </w:rPr>
  </w:style>
  <w:style w:type="paragraph" w:customStyle="1" w:styleId="A9BDFE81D4404EABAC59ED979262D3FA">
    <w:name w:val="A9BDFE81D4404EABAC59ED979262D3FA"/>
  </w:style>
  <w:style w:type="paragraph" w:customStyle="1" w:styleId="4135511AF73244BDA130413B34516C41">
    <w:name w:val="4135511AF73244BDA130413B34516C41"/>
  </w:style>
  <w:style w:type="paragraph" w:customStyle="1" w:styleId="9E3AAB8749434DDBAEF3A35AC7F2DEBA">
    <w:name w:val="9E3AAB8749434DDBAEF3A35AC7F2DEBA"/>
  </w:style>
  <w:style w:type="paragraph" w:customStyle="1" w:styleId="94F913329470495FB87A012E599E64E5">
    <w:name w:val="94F913329470495FB87A012E599E64E5"/>
  </w:style>
  <w:style w:type="paragraph" w:customStyle="1" w:styleId="C29378155495441FA8ED620DCFEC8CE3">
    <w:name w:val="C29378155495441FA8ED620DCFEC8CE3"/>
  </w:style>
  <w:style w:type="paragraph" w:customStyle="1" w:styleId="0F8C38342D6E4DC782B3C98DE57FB57E">
    <w:name w:val="0F8C38342D6E4DC782B3C98DE57FB57E"/>
  </w:style>
  <w:style w:type="paragraph" w:customStyle="1" w:styleId="FBE8090F6C2D4C6A9E4D5D8E84A7DE84">
    <w:name w:val="FBE8090F6C2D4C6A9E4D5D8E84A7DE84"/>
  </w:style>
  <w:style w:type="paragraph" w:customStyle="1" w:styleId="DFE04F7BFB4E4ADC90E856924720DA08">
    <w:name w:val="DFE04F7BFB4E4ADC90E856924720DA08"/>
  </w:style>
  <w:style w:type="paragraph" w:customStyle="1" w:styleId="453E2B6795F74FF78F892662ABE00210">
    <w:name w:val="453E2B6795F74FF78F892662ABE00210"/>
  </w:style>
  <w:style w:type="paragraph" w:customStyle="1" w:styleId="C3C0DD55D70B4B7BB6A04AB9B8F607EF">
    <w:name w:val="C3C0DD55D70B4B7BB6A04AB9B8F607EF"/>
  </w:style>
  <w:style w:type="paragraph" w:customStyle="1" w:styleId="98D75F274CEB465290A415411CEE7F20">
    <w:name w:val="98D75F274CEB465290A415411CEE7F20"/>
  </w:style>
  <w:style w:type="paragraph" w:customStyle="1" w:styleId="C53CE8CB3D714FE4A676C0A3C5101395">
    <w:name w:val="C53CE8CB3D714FE4A676C0A3C5101395"/>
  </w:style>
  <w:style w:type="paragraph" w:customStyle="1" w:styleId="E149A4467DBA464F89D2381F21A062B2">
    <w:name w:val="E149A4467DBA464F89D2381F21A062B2"/>
  </w:style>
  <w:style w:type="paragraph" w:customStyle="1" w:styleId="4698C675E3D34699853C6EF036A8F8A3">
    <w:name w:val="4698C675E3D34699853C6EF036A8F8A3"/>
  </w:style>
  <w:style w:type="paragraph" w:customStyle="1" w:styleId="F34E4495A57B4079A90A484C5B717B1F">
    <w:name w:val="F34E4495A57B4079A90A484C5B717B1F"/>
  </w:style>
  <w:style w:type="paragraph" w:customStyle="1" w:styleId="AC4039597C9C4B049D5887A0DCCCAEDE">
    <w:name w:val="AC4039597C9C4B049D5887A0DCCCAEDE"/>
  </w:style>
  <w:style w:type="paragraph" w:customStyle="1" w:styleId="E4EFA7A01A584FB8BDAAE66FE24A4EA5">
    <w:name w:val="E4EFA7A01A584FB8BDAAE66FE24A4EA5"/>
  </w:style>
  <w:style w:type="paragraph" w:customStyle="1" w:styleId="9A0CA19E0DF046708C4DD9B6C32C6601">
    <w:name w:val="9A0CA19E0DF046708C4DD9B6C32C6601"/>
  </w:style>
  <w:style w:type="paragraph" w:customStyle="1" w:styleId="55F22646331B42719F4EA541D8937AD8">
    <w:name w:val="55F22646331B42719F4EA541D8937AD8"/>
  </w:style>
  <w:style w:type="paragraph" w:customStyle="1" w:styleId="14CFC955F60144D4861369C756DA4158">
    <w:name w:val="14CFC955F60144D4861369C756DA4158"/>
  </w:style>
  <w:style w:type="paragraph" w:customStyle="1" w:styleId="B46E4712CD8F4D46B5D8CA1A65CB2CEC">
    <w:name w:val="B46E4712CD8F4D46B5D8CA1A65CB2CEC"/>
  </w:style>
  <w:style w:type="paragraph" w:customStyle="1" w:styleId="1351879453024CF1A7DF8ADB71796902">
    <w:name w:val="1351879453024CF1A7DF8ADB71796902"/>
  </w:style>
  <w:style w:type="paragraph" w:customStyle="1" w:styleId="A1B93AEA7DD848408D73C266BBA6F769">
    <w:name w:val="A1B93AEA7DD848408D73C266BBA6F769"/>
  </w:style>
  <w:style w:type="paragraph" w:customStyle="1" w:styleId="2716365A4C824E1F82F62E699F5C8E94">
    <w:name w:val="2716365A4C824E1F82F62E699F5C8E94"/>
  </w:style>
  <w:style w:type="paragraph" w:customStyle="1" w:styleId="BA6F711FFDCC44E68BA54D8A07EBFAE8">
    <w:name w:val="BA6F711FFDCC44E68BA54D8A07EBFAE8"/>
  </w:style>
  <w:style w:type="paragraph" w:customStyle="1" w:styleId="6A6A3E1979784647965D0438C677FF90">
    <w:name w:val="6A6A3E1979784647965D0438C677FF90"/>
  </w:style>
  <w:style w:type="paragraph" w:customStyle="1" w:styleId="E6B7F92F84A548C7A8642A67CFCAE632">
    <w:name w:val="E6B7F92F84A548C7A8642A67CFCAE632"/>
  </w:style>
  <w:style w:type="paragraph" w:customStyle="1" w:styleId="94F6DE19E2804FF18F463BFCAD89881F">
    <w:name w:val="94F6DE19E2804FF18F463BFCAD89881F"/>
    <w:rsid w:val="00CB7B55"/>
  </w:style>
  <w:style w:type="paragraph" w:customStyle="1" w:styleId="8393C937C6804BDC8A3E4FD0DDF82701">
    <w:name w:val="8393C937C6804BDC8A3E4FD0DDF82701"/>
    <w:rsid w:val="00C62C86"/>
  </w:style>
  <w:style w:type="paragraph" w:customStyle="1" w:styleId="7B78B2FC89E8406E907EB677B85FB64B">
    <w:name w:val="7B78B2FC89E8406E907EB677B85FB64B"/>
    <w:rsid w:val="00C62C86"/>
  </w:style>
  <w:style w:type="paragraph" w:customStyle="1" w:styleId="7F3257F6488346EE9EDB21293433D676">
    <w:name w:val="7F3257F6488346EE9EDB21293433D676"/>
    <w:rsid w:val="00C62C86"/>
  </w:style>
  <w:style w:type="paragraph" w:customStyle="1" w:styleId="246D41A4EDA0464A84FFFCE2A3B14A80">
    <w:name w:val="246D41A4EDA0464A84FFFCE2A3B14A80"/>
    <w:rsid w:val="00C62C86"/>
  </w:style>
  <w:style w:type="paragraph" w:customStyle="1" w:styleId="F0857E676D5E4F68A426E5B045114DB2">
    <w:name w:val="F0857E676D5E4F68A426E5B045114DB2"/>
    <w:rsid w:val="00C62C86"/>
  </w:style>
  <w:style w:type="paragraph" w:customStyle="1" w:styleId="1ECE18038963458D8A1CA4A8E869D062">
    <w:name w:val="1ECE18038963458D8A1CA4A8E869D062"/>
    <w:rsid w:val="00C62C86"/>
  </w:style>
  <w:style w:type="paragraph" w:customStyle="1" w:styleId="140B1ED788FA4DD8AF01A177D50C9F5A">
    <w:name w:val="140B1ED788FA4DD8AF01A177D50C9F5A"/>
    <w:rsid w:val="00AA6D82"/>
  </w:style>
  <w:style w:type="paragraph" w:customStyle="1" w:styleId="B5D3EFC13873494BBEEAF2A3E7568F91">
    <w:name w:val="B5D3EFC13873494BBEEAF2A3E7568F91"/>
    <w:rsid w:val="00AA6D82"/>
  </w:style>
  <w:style w:type="paragraph" w:customStyle="1" w:styleId="1A666D6770884BBFBFBE523362D6E07C">
    <w:name w:val="1A666D6770884BBFBFBE523362D6E07C"/>
    <w:rsid w:val="00AA6D82"/>
  </w:style>
  <w:style w:type="paragraph" w:customStyle="1" w:styleId="A03B89F93E2243BAB0AD1EAE6760CC25">
    <w:name w:val="A03B89F93E2243BAB0AD1EAE6760CC25"/>
    <w:rsid w:val="00AA6D82"/>
  </w:style>
  <w:style w:type="paragraph" w:customStyle="1" w:styleId="D37ECA44AA3B488D8148213F4AC4E470">
    <w:name w:val="D37ECA44AA3B488D8148213F4AC4E470"/>
    <w:rsid w:val="00AA6D82"/>
  </w:style>
  <w:style w:type="paragraph" w:customStyle="1" w:styleId="EF8D14B8C9154E6090A66DFD70E90B03">
    <w:name w:val="EF8D14B8C9154E6090A66DFD70E90B03"/>
    <w:rsid w:val="00AA6D82"/>
  </w:style>
  <w:style w:type="paragraph" w:customStyle="1" w:styleId="98C266C2A5E447B3B8E462F1AED392B2">
    <w:name w:val="98C266C2A5E447B3B8E462F1AED392B2"/>
    <w:rsid w:val="00AA6D82"/>
  </w:style>
  <w:style w:type="paragraph" w:customStyle="1" w:styleId="CA6BB4C97294471BA683892702C415DB">
    <w:name w:val="CA6BB4C97294471BA683892702C415DB"/>
    <w:rsid w:val="00AA6D82"/>
  </w:style>
  <w:style w:type="paragraph" w:customStyle="1" w:styleId="03821C944BC04D548A1A172E2572959C">
    <w:name w:val="03821C944BC04D548A1A172E2572959C"/>
    <w:rsid w:val="00453C72"/>
  </w:style>
  <w:style w:type="paragraph" w:customStyle="1" w:styleId="803EC0CBBA4F4D49AFFB55C33F0DB007">
    <w:name w:val="803EC0CBBA4F4D49AFFB55C33F0DB007"/>
    <w:rsid w:val="009F7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ragebogen_Inlandleistung_und_Marktentlastungsmassnahmen_i"/>
    <f:field ref="objsubject" par="" edit="true" text=""/>
    <f:field ref="objcreatedby" par="" text="Ryser, Mauro, BLW"/>
    <f:field ref="objcreatedat" par="" text="14.11.2018 10:51:15"/>
    <f:field ref="objchangedby" par="" text="Meier, Thomas, BLW"/>
    <f:field ref="objmodifiedat" par="" text="14.11.2018 10:55:16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Fragebogen_Inlandleistung_und_Marktentlastungsmassnahmen_i"/>
    <f:field ref="CHPRECONFIG_1_1001_Objektname" par="" edit="true" text="Fragebogen_Inlandleistung_und_Marktentlastungsmassnahmen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3537D9-9322-4BDF-BF74-67A6A67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Ricka-Heidelberger Regula BAG</dc:creator>
  <cp:lastModifiedBy>Meier Thomas BLW</cp:lastModifiedBy>
  <cp:revision>9</cp:revision>
  <dcterms:created xsi:type="dcterms:W3CDTF">2018-10-15T10:05:00Z</dcterms:created>
  <dcterms:modified xsi:type="dcterms:W3CDTF">2018-11-14T09:57:00Z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Ricka-Heidelberger Regula BAG</vt:lpwstr>
  </property>
  <property fmtid="{D5CDD505-2E9C-101B-9397-08002B2CF9AE}" pid="18" name="LoginFax">
    <vt:lpwstr>+41 58 462 63 79</vt:lpwstr>
  </property>
  <property fmtid="{D5CDD505-2E9C-101B-9397-08002B2CF9AE}" pid="19" name="LoginFunktion">
    <vt:lpwstr/>
  </property>
  <property fmtid="{D5CDD505-2E9C-101B-9397-08002B2CF9AE}" pid="20" name="LoginKuerzel">
    <vt:lpwstr>RHR</vt:lpwstr>
  </property>
  <property fmtid="{D5CDD505-2E9C-101B-9397-08002B2CF9AE}" pid="21" name="LoginMailAdr">
    <vt:lpwstr>regula.ricka@bag.admin.ch</vt:lpwstr>
  </property>
  <property fmtid="{D5CDD505-2E9C-101B-9397-08002B2CF9AE}" pid="22" name="LoginName">
    <vt:lpwstr>Ricka-Heidelberger</vt:lpwstr>
  </property>
  <property fmtid="{D5CDD505-2E9C-101B-9397-08002B2CF9AE}" pid="23" name="LoginTel">
    <vt:lpwstr>+41 58 462 63 79</vt:lpwstr>
  </property>
  <property fmtid="{D5CDD505-2E9C-101B-9397-08002B2CF9AE}" pid="24" name="LoginTitle">
    <vt:lpwstr/>
  </property>
  <property fmtid="{D5CDD505-2E9C-101B-9397-08002B2CF9AE}" pid="25" name="LoginUID">
    <vt:lpwstr>U80743140</vt:lpwstr>
  </property>
  <property fmtid="{D5CDD505-2E9C-101B-9397-08002B2CF9AE}" pid="26" name="LoginVorname">
    <vt:lpwstr>Regula</vt:lpwstr>
  </property>
  <property fmtid="{D5CDD505-2E9C-101B-9397-08002B2CF9AE}" pid="27" name="OrgUnit1">
    <vt:lpwstr>Direktionsbereich Gesundheitspolitik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+41 58 462 34 37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Nationale Gesundheitspolitik</vt:lpwstr>
  </property>
  <property fmtid="{D5CDD505-2E9C-101B-9397-08002B2CF9AE}" pid="35" name="OrgUnitTel">
    <vt:lpwstr>+41 58 463 87 66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Ricka-Heidelberger Regula BAG</vt:lpwstr>
  </property>
  <property fmtid="{D5CDD505-2E9C-101B-9397-08002B2CF9AE}" pid="64" name="UserFax">
    <vt:lpwstr>+41 58 462 63 79</vt:lpwstr>
  </property>
  <property fmtid="{D5CDD505-2E9C-101B-9397-08002B2CF9AE}" pid="65" name="UserFunktion">
    <vt:lpwstr/>
  </property>
  <property fmtid="{D5CDD505-2E9C-101B-9397-08002B2CF9AE}" pid="66" name="UserKuerzel">
    <vt:lpwstr>RHR</vt:lpwstr>
  </property>
  <property fmtid="{D5CDD505-2E9C-101B-9397-08002B2CF9AE}" pid="67" name="UserMailAdr">
    <vt:lpwstr>regula.ricka@bag.admin.ch</vt:lpwstr>
  </property>
  <property fmtid="{D5CDD505-2E9C-101B-9397-08002B2CF9AE}" pid="68" name="UserName">
    <vt:lpwstr>Ricka-Heidelberger</vt:lpwstr>
  </property>
  <property fmtid="{D5CDD505-2E9C-101B-9397-08002B2CF9AE}" pid="69" name="UserTel">
    <vt:lpwstr>+41 58 462 63 79</vt:lpwstr>
  </property>
  <property fmtid="{D5CDD505-2E9C-101B-9397-08002B2CF9AE}" pid="70" name="UserTitel">
    <vt:lpwstr/>
  </property>
  <property fmtid="{D5CDD505-2E9C-101B-9397-08002B2CF9AE}" pid="71" name="UserUID">
    <vt:lpwstr>U80743140</vt:lpwstr>
  </property>
  <property fmtid="{D5CDD505-2E9C-101B-9397-08002B2CF9AE}" pid="72" name="UserVorname">
    <vt:lpwstr>Regula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Gesundheitsstrategien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Gesundheitspolitik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Gesundheitsstrategien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  <property fmtid="{D5CDD505-2E9C-101B-9397-08002B2CF9AE}" pid="221" name="FSC#EVDCFG@15.1400:RespOrgHome2">
    <vt:lpwstr/>
  </property>
  <property fmtid="{D5CDD505-2E9C-101B-9397-08002B2CF9AE}" pid="222" name="FSC#EVDCFG@15.1400:RespOrgHome3">
    <vt:lpwstr/>
  </property>
  <property fmtid="{D5CDD505-2E9C-101B-9397-08002B2CF9AE}" pid="223" name="FSC#EVDCFG@15.1400:RespOrgHome4">
    <vt:lpwstr/>
  </property>
  <property fmtid="{D5CDD505-2E9C-101B-9397-08002B2CF9AE}" pid="224" name="FSC#EVDCFG@15.1400:RespOrgStreet2">
    <vt:lpwstr/>
  </property>
  <property fmtid="{D5CDD505-2E9C-101B-9397-08002B2CF9AE}" pid="225" name="FSC#EVDCFG@15.1400:RespOrgStreet3">
    <vt:lpwstr/>
  </property>
  <property fmtid="{D5CDD505-2E9C-101B-9397-08002B2CF9AE}" pid="226" name="FSC#EVDCFG@15.1400:RespOrgStreet4">
    <vt:lpwstr/>
  </property>
  <property fmtid="{D5CDD505-2E9C-101B-9397-08002B2CF9AE}" pid="227" name="FSC#EVDCFG@15.1400:DocumentID">
    <vt:lpwstr/>
  </property>
  <property fmtid="{D5CDD505-2E9C-101B-9397-08002B2CF9AE}" pid="228" name="FSC#EVDCFG@15.1400:DossierBarCode">
    <vt:lpwstr/>
  </property>
  <property fmtid="{D5CDD505-2E9C-101B-9397-08002B2CF9AE}" pid="229" name="FSC#EVDCFG@15.1400:ActualVersionNumber">
    <vt:lpwstr>2</vt:lpwstr>
  </property>
  <property fmtid="{D5CDD505-2E9C-101B-9397-08002B2CF9AE}" pid="230" name="FSC#EVDCFG@15.1400:ActualVersionCreatedAt">
    <vt:lpwstr>2018-11-14T10:55:04</vt:lpwstr>
  </property>
  <property fmtid="{D5CDD505-2E9C-101B-9397-08002B2CF9AE}" pid="231" name="FSC#EVDCFG@15.1400:ResponsibleBureau_DE">
    <vt:lpwstr>Fachbereich Agrarpolitik und Bundesratsgeschäfte</vt:lpwstr>
  </property>
  <property fmtid="{D5CDD505-2E9C-101B-9397-08002B2CF9AE}" pid="232" name="FSC#EVDCFG@15.1400:ResponsibleBureau_EN">
    <vt:lpwstr>Agricultural Policy and Federal Council Affairs</vt:lpwstr>
  </property>
  <property fmtid="{D5CDD505-2E9C-101B-9397-08002B2CF9AE}" pid="233" name="FSC#EVDCFG@15.1400:ResponsibleBureau_FR">
    <vt:lpwstr>Secteur Politique agricole et affaires du Conseil fédéral</vt:lpwstr>
  </property>
  <property fmtid="{D5CDD505-2E9C-101B-9397-08002B2CF9AE}" pid="234" name="FSC#EVDCFG@15.1400:ResponsibleBureau_IT">
    <vt:lpwstr>Settore Politica agricola et affari del Consiglio federale</vt:lpwstr>
  </property>
  <property fmtid="{D5CDD505-2E9C-101B-9397-08002B2CF9AE}" pid="235" name="FSC#EVDCFG@15.1400:UserInChargeUserTitle">
    <vt:lpwstr/>
  </property>
  <property fmtid="{D5CDD505-2E9C-101B-9397-08002B2CF9AE}" pid="236" name="FSC#EVDCFG@15.1400:UserInChargeUserName">
    <vt:lpwstr/>
  </property>
  <property fmtid="{D5CDD505-2E9C-101B-9397-08002B2CF9AE}" pid="237" name="FSC#EVDCFG@15.1400:UserInChargeUserFirstname">
    <vt:lpwstr/>
  </property>
  <property fmtid="{D5CDD505-2E9C-101B-9397-08002B2CF9AE}" pid="238" name="FSC#EVDCFG@15.1400:UserInChargeUserEnvSalutationDE">
    <vt:lpwstr/>
  </property>
  <property fmtid="{D5CDD505-2E9C-101B-9397-08002B2CF9AE}" pid="239" name="FSC#EVDCFG@15.1400:UserInChargeUserEnvSalutationEN">
    <vt:lpwstr/>
  </property>
  <property fmtid="{D5CDD505-2E9C-101B-9397-08002B2CF9AE}" pid="240" name="FSC#EVDCFG@15.1400:UserInChargeUserEnvSalutationFR">
    <vt:lpwstr/>
  </property>
  <property fmtid="{D5CDD505-2E9C-101B-9397-08002B2CF9AE}" pid="241" name="FSC#EVDCFG@15.1400:UserInChargeUserEnvSalutationIT">
    <vt:lpwstr/>
  </property>
  <property fmtid="{D5CDD505-2E9C-101B-9397-08002B2CF9AE}" pid="242" name="FSC#EVDCFG@15.1400:FilerespUserPersonTitle">
    <vt:lpwstr/>
  </property>
  <property fmtid="{D5CDD505-2E9C-101B-9397-08002B2CF9AE}" pid="243" name="FSC#EVDCFG@15.1400:Address">
    <vt:lpwstr/>
  </property>
  <property fmtid="{D5CDD505-2E9C-101B-9397-08002B2CF9AE}" pid="244" name="FSC#EVDCFG@15.1400:PositionNumber">
    <vt:lpwstr/>
  </property>
  <property fmtid="{D5CDD505-2E9C-101B-9397-08002B2CF9AE}" pid="245" name="FSC#EVDCFG@15.1400:Dossierref">
    <vt:lpwstr>072.10-00011</vt:lpwstr>
  </property>
  <property fmtid="{D5CDD505-2E9C-101B-9397-08002B2CF9AE}" pid="246" name="FSC#EVDCFG@15.1400:FileRespEmail">
    <vt:lpwstr/>
  </property>
  <property fmtid="{D5CDD505-2E9C-101B-9397-08002B2CF9AE}" pid="247" name="FSC#EVDCFG@15.1400:FileRespFax">
    <vt:lpwstr/>
  </property>
  <property fmtid="{D5CDD505-2E9C-101B-9397-08002B2CF9AE}" pid="248" name="FSC#EVDCFG@15.1400:FileRespHome">
    <vt:lpwstr/>
  </property>
  <property fmtid="{D5CDD505-2E9C-101B-9397-08002B2CF9AE}" pid="249" name="FSC#EVDCFG@15.1400:FileResponsible">
    <vt:lpwstr/>
  </property>
  <property fmtid="{D5CDD505-2E9C-101B-9397-08002B2CF9AE}" pid="250" name="FSC#EVDCFG@15.1400:UserInCharge">
    <vt:lpwstr/>
  </property>
  <property fmtid="{D5CDD505-2E9C-101B-9397-08002B2CF9AE}" pid="251" name="FSC#EVDCFG@15.1400:FileRespOrg">
    <vt:lpwstr>Agrarpolitik und Bundesratsgeschäfte</vt:lpwstr>
  </property>
  <property fmtid="{D5CDD505-2E9C-101B-9397-08002B2CF9AE}" pid="252" name="FSC#EVDCFG@15.1400:FileRespOrgHome">
    <vt:lpwstr/>
  </property>
  <property fmtid="{D5CDD505-2E9C-101B-9397-08002B2CF9AE}" pid="253" name="FSC#EVDCFG@15.1400:FileRespOrgStreet">
    <vt:lpwstr/>
  </property>
  <property fmtid="{D5CDD505-2E9C-101B-9397-08002B2CF9AE}" pid="254" name="FSC#EVDCFG@15.1400:FileRespOrgZipCode">
    <vt:lpwstr/>
  </property>
  <property fmtid="{D5CDD505-2E9C-101B-9397-08002B2CF9AE}" pid="255" name="FSC#EVDCFG@15.1400:FileRespshortsign">
    <vt:lpwstr/>
  </property>
  <property fmtid="{D5CDD505-2E9C-101B-9397-08002B2CF9AE}" pid="256" name="FSC#EVDCFG@15.1400:FileRespStreet">
    <vt:lpwstr/>
  </property>
  <property fmtid="{D5CDD505-2E9C-101B-9397-08002B2CF9AE}" pid="257" name="FSC#EVDCFG@15.1400:FileRespTel">
    <vt:lpwstr/>
  </property>
  <property fmtid="{D5CDD505-2E9C-101B-9397-08002B2CF9AE}" pid="258" name="FSC#EVDCFG@15.1400:FileRespZipCode">
    <vt:lpwstr/>
  </property>
  <property fmtid="{D5CDD505-2E9C-101B-9397-08002B2CF9AE}" pid="259" name="FSC#EVDCFG@15.1400:OutAttachElectr">
    <vt:lpwstr/>
  </property>
  <property fmtid="{D5CDD505-2E9C-101B-9397-08002B2CF9AE}" pid="260" name="FSC#EVDCFG@15.1400:OutAttachPhysic">
    <vt:lpwstr/>
  </property>
  <property fmtid="{D5CDD505-2E9C-101B-9397-08002B2CF9AE}" pid="261" name="FSC#EVDCFG@15.1400:SignAcceptedDraft1">
    <vt:lpwstr/>
  </property>
  <property fmtid="{D5CDD505-2E9C-101B-9397-08002B2CF9AE}" pid="262" name="FSC#EVDCFG@15.1400:SignAcceptedDraft1FR">
    <vt:lpwstr/>
  </property>
  <property fmtid="{D5CDD505-2E9C-101B-9397-08002B2CF9AE}" pid="263" name="FSC#EVDCFG@15.1400:SignAcceptedDraft2">
    <vt:lpwstr/>
  </property>
  <property fmtid="{D5CDD505-2E9C-101B-9397-08002B2CF9AE}" pid="264" name="FSC#EVDCFG@15.1400:SignAcceptedDraft2FR">
    <vt:lpwstr/>
  </property>
  <property fmtid="{D5CDD505-2E9C-101B-9397-08002B2CF9AE}" pid="265" name="FSC#EVDCFG@15.1400:SignApproved1">
    <vt:lpwstr/>
  </property>
  <property fmtid="{D5CDD505-2E9C-101B-9397-08002B2CF9AE}" pid="266" name="FSC#EVDCFG@15.1400:SignApproved1FR">
    <vt:lpwstr/>
  </property>
  <property fmtid="{D5CDD505-2E9C-101B-9397-08002B2CF9AE}" pid="267" name="FSC#EVDCFG@15.1400:SignApproved2">
    <vt:lpwstr/>
  </property>
  <property fmtid="{D5CDD505-2E9C-101B-9397-08002B2CF9AE}" pid="268" name="FSC#EVDCFG@15.1400:SignApproved2FR">
    <vt:lpwstr/>
  </property>
  <property fmtid="{D5CDD505-2E9C-101B-9397-08002B2CF9AE}" pid="269" name="FSC#EVDCFG@15.1400:SubDossierBarCode">
    <vt:lpwstr/>
  </property>
  <property fmtid="{D5CDD505-2E9C-101B-9397-08002B2CF9AE}" pid="270" name="FSC#EVDCFG@15.1400:Subject">
    <vt:lpwstr/>
  </property>
  <property fmtid="{D5CDD505-2E9C-101B-9397-08002B2CF9AE}" pid="271" name="FSC#EVDCFG@15.1400:Title">
    <vt:lpwstr>Fragebogen_Inlandleistung_und_Marktentlastungsmassnahmen_i</vt:lpwstr>
  </property>
  <property fmtid="{D5CDD505-2E9C-101B-9397-08002B2CF9AE}" pid="272" name="FSC#EVDCFG@15.1400:UserFunction">
    <vt:lpwstr/>
  </property>
  <property fmtid="{D5CDD505-2E9C-101B-9397-08002B2CF9AE}" pid="273" name="FSC#EVDCFG@15.1400:SalutationEnglish">
    <vt:lpwstr>Agricultural Policy Unit</vt:lpwstr>
  </property>
  <property fmtid="{D5CDD505-2E9C-101B-9397-08002B2CF9AE}" pid="274" name="FSC#EVDCFG@15.1400:SalutationFrench">
    <vt:lpwstr>Secteur Politique agricole</vt:lpwstr>
  </property>
  <property fmtid="{D5CDD505-2E9C-101B-9397-08002B2CF9AE}" pid="275" name="FSC#EVDCFG@15.1400:SalutationGerman">
    <vt:lpwstr>Fachbereich Agrarpolitik</vt:lpwstr>
  </property>
  <property fmtid="{D5CDD505-2E9C-101B-9397-08002B2CF9AE}" pid="276" name="FSC#EVDCFG@15.1400:SalutationItalian">
    <vt:lpwstr>Settore Politica agricola</vt:lpwstr>
  </property>
  <property fmtid="{D5CDD505-2E9C-101B-9397-08002B2CF9AE}" pid="277" name="FSC#EVDCFG@15.1400:SalutationEnglishUser">
    <vt:lpwstr/>
  </property>
  <property fmtid="{D5CDD505-2E9C-101B-9397-08002B2CF9AE}" pid="278" name="FSC#EVDCFG@15.1400:SalutationFrenchUser">
    <vt:lpwstr/>
  </property>
  <property fmtid="{D5CDD505-2E9C-101B-9397-08002B2CF9AE}" pid="279" name="FSC#EVDCFG@15.1400:SalutationGermanUser">
    <vt:lpwstr/>
  </property>
  <property fmtid="{D5CDD505-2E9C-101B-9397-08002B2CF9AE}" pid="280" name="FSC#EVDCFG@15.1400:SalutationItalianUser">
    <vt:lpwstr/>
  </property>
  <property fmtid="{D5CDD505-2E9C-101B-9397-08002B2CF9AE}" pid="281" name="FSC#EVDCFG@15.1400:FileRespOrgShortname">
    <vt:lpwstr>FBAP / BLW</vt:lpwstr>
  </property>
  <property fmtid="{D5CDD505-2E9C-101B-9397-08002B2CF9AE}" pid="282" name="FSC#EVDCFG@15.1400:ResponsibleEditorFirstname">
    <vt:lpwstr/>
  </property>
  <property fmtid="{D5CDD505-2E9C-101B-9397-08002B2CF9AE}" pid="283" name="FSC#EVDCFG@15.1400:ResponsibleEditorSurname">
    <vt:lpwstr/>
  </property>
  <property fmtid="{D5CDD505-2E9C-101B-9397-08002B2CF9AE}" pid="284" name="FSC#EVDCFG@15.1400:GroupTitle">
    <vt:lpwstr>Agrarpolitik und Bundesratsgeschäfte</vt:lpwstr>
  </property>
  <property fmtid="{D5CDD505-2E9C-101B-9397-08002B2CF9AE}" pid="285" name="FSC#COOELAK@1.1001:Subject">
    <vt:lpwstr/>
  </property>
  <property fmtid="{D5CDD505-2E9C-101B-9397-08002B2CF9AE}" pid="286" name="FSC#COOELAK@1.1001:FileReference">
    <vt:lpwstr>072.10-00011</vt:lpwstr>
  </property>
  <property fmtid="{D5CDD505-2E9C-101B-9397-08002B2CF9AE}" pid="287" name="FSC#COOELAK@1.1001:FileRefYear">
    <vt:lpwstr>2017</vt:lpwstr>
  </property>
  <property fmtid="{D5CDD505-2E9C-101B-9397-08002B2CF9AE}" pid="288" name="FSC#COOELAK@1.1001:FileRefOrdinal">
    <vt:lpwstr>11</vt:lpwstr>
  </property>
  <property fmtid="{D5CDD505-2E9C-101B-9397-08002B2CF9AE}" pid="289" name="FSC#COOELAK@1.1001:FileRefOU">
    <vt:lpwstr>SGV / BLW</vt:lpwstr>
  </property>
  <property fmtid="{D5CDD505-2E9C-101B-9397-08002B2CF9AE}" pid="290" name="FSC#COOELAK@1.1001:Organization">
    <vt:lpwstr/>
  </property>
  <property fmtid="{D5CDD505-2E9C-101B-9397-08002B2CF9AE}" pid="291" name="FSC#COOELAK@1.1001:Owner">
    <vt:lpwstr>Ryser Mauro, BLW</vt:lpwstr>
  </property>
  <property fmtid="{D5CDD505-2E9C-101B-9397-08002B2CF9AE}" pid="292" name="FSC#COOELAK@1.1001:OwnerExtension">
    <vt:lpwstr>+41 58 462 16 04</vt:lpwstr>
  </property>
  <property fmtid="{D5CDD505-2E9C-101B-9397-08002B2CF9AE}" pid="293" name="FSC#COOELAK@1.1001:OwnerFaxExtension">
    <vt:lpwstr>+41 58 462 26 34</vt:lpwstr>
  </property>
  <property fmtid="{D5CDD505-2E9C-101B-9397-08002B2CF9AE}" pid="294" name="FSC#COOELAK@1.1001:DispatchedBy">
    <vt:lpwstr/>
  </property>
  <property fmtid="{D5CDD505-2E9C-101B-9397-08002B2CF9AE}" pid="295" name="FSC#COOELAK@1.1001:DispatchedAt">
    <vt:lpwstr/>
  </property>
  <property fmtid="{D5CDD505-2E9C-101B-9397-08002B2CF9AE}" pid="296" name="FSC#COOELAK@1.1001:ApprovedBy">
    <vt:lpwstr/>
  </property>
  <property fmtid="{D5CDD505-2E9C-101B-9397-08002B2CF9AE}" pid="297" name="FSC#COOELAK@1.1001:ApprovedAt">
    <vt:lpwstr/>
  </property>
  <property fmtid="{D5CDD505-2E9C-101B-9397-08002B2CF9AE}" pid="298" name="FSC#COOELAK@1.1001:Department">
    <vt:lpwstr>Agrarpolitik und Bundesratsgeschäfte (FBAP / BLW)</vt:lpwstr>
  </property>
  <property fmtid="{D5CDD505-2E9C-101B-9397-08002B2CF9AE}" pid="299" name="FSC#COOELAK@1.1001:CreatedAt">
    <vt:lpwstr>14.11.2018</vt:lpwstr>
  </property>
  <property fmtid="{D5CDD505-2E9C-101B-9397-08002B2CF9AE}" pid="300" name="FSC#COOELAK@1.1001:OU">
    <vt:lpwstr>Agrarpolitik und Bundesratsgeschäfte (FBAP / BLW)</vt:lpwstr>
  </property>
  <property fmtid="{D5CDD505-2E9C-101B-9397-08002B2CF9AE}" pid="301" name="FSC#COOELAK@1.1001:Priority">
    <vt:lpwstr> ()</vt:lpwstr>
  </property>
  <property fmtid="{D5CDD505-2E9C-101B-9397-08002B2CF9AE}" pid="302" name="FSC#COOELAK@1.1001:ObjBarCode">
    <vt:lpwstr>*COO.2101.101.2.1352077*</vt:lpwstr>
  </property>
  <property fmtid="{D5CDD505-2E9C-101B-9397-08002B2CF9AE}" pid="303" name="FSC#COOELAK@1.1001:RefBarCode">
    <vt:lpwstr>*COO.2101.101.4.1352075*</vt:lpwstr>
  </property>
  <property fmtid="{D5CDD505-2E9C-101B-9397-08002B2CF9AE}" pid="304" name="FSC#COOELAK@1.1001:FileRefBarCode">
    <vt:lpwstr>*072.10-00011*</vt:lpwstr>
  </property>
  <property fmtid="{D5CDD505-2E9C-101B-9397-08002B2CF9AE}" pid="305" name="FSC#COOELAK@1.1001:ExternalRef">
    <vt:lpwstr/>
  </property>
  <property fmtid="{D5CDD505-2E9C-101B-9397-08002B2CF9AE}" pid="306" name="FSC#COOELAK@1.1001:IncomingNumber">
    <vt:lpwstr/>
  </property>
  <property fmtid="{D5CDD505-2E9C-101B-9397-08002B2CF9AE}" pid="307" name="FSC#COOELAK@1.1001:IncomingSubject">
    <vt:lpwstr/>
  </property>
  <property fmtid="{D5CDD505-2E9C-101B-9397-08002B2CF9AE}" pid="308" name="FSC#COOELAK@1.1001:ProcessResponsible">
    <vt:lpwstr>Widmer Conrad, BLW</vt:lpwstr>
  </property>
  <property fmtid="{D5CDD505-2E9C-101B-9397-08002B2CF9AE}" pid="309" name="FSC#COOELAK@1.1001:ProcessResponsiblePhone">
    <vt:lpwstr>+41 58 462 26 07</vt:lpwstr>
  </property>
  <property fmtid="{D5CDD505-2E9C-101B-9397-08002B2CF9AE}" pid="310" name="FSC#COOELAK@1.1001:ProcessResponsibleMail">
    <vt:lpwstr>conrad.widmer@blw.admin.ch</vt:lpwstr>
  </property>
  <property fmtid="{D5CDD505-2E9C-101B-9397-08002B2CF9AE}" pid="311" name="FSC#COOELAK@1.1001:ProcessResponsibleFax">
    <vt:lpwstr>+41 58 462 26 34</vt:lpwstr>
  </property>
  <property fmtid="{D5CDD505-2E9C-101B-9397-08002B2CF9AE}" pid="312" name="FSC#COOELAK@1.1001:ApproverFirstName">
    <vt:lpwstr/>
  </property>
  <property fmtid="{D5CDD505-2E9C-101B-9397-08002B2CF9AE}" pid="313" name="FSC#COOELAK@1.1001:ApproverSurName">
    <vt:lpwstr/>
  </property>
  <property fmtid="{D5CDD505-2E9C-101B-9397-08002B2CF9AE}" pid="314" name="FSC#COOELAK@1.1001:ApproverTitle">
    <vt:lpwstr/>
  </property>
  <property fmtid="{D5CDD505-2E9C-101B-9397-08002B2CF9AE}" pid="315" name="FSC#COOELAK@1.1001:ExternalDate">
    <vt:lpwstr/>
  </property>
  <property fmtid="{D5CDD505-2E9C-101B-9397-08002B2CF9AE}" pid="316" name="FSC#COOELAK@1.1001:SettlementApprovedAt">
    <vt:lpwstr/>
  </property>
  <property fmtid="{D5CDD505-2E9C-101B-9397-08002B2CF9AE}" pid="317" name="FSC#COOELAK@1.1001:BaseNumber">
    <vt:lpwstr>072.10</vt:lpwstr>
  </property>
  <property fmtid="{D5CDD505-2E9C-101B-9397-08002B2CF9AE}" pid="318" name="FSC#COOELAK@1.1001:CurrentUserRolePos">
    <vt:lpwstr>Sachbearbeiter/in</vt:lpwstr>
  </property>
  <property fmtid="{D5CDD505-2E9C-101B-9397-08002B2CF9AE}" pid="319" name="FSC#COOELAK@1.1001:CurrentUserEmail">
    <vt:lpwstr>thomas.meier@blw.admin.ch</vt:lpwstr>
  </property>
  <property fmtid="{D5CDD505-2E9C-101B-9397-08002B2CF9AE}" pid="320" name="FSC#ELAKGOV@1.1001:PersonalSubjGender">
    <vt:lpwstr/>
  </property>
  <property fmtid="{D5CDD505-2E9C-101B-9397-08002B2CF9AE}" pid="321" name="FSC#ELAKGOV@1.1001:PersonalSubjFirstName">
    <vt:lpwstr/>
  </property>
  <property fmtid="{D5CDD505-2E9C-101B-9397-08002B2CF9AE}" pid="322" name="FSC#ELAKGOV@1.1001:PersonalSubjSurName">
    <vt:lpwstr/>
  </property>
  <property fmtid="{D5CDD505-2E9C-101B-9397-08002B2CF9AE}" pid="323" name="FSC#ELAKGOV@1.1001:PersonalSubjSalutation">
    <vt:lpwstr/>
  </property>
  <property fmtid="{D5CDD505-2E9C-101B-9397-08002B2CF9AE}" pid="324" name="FSC#ELAKGOV@1.1001:PersonalSubjAddress">
    <vt:lpwstr/>
  </property>
  <property fmtid="{D5CDD505-2E9C-101B-9397-08002B2CF9AE}" pid="325" name="FSC#ATSTATECFG@1.1001:Office">
    <vt:lpwstr/>
  </property>
  <property fmtid="{D5CDD505-2E9C-101B-9397-08002B2CF9AE}" pid="326" name="FSC#ATSTATECFG@1.1001:Agent">
    <vt:lpwstr/>
  </property>
  <property fmtid="{D5CDD505-2E9C-101B-9397-08002B2CF9AE}" pid="327" name="FSC#ATSTATECFG@1.1001:AgentPhone">
    <vt:lpwstr/>
  </property>
  <property fmtid="{D5CDD505-2E9C-101B-9397-08002B2CF9AE}" pid="328" name="FSC#ATSTATECFG@1.1001:DepartmentFax">
    <vt:lpwstr/>
  </property>
  <property fmtid="{D5CDD505-2E9C-101B-9397-08002B2CF9AE}" pid="329" name="FSC#ATSTATECFG@1.1001:DepartmentEmail">
    <vt:lpwstr/>
  </property>
  <property fmtid="{D5CDD505-2E9C-101B-9397-08002B2CF9AE}" pid="330" name="FSC#ATSTATECFG@1.1001:SubfileDate">
    <vt:lpwstr/>
  </property>
  <property fmtid="{D5CDD505-2E9C-101B-9397-08002B2CF9AE}" pid="331" name="FSC#ATSTATECFG@1.1001:SubfileSubject">
    <vt:lpwstr>Fragebogen_Vernehmlassung_AP22+_Inlandleistung_und_Marktentlastungsmassnahmen</vt:lpwstr>
  </property>
  <property fmtid="{D5CDD505-2E9C-101B-9397-08002B2CF9AE}" pid="332" name="FSC#ATSTATECFG@1.1001:DepartmentZipCode">
    <vt:lpwstr/>
  </property>
  <property fmtid="{D5CDD505-2E9C-101B-9397-08002B2CF9AE}" pid="333" name="FSC#ATSTATECFG@1.1001:DepartmentCountry">
    <vt:lpwstr/>
  </property>
  <property fmtid="{D5CDD505-2E9C-101B-9397-08002B2CF9AE}" pid="334" name="FSC#ATSTATECFG@1.1001:DepartmentCity">
    <vt:lpwstr/>
  </property>
  <property fmtid="{D5CDD505-2E9C-101B-9397-08002B2CF9AE}" pid="335" name="FSC#ATSTATECFG@1.1001:DepartmentStreet">
    <vt:lpwstr/>
  </property>
  <property fmtid="{D5CDD505-2E9C-101B-9397-08002B2CF9AE}" pid="336" name="FSC#ATSTATECFG@1.1001:DepartmentDVR">
    <vt:lpwstr/>
  </property>
  <property fmtid="{D5CDD505-2E9C-101B-9397-08002B2CF9AE}" pid="337" name="FSC#ATSTATECFG@1.1001:DepartmentUID">
    <vt:lpwstr/>
  </property>
  <property fmtid="{D5CDD505-2E9C-101B-9397-08002B2CF9AE}" pid="338" name="FSC#ATSTATECFG@1.1001:SubfileReference">
    <vt:lpwstr>072.10-00011/00001/00001/00027</vt:lpwstr>
  </property>
  <property fmtid="{D5CDD505-2E9C-101B-9397-08002B2CF9AE}" pid="339" name="FSC#ATSTATECFG@1.1001:Clause">
    <vt:lpwstr/>
  </property>
  <property fmtid="{D5CDD505-2E9C-101B-9397-08002B2CF9AE}" pid="340" name="FSC#ATSTATECFG@1.1001:ApprovedSignature">
    <vt:lpwstr/>
  </property>
  <property fmtid="{D5CDD505-2E9C-101B-9397-08002B2CF9AE}" pid="341" name="FSC#ATSTATECFG@1.1001:BankAccount">
    <vt:lpwstr/>
  </property>
  <property fmtid="{D5CDD505-2E9C-101B-9397-08002B2CF9AE}" pid="342" name="FSC#ATSTATECFG@1.1001:BankAccountOwner">
    <vt:lpwstr/>
  </property>
  <property fmtid="{D5CDD505-2E9C-101B-9397-08002B2CF9AE}" pid="343" name="FSC#ATSTATECFG@1.1001:BankInstitute">
    <vt:lpwstr/>
  </property>
  <property fmtid="{D5CDD505-2E9C-101B-9397-08002B2CF9AE}" pid="344" name="FSC#ATSTATECFG@1.1001:BankAccountID">
    <vt:lpwstr/>
  </property>
  <property fmtid="{D5CDD505-2E9C-101B-9397-08002B2CF9AE}" pid="345" name="FSC#ATSTATECFG@1.1001:BankAccountIBAN">
    <vt:lpwstr/>
  </property>
  <property fmtid="{D5CDD505-2E9C-101B-9397-08002B2CF9AE}" pid="346" name="FSC#ATSTATECFG@1.1001:BankAccountBIC">
    <vt:lpwstr/>
  </property>
  <property fmtid="{D5CDD505-2E9C-101B-9397-08002B2CF9AE}" pid="347" name="FSC#ATSTATECFG@1.1001:BankName">
    <vt:lpwstr/>
  </property>
  <property fmtid="{D5CDD505-2E9C-101B-9397-08002B2CF9AE}" pid="348" name="FSC#COOSYSTEM@1.1:Container">
    <vt:lpwstr>COO.2101.101.2.1352077</vt:lpwstr>
  </property>
  <property fmtid="{D5CDD505-2E9C-101B-9397-08002B2CF9AE}" pid="349" name="FSC#FSCFOLIO@1.1001:docpropproject">
    <vt:lpwstr/>
  </property>
</Properties>
</file>